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6CD54" w14:textId="77777777" w:rsidR="00373FFF" w:rsidRPr="00BF0ED8" w:rsidRDefault="00373FFF" w:rsidP="00373FFF">
      <w:pPr>
        <w:pStyle w:val="3"/>
        <w:jc w:val="center"/>
        <w:rPr>
          <w:rFonts w:ascii="Arial" w:hAnsi="Arial" w:cs="Arial"/>
          <w:b/>
          <w:bCs/>
          <w:caps/>
          <w:spacing w:val="-20"/>
          <w:sz w:val="30"/>
          <w:szCs w:val="30"/>
        </w:rPr>
      </w:pPr>
      <w:bookmarkStart w:id="0" w:name="_Hlk168997934"/>
      <w:proofErr w:type="gramStart"/>
      <w:r w:rsidRPr="00BF0ED8">
        <w:rPr>
          <w:rFonts w:ascii="Arial" w:hAnsi="Arial" w:cs="Arial"/>
          <w:b/>
          <w:bCs/>
          <w:spacing w:val="-20"/>
          <w:sz w:val="30"/>
          <w:szCs w:val="30"/>
        </w:rPr>
        <w:t>АДМИНИСТРАЦИЯ  САЙГИНСКОГО</w:t>
      </w:r>
      <w:proofErr w:type="gramEnd"/>
      <w:r w:rsidRPr="00BF0ED8">
        <w:rPr>
          <w:rFonts w:ascii="Arial" w:hAnsi="Arial" w:cs="Arial"/>
          <w:b/>
          <w:bCs/>
          <w:spacing w:val="-20"/>
          <w:sz w:val="30"/>
          <w:szCs w:val="30"/>
        </w:rPr>
        <w:t xml:space="preserve">  СЕЛЬСКОГО  ПОСЕЛЕНИЯ</w:t>
      </w:r>
      <w:r w:rsidRPr="00BF0ED8">
        <w:rPr>
          <w:rFonts w:ascii="Arial" w:hAnsi="Arial" w:cs="Arial"/>
          <w:sz w:val="30"/>
          <w:szCs w:val="30"/>
        </w:rPr>
        <w:t xml:space="preserve"> </w:t>
      </w:r>
      <w:r w:rsidRPr="00BF0ED8">
        <w:rPr>
          <w:rFonts w:ascii="Arial" w:hAnsi="Arial" w:cs="Arial"/>
          <w:b/>
          <w:bCs/>
          <w:caps/>
          <w:spacing w:val="-20"/>
          <w:sz w:val="30"/>
          <w:szCs w:val="30"/>
        </w:rPr>
        <w:t>Верхнекетского района</w:t>
      </w:r>
    </w:p>
    <w:p w14:paraId="266003BB" w14:textId="77777777" w:rsidR="00373FFF" w:rsidRPr="00BF0ED8" w:rsidRDefault="00373FFF" w:rsidP="00373FFF">
      <w:pPr>
        <w:pStyle w:val="3"/>
        <w:jc w:val="center"/>
        <w:rPr>
          <w:rFonts w:ascii="Arial" w:hAnsi="Arial" w:cs="Arial"/>
          <w:b/>
          <w:bCs/>
          <w:caps/>
          <w:spacing w:val="-20"/>
          <w:sz w:val="30"/>
          <w:szCs w:val="30"/>
        </w:rPr>
      </w:pPr>
      <w:r w:rsidRPr="00BF0ED8">
        <w:rPr>
          <w:rFonts w:ascii="Arial" w:hAnsi="Arial" w:cs="Arial"/>
          <w:b/>
          <w:bCs/>
          <w:caps/>
          <w:spacing w:val="-20"/>
          <w:sz w:val="30"/>
          <w:szCs w:val="30"/>
        </w:rPr>
        <w:t xml:space="preserve"> Томской области</w:t>
      </w:r>
    </w:p>
    <w:p w14:paraId="4C7BEC48" w14:textId="77777777" w:rsidR="00373FFF" w:rsidRPr="00942C10" w:rsidRDefault="00373FFF" w:rsidP="00373FFF">
      <w:pPr>
        <w:pStyle w:val="3"/>
        <w:jc w:val="center"/>
        <w:outlineLvl w:val="0"/>
        <w:rPr>
          <w:rFonts w:ascii="Arial" w:hAnsi="Arial" w:cs="Arial"/>
          <w:b/>
          <w:bCs/>
          <w:spacing w:val="-20"/>
          <w:sz w:val="32"/>
          <w:szCs w:val="32"/>
        </w:rPr>
      </w:pPr>
    </w:p>
    <w:p w14:paraId="49246DB5" w14:textId="77777777" w:rsidR="00373FFF" w:rsidRDefault="00373FFF" w:rsidP="00373FFF">
      <w:pPr>
        <w:pStyle w:val="3"/>
        <w:spacing w:before="120" w:after="120"/>
        <w:jc w:val="center"/>
        <w:rPr>
          <w:rFonts w:ascii="Arial" w:hAnsi="Arial" w:cs="Arial"/>
          <w:b/>
          <w:bCs/>
          <w:spacing w:val="30"/>
          <w:sz w:val="28"/>
          <w:szCs w:val="28"/>
        </w:rPr>
      </w:pPr>
      <w:r>
        <w:rPr>
          <w:rFonts w:ascii="Arial" w:hAnsi="Arial" w:cs="Arial"/>
          <w:b/>
          <w:bCs/>
          <w:spacing w:val="30"/>
          <w:sz w:val="28"/>
          <w:szCs w:val="28"/>
        </w:rPr>
        <w:t>ПОСТАНОВЛЕНИЕ</w:t>
      </w:r>
    </w:p>
    <w:p w14:paraId="159193A5" w14:textId="4B4B9C42" w:rsidR="00373FFF" w:rsidRPr="00705039" w:rsidRDefault="00373FFF" w:rsidP="00373FFF">
      <w:pPr>
        <w:pStyle w:val="3"/>
        <w:spacing w:before="120" w:after="120"/>
        <w:rPr>
          <w:rFonts w:ascii="Arial" w:hAnsi="Arial" w:cs="Arial"/>
          <w:bCs/>
          <w:sz w:val="24"/>
          <w:szCs w:val="24"/>
        </w:rPr>
      </w:pPr>
      <w:r>
        <w:rPr>
          <w:rFonts w:ascii="Arial" w:hAnsi="Arial" w:cs="Arial"/>
          <w:bCs/>
          <w:sz w:val="24"/>
          <w:szCs w:val="24"/>
        </w:rPr>
        <w:t>«0</w:t>
      </w:r>
      <w:r>
        <w:rPr>
          <w:rFonts w:ascii="Arial" w:hAnsi="Arial" w:cs="Arial"/>
          <w:bCs/>
          <w:sz w:val="24"/>
          <w:szCs w:val="24"/>
        </w:rPr>
        <w:t>1</w:t>
      </w:r>
      <w:r>
        <w:rPr>
          <w:rFonts w:ascii="Arial" w:hAnsi="Arial" w:cs="Arial"/>
          <w:bCs/>
          <w:sz w:val="24"/>
          <w:szCs w:val="24"/>
        </w:rPr>
        <w:t>»</w:t>
      </w:r>
      <w:r>
        <w:rPr>
          <w:rFonts w:ascii="Arial" w:hAnsi="Arial" w:cs="Arial"/>
          <w:bCs/>
          <w:sz w:val="24"/>
          <w:szCs w:val="24"/>
        </w:rPr>
        <w:t xml:space="preserve"> августа </w:t>
      </w:r>
      <w:r w:rsidRPr="00705039">
        <w:rPr>
          <w:rFonts w:ascii="Arial" w:hAnsi="Arial" w:cs="Arial"/>
          <w:bCs/>
          <w:sz w:val="24"/>
          <w:szCs w:val="24"/>
        </w:rPr>
        <w:t>2</w:t>
      </w:r>
      <w:r>
        <w:rPr>
          <w:rFonts w:ascii="Arial" w:hAnsi="Arial" w:cs="Arial"/>
          <w:bCs/>
          <w:sz w:val="24"/>
          <w:szCs w:val="24"/>
        </w:rPr>
        <w:t>024 года</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w:t>
      </w:r>
      <w:r>
        <w:rPr>
          <w:rFonts w:ascii="Arial" w:hAnsi="Arial" w:cs="Arial"/>
          <w:bCs/>
          <w:sz w:val="24"/>
          <w:szCs w:val="24"/>
        </w:rPr>
        <w:tab/>
      </w:r>
      <w:r>
        <w:rPr>
          <w:rFonts w:ascii="Arial" w:hAnsi="Arial" w:cs="Arial"/>
          <w:bCs/>
          <w:sz w:val="24"/>
          <w:szCs w:val="24"/>
        </w:rPr>
        <w:tab/>
        <w:t xml:space="preserve">                      № 5</w:t>
      </w:r>
      <w:r>
        <w:rPr>
          <w:rFonts w:ascii="Arial" w:hAnsi="Arial" w:cs="Arial"/>
          <w:bCs/>
          <w:sz w:val="24"/>
          <w:szCs w:val="24"/>
        </w:rPr>
        <w:t>6</w:t>
      </w:r>
    </w:p>
    <w:p w14:paraId="0CD9E115" w14:textId="77777777" w:rsidR="00373FFF" w:rsidRDefault="00373FFF" w:rsidP="00373FFF">
      <w:pPr>
        <w:pStyle w:val="3"/>
        <w:jc w:val="center"/>
        <w:rPr>
          <w:rFonts w:ascii="Arial" w:hAnsi="Arial" w:cs="Arial"/>
        </w:rPr>
      </w:pPr>
      <w:r>
        <w:rPr>
          <w:rFonts w:ascii="Arial" w:hAnsi="Arial" w:cs="Arial"/>
        </w:rPr>
        <w:t>поселок Сайга</w:t>
      </w:r>
    </w:p>
    <w:bookmarkEnd w:id="0"/>
    <w:p w14:paraId="1D9CA8B0" w14:textId="77777777" w:rsidR="00373FFF" w:rsidRPr="007A32D6" w:rsidRDefault="00373FFF" w:rsidP="00373FFF">
      <w:pPr>
        <w:tabs>
          <w:tab w:val="left" w:pos="-2552"/>
          <w:tab w:val="left" w:pos="0"/>
        </w:tabs>
        <w:ind w:right="4393"/>
        <w:jc w:val="both"/>
        <w:rPr>
          <w:rFonts w:ascii="Arial" w:hAnsi="Arial" w:cs="Arial"/>
          <w:lang w:eastAsia="ar-SA"/>
        </w:rPr>
      </w:pPr>
    </w:p>
    <w:p w14:paraId="7B5A3CD7" w14:textId="77777777" w:rsidR="00C45E60" w:rsidRPr="009D14F2" w:rsidRDefault="00C45E60" w:rsidP="00C45E60">
      <w:pPr>
        <w:pStyle w:val="3"/>
        <w:spacing w:before="120" w:after="120"/>
        <w:rPr>
          <w:rFonts w:ascii="Arial" w:hAnsi="Arial" w:cs="Arial"/>
          <w:bCs/>
        </w:rPr>
      </w:pPr>
      <w:r w:rsidRPr="009D14F2">
        <w:rPr>
          <w:rFonts w:ascii="Arial" w:hAnsi="Arial" w:cs="Arial"/>
          <w:bCs/>
        </w:rPr>
        <w:t xml:space="preserve">                      </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tblGrid>
      <w:tr w:rsidR="00C45E60" w14:paraId="42EB8B54" w14:textId="77777777" w:rsidTr="001348EF">
        <w:trPr>
          <w:jc w:val="center"/>
        </w:trPr>
        <w:tc>
          <w:tcPr>
            <w:tcW w:w="6804" w:type="dxa"/>
          </w:tcPr>
          <w:p w14:paraId="4FDD0176" w14:textId="77777777" w:rsidR="00C45E60" w:rsidRDefault="00C45E60" w:rsidP="001348EF">
            <w:pPr>
              <w:shd w:val="clear" w:color="auto" w:fill="FFFFFF"/>
              <w:jc w:val="center"/>
              <w:rPr>
                <w:rFonts w:ascii="Arial" w:hAnsi="Arial" w:cs="Arial"/>
                <w:sz w:val="24"/>
                <w:szCs w:val="24"/>
              </w:rPr>
            </w:pPr>
            <w:r w:rsidRPr="009D14F2">
              <w:rPr>
                <w:rFonts w:ascii="Arial" w:hAnsi="Arial" w:cs="Arial"/>
                <w:sz w:val="24"/>
                <w:szCs w:val="24"/>
              </w:rPr>
              <w:t xml:space="preserve">Об утверждении отчета об исполнении местного бюджета муниципального образования Сайгинское сельское поселение Верхнекетского района Томской области </w:t>
            </w:r>
          </w:p>
          <w:p w14:paraId="6C8DE15C" w14:textId="77777777" w:rsidR="00C45E60" w:rsidRPr="00BB54FE" w:rsidRDefault="00C45E60" w:rsidP="001348EF">
            <w:pPr>
              <w:shd w:val="clear" w:color="auto" w:fill="FFFFFF"/>
              <w:jc w:val="center"/>
              <w:rPr>
                <w:rFonts w:ascii="Arial" w:hAnsi="Arial" w:cs="Arial"/>
                <w:sz w:val="24"/>
                <w:szCs w:val="24"/>
              </w:rPr>
            </w:pPr>
            <w:r w:rsidRPr="009D14F2">
              <w:rPr>
                <w:rFonts w:ascii="Arial" w:hAnsi="Arial" w:cs="Arial"/>
                <w:sz w:val="24"/>
                <w:szCs w:val="24"/>
              </w:rPr>
              <w:t xml:space="preserve">за </w:t>
            </w:r>
            <w:r>
              <w:rPr>
                <w:rFonts w:ascii="Arial" w:hAnsi="Arial" w:cs="Arial"/>
                <w:sz w:val="24"/>
                <w:szCs w:val="24"/>
              </w:rPr>
              <w:t>1 полугодие 2024</w:t>
            </w:r>
            <w:r w:rsidRPr="009D14F2">
              <w:rPr>
                <w:rFonts w:ascii="Arial" w:hAnsi="Arial" w:cs="Arial"/>
                <w:sz w:val="24"/>
                <w:szCs w:val="24"/>
              </w:rPr>
              <w:t xml:space="preserve"> год</w:t>
            </w:r>
            <w:r>
              <w:rPr>
                <w:rFonts w:ascii="Arial" w:hAnsi="Arial" w:cs="Arial"/>
                <w:sz w:val="24"/>
                <w:szCs w:val="24"/>
              </w:rPr>
              <w:t>а</w:t>
            </w:r>
          </w:p>
          <w:p w14:paraId="1A0B69EE" w14:textId="77777777" w:rsidR="00C45E60" w:rsidRDefault="00C45E60" w:rsidP="001348EF">
            <w:pPr>
              <w:pStyle w:val="3"/>
              <w:jc w:val="center"/>
              <w:rPr>
                <w:rFonts w:ascii="Arial" w:hAnsi="Arial" w:cs="Arial"/>
              </w:rPr>
            </w:pPr>
          </w:p>
        </w:tc>
      </w:tr>
    </w:tbl>
    <w:p w14:paraId="614CF460" w14:textId="77777777" w:rsidR="00C45E60" w:rsidRPr="00BB54FE" w:rsidRDefault="00C45E60" w:rsidP="00C45E60">
      <w:pPr>
        <w:shd w:val="clear" w:color="auto" w:fill="FFFFFF"/>
        <w:ind w:firstLine="709"/>
        <w:jc w:val="both"/>
        <w:rPr>
          <w:rFonts w:ascii="Arial" w:hAnsi="Arial" w:cs="Arial"/>
          <w:sz w:val="24"/>
          <w:szCs w:val="24"/>
        </w:rPr>
      </w:pPr>
      <w:r w:rsidRPr="00BB54FE">
        <w:rPr>
          <w:rFonts w:ascii="Arial" w:hAnsi="Arial" w:cs="Arial"/>
          <w:sz w:val="24"/>
          <w:szCs w:val="24"/>
        </w:rPr>
        <w:t xml:space="preserve">На основании Федерального закона от 06.10.2003 №131-ФЗ «Об общих принципах организации местного самоуправления в Российской Федерации», части 5 статьи 264.2 Бюджетного Кодекса Российской Федерации, заслушав и обсудив отчет Администрации Сайгинского сельского поселения об исполнении бюджета муниципального образования Сайгинское сельское поселение Верхнекетского района Томской области за </w:t>
      </w:r>
      <w:r>
        <w:rPr>
          <w:rFonts w:ascii="Arial" w:hAnsi="Arial" w:cs="Arial"/>
          <w:sz w:val="24"/>
          <w:szCs w:val="24"/>
        </w:rPr>
        <w:t>1 полугодие 2024</w:t>
      </w:r>
      <w:r w:rsidRPr="00BB54FE">
        <w:rPr>
          <w:rFonts w:ascii="Arial" w:hAnsi="Arial" w:cs="Arial"/>
          <w:sz w:val="24"/>
          <w:szCs w:val="24"/>
        </w:rPr>
        <w:t xml:space="preserve"> года, постановляю:</w:t>
      </w:r>
    </w:p>
    <w:p w14:paraId="6047DF10" w14:textId="77777777" w:rsidR="00C45E60" w:rsidRPr="00BB54FE" w:rsidRDefault="00C45E60" w:rsidP="00C45E60">
      <w:pPr>
        <w:shd w:val="clear" w:color="auto" w:fill="FFFFFF"/>
        <w:ind w:firstLine="708"/>
        <w:jc w:val="both"/>
        <w:rPr>
          <w:rFonts w:ascii="Arial" w:hAnsi="Arial" w:cs="Arial"/>
          <w:sz w:val="24"/>
          <w:szCs w:val="24"/>
        </w:rPr>
      </w:pPr>
    </w:p>
    <w:p w14:paraId="404560FF" w14:textId="77777777" w:rsidR="00C45E60" w:rsidRPr="00BB54FE" w:rsidRDefault="00C45E60" w:rsidP="00C45E60">
      <w:pPr>
        <w:shd w:val="clear" w:color="auto" w:fill="FFFFFF"/>
        <w:ind w:firstLine="708"/>
        <w:jc w:val="both"/>
        <w:rPr>
          <w:rFonts w:ascii="Arial" w:hAnsi="Arial" w:cs="Arial"/>
          <w:sz w:val="24"/>
          <w:szCs w:val="24"/>
        </w:rPr>
      </w:pPr>
      <w:r w:rsidRPr="00BB54FE">
        <w:rPr>
          <w:rFonts w:ascii="Arial" w:hAnsi="Arial" w:cs="Arial"/>
          <w:sz w:val="24"/>
          <w:szCs w:val="24"/>
        </w:rPr>
        <w:t xml:space="preserve">1. Утвердить прилагаемый отчет об исполнении бюджета муниципального образования Сайгинское сельское поселение Верхнекетского района Томской области за </w:t>
      </w:r>
      <w:r>
        <w:rPr>
          <w:rFonts w:ascii="Arial" w:hAnsi="Arial" w:cs="Arial"/>
          <w:sz w:val="24"/>
          <w:szCs w:val="24"/>
        </w:rPr>
        <w:t>1 полугодие 2024</w:t>
      </w:r>
      <w:r w:rsidRPr="00BB54FE">
        <w:rPr>
          <w:rFonts w:ascii="Arial" w:hAnsi="Arial" w:cs="Arial"/>
          <w:sz w:val="24"/>
          <w:szCs w:val="24"/>
        </w:rPr>
        <w:t xml:space="preserve"> года по доходам в сумме </w:t>
      </w:r>
      <w:r>
        <w:rPr>
          <w:rFonts w:ascii="Arial" w:hAnsi="Arial" w:cs="Arial"/>
          <w:sz w:val="24"/>
          <w:szCs w:val="24"/>
        </w:rPr>
        <w:t>7228,4</w:t>
      </w:r>
      <w:r w:rsidRPr="00BB54FE">
        <w:rPr>
          <w:rFonts w:ascii="Arial" w:hAnsi="Arial" w:cs="Arial"/>
          <w:sz w:val="24"/>
          <w:szCs w:val="24"/>
        </w:rPr>
        <w:t xml:space="preserve"> тыс. рублей, в том числе по налоговым и неналоговым доходам в сумме </w:t>
      </w:r>
      <w:r>
        <w:rPr>
          <w:rFonts w:ascii="Arial" w:hAnsi="Arial" w:cs="Arial"/>
          <w:sz w:val="24"/>
          <w:szCs w:val="24"/>
        </w:rPr>
        <w:t>1104,4</w:t>
      </w:r>
      <w:r w:rsidRPr="00BB54FE">
        <w:rPr>
          <w:rFonts w:ascii="Arial" w:hAnsi="Arial" w:cs="Arial"/>
          <w:sz w:val="24"/>
          <w:szCs w:val="24"/>
        </w:rPr>
        <w:t xml:space="preserve"> тыс. рублей и по расходам в сумме </w:t>
      </w:r>
      <w:r>
        <w:rPr>
          <w:rFonts w:ascii="Arial" w:hAnsi="Arial" w:cs="Arial"/>
          <w:sz w:val="24"/>
          <w:szCs w:val="24"/>
        </w:rPr>
        <w:t>4032,8</w:t>
      </w:r>
      <w:r w:rsidRPr="00BB54FE">
        <w:rPr>
          <w:rFonts w:ascii="Arial" w:hAnsi="Arial" w:cs="Arial"/>
          <w:sz w:val="24"/>
          <w:szCs w:val="24"/>
        </w:rPr>
        <w:t xml:space="preserve"> тыс. рублей с превышением доходов над расходами (профицит местного бюджета) в сумме </w:t>
      </w:r>
      <w:r>
        <w:rPr>
          <w:rFonts w:ascii="Arial" w:hAnsi="Arial" w:cs="Arial"/>
          <w:sz w:val="24"/>
          <w:szCs w:val="24"/>
        </w:rPr>
        <w:t xml:space="preserve">3195,6 </w:t>
      </w:r>
      <w:r w:rsidRPr="00BB54FE">
        <w:rPr>
          <w:rFonts w:ascii="Arial" w:hAnsi="Arial" w:cs="Arial"/>
          <w:sz w:val="24"/>
          <w:szCs w:val="24"/>
        </w:rPr>
        <w:t>тыс. рублей в следующем составе:</w:t>
      </w:r>
    </w:p>
    <w:p w14:paraId="40A6FDF7" w14:textId="77777777" w:rsidR="00C45E60" w:rsidRPr="00BB54FE" w:rsidRDefault="00C45E60" w:rsidP="00C45E60">
      <w:pPr>
        <w:shd w:val="clear" w:color="auto" w:fill="FFFFFF"/>
        <w:ind w:firstLine="708"/>
        <w:jc w:val="both"/>
        <w:rPr>
          <w:rFonts w:ascii="Arial" w:hAnsi="Arial" w:cs="Arial"/>
          <w:sz w:val="24"/>
          <w:szCs w:val="24"/>
        </w:rPr>
      </w:pPr>
      <w:r w:rsidRPr="00BB54FE">
        <w:rPr>
          <w:rFonts w:ascii="Arial" w:hAnsi="Arial" w:cs="Arial"/>
          <w:sz w:val="24"/>
          <w:szCs w:val="24"/>
        </w:rPr>
        <w:t xml:space="preserve">1) отчет об исполнении местного бюджета  муниципального образования Сайгинское сельское поселение Верхнекетского района Томской области по доходам за </w:t>
      </w:r>
      <w:r>
        <w:rPr>
          <w:rFonts w:ascii="Arial" w:hAnsi="Arial" w:cs="Arial"/>
          <w:sz w:val="24"/>
          <w:szCs w:val="24"/>
        </w:rPr>
        <w:t>1 полугодие 2024</w:t>
      </w:r>
      <w:r w:rsidRPr="00BB54FE">
        <w:rPr>
          <w:rFonts w:ascii="Arial" w:hAnsi="Arial" w:cs="Arial"/>
          <w:sz w:val="24"/>
          <w:szCs w:val="24"/>
        </w:rPr>
        <w:t xml:space="preserve"> года согласно приложению 1 к настоящему постановлению;</w:t>
      </w:r>
    </w:p>
    <w:p w14:paraId="6169B2B6" w14:textId="77777777" w:rsidR="00C45E60" w:rsidRPr="00BB54FE" w:rsidRDefault="00C45E60" w:rsidP="00C45E60">
      <w:pPr>
        <w:shd w:val="clear" w:color="auto" w:fill="FFFFFF"/>
        <w:ind w:firstLine="708"/>
        <w:jc w:val="both"/>
        <w:rPr>
          <w:rFonts w:ascii="Arial" w:hAnsi="Arial" w:cs="Arial"/>
          <w:sz w:val="24"/>
          <w:szCs w:val="24"/>
        </w:rPr>
      </w:pPr>
      <w:r w:rsidRPr="00BB54FE">
        <w:rPr>
          <w:rFonts w:ascii="Arial" w:hAnsi="Arial" w:cs="Arial"/>
          <w:sz w:val="24"/>
          <w:szCs w:val="24"/>
        </w:rPr>
        <w:t xml:space="preserve">2) отчет об исполнении местного бюджета муниципального образования Сайгинское сельское поселение Верхнекетского района Томской области по разделам, подразделам, целевым статьям и видам расходов классификации расходов бюджетов в ведомственной структуре расходов местного бюджета за </w:t>
      </w:r>
      <w:r>
        <w:rPr>
          <w:rFonts w:ascii="Arial" w:hAnsi="Arial" w:cs="Arial"/>
          <w:sz w:val="24"/>
          <w:szCs w:val="24"/>
        </w:rPr>
        <w:t>1 полугодие 2024</w:t>
      </w:r>
      <w:r w:rsidRPr="00BB54FE">
        <w:rPr>
          <w:rFonts w:ascii="Arial" w:hAnsi="Arial" w:cs="Arial"/>
          <w:sz w:val="24"/>
          <w:szCs w:val="24"/>
        </w:rPr>
        <w:t xml:space="preserve"> года согласно приложению 2 к настоящему постановлению;</w:t>
      </w:r>
    </w:p>
    <w:p w14:paraId="2EF9E2FC" w14:textId="77777777" w:rsidR="00C45E60" w:rsidRPr="00BB54FE" w:rsidRDefault="00C45E60" w:rsidP="00C45E60">
      <w:pPr>
        <w:shd w:val="clear" w:color="auto" w:fill="FFFFFF"/>
        <w:ind w:firstLine="708"/>
        <w:jc w:val="both"/>
        <w:rPr>
          <w:rFonts w:ascii="Arial" w:hAnsi="Arial" w:cs="Arial"/>
          <w:sz w:val="24"/>
          <w:szCs w:val="24"/>
        </w:rPr>
      </w:pPr>
      <w:r w:rsidRPr="00BB54FE">
        <w:rPr>
          <w:rFonts w:ascii="Arial" w:hAnsi="Arial" w:cs="Arial"/>
          <w:sz w:val="24"/>
          <w:szCs w:val="24"/>
        </w:rPr>
        <w:t xml:space="preserve">3) отчет об исполнении источников финансирования дефицита местного бюджета муниципального образования Сайгинское сельское поселение Верхнекетского района Томской области по кодам групп, подгрупп, статей, видов источников финансирования дефицита бюджета классификации операций сектора государственного управления, относящихся к источникам финансирования дефицитов бюджетов за </w:t>
      </w:r>
      <w:r>
        <w:rPr>
          <w:rFonts w:ascii="Arial" w:hAnsi="Arial" w:cs="Arial"/>
          <w:sz w:val="24"/>
          <w:szCs w:val="24"/>
        </w:rPr>
        <w:t>1 полугодие 2024</w:t>
      </w:r>
      <w:r w:rsidRPr="00BB54FE">
        <w:rPr>
          <w:rFonts w:ascii="Arial" w:hAnsi="Arial" w:cs="Arial"/>
          <w:sz w:val="24"/>
          <w:szCs w:val="24"/>
        </w:rPr>
        <w:t xml:space="preserve"> года согласно приложению 3 к настоящему постановлению;</w:t>
      </w:r>
    </w:p>
    <w:p w14:paraId="4385A27B" w14:textId="77777777" w:rsidR="00C45E60" w:rsidRPr="00BB54FE" w:rsidRDefault="00C45E60" w:rsidP="00C45E60">
      <w:pPr>
        <w:shd w:val="clear" w:color="auto" w:fill="FFFFFF"/>
        <w:ind w:firstLine="708"/>
        <w:jc w:val="both"/>
        <w:rPr>
          <w:rFonts w:ascii="Arial" w:hAnsi="Arial" w:cs="Arial"/>
          <w:sz w:val="24"/>
          <w:szCs w:val="24"/>
        </w:rPr>
      </w:pPr>
      <w:r w:rsidRPr="00BB54FE">
        <w:rPr>
          <w:rFonts w:ascii="Arial" w:hAnsi="Arial" w:cs="Arial"/>
          <w:sz w:val="24"/>
          <w:szCs w:val="24"/>
        </w:rPr>
        <w:t xml:space="preserve">4) отчет об исполнении местного бюджета муниципального образования Сайгинское сельское поселение Верхнекетского района Томской области по дорожному фонду за </w:t>
      </w:r>
      <w:r>
        <w:rPr>
          <w:rFonts w:ascii="Arial" w:hAnsi="Arial" w:cs="Arial"/>
          <w:sz w:val="24"/>
          <w:szCs w:val="24"/>
        </w:rPr>
        <w:t>1 полугодие 2024</w:t>
      </w:r>
      <w:r w:rsidRPr="00BB54FE">
        <w:rPr>
          <w:rFonts w:ascii="Arial" w:hAnsi="Arial" w:cs="Arial"/>
          <w:sz w:val="24"/>
          <w:szCs w:val="24"/>
        </w:rPr>
        <w:t xml:space="preserve"> года согласно приложению 4 к настоящему постановлению;</w:t>
      </w:r>
    </w:p>
    <w:p w14:paraId="78B726B7" w14:textId="77777777" w:rsidR="00C45E60" w:rsidRPr="00BB54FE" w:rsidRDefault="00C45E60" w:rsidP="00C45E60">
      <w:pPr>
        <w:shd w:val="clear" w:color="auto" w:fill="FFFFFF"/>
        <w:ind w:firstLine="708"/>
        <w:jc w:val="both"/>
        <w:rPr>
          <w:rFonts w:ascii="Arial" w:hAnsi="Arial" w:cs="Arial"/>
          <w:sz w:val="24"/>
          <w:szCs w:val="24"/>
        </w:rPr>
      </w:pPr>
      <w:r w:rsidRPr="00BB54FE">
        <w:rPr>
          <w:rFonts w:ascii="Arial" w:hAnsi="Arial" w:cs="Arial"/>
          <w:sz w:val="24"/>
          <w:szCs w:val="24"/>
        </w:rPr>
        <w:t xml:space="preserve">5) отчет об исполнении местного бюджета муниципального образования Сайгинское сельское поселение Верхнекетского района Томской области по разделам и подразделам классификации расходов бюджетов за </w:t>
      </w:r>
      <w:r>
        <w:rPr>
          <w:rFonts w:ascii="Arial" w:hAnsi="Arial" w:cs="Arial"/>
          <w:sz w:val="24"/>
          <w:szCs w:val="24"/>
        </w:rPr>
        <w:t>1 полугодие 2024</w:t>
      </w:r>
      <w:r w:rsidRPr="00BB54FE">
        <w:rPr>
          <w:rFonts w:ascii="Arial" w:hAnsi="Arial" w:cs="Arial"/>
          <w:sz w:val="24"/>
          <w:szCs w:val="24"/>
        </w:rPr>
        <w:t xml:space="preserve"> </w:t>
      </w:r>
      <w:r w:rsidRPr="00BB54FE">
        <w:rPr>
          <w:rFonts w:ascii="Arial" w:hAnsi="Arial" w:cs="Arial"/>
          <w:sz w:val="24"/>
          <w:szCs w:val="24"/>
        </w:rPr>
        <w:lastRenderedPageBreak/>
        <w:t>года согласно приложению 5 к настоящему постановлению;</w:t>
      </w:r>
    </w:p>
    <w:p w14:paraId="2555391C" w14:textId="77777777" w:rsidR="00C45E60" w:rsidRPr="00BB54FE" w:rsidRDefault="00C45E60" w:rsidP="00C45E60">
      <w:pPr>
        <w:shd w:val="clear" w:color="auto" w:fill="FFFFFF"/>
        <w:ind w:firstLine="708"/>
        <w:jc w:val="both"/>
        <w:rPr>
          <w:rFonts w:ascii="Arial" w:hAnsi="Arial" w:cs="Arial"/>
          <w:sz w:val="24"/>
          <w:szCs w:val="24"/>
        </w:rPr>
      </w:pPr>
      <w:r>
        <w:rPr>
          <w:rFonts w:ascii="Arial" w:hAnsi="Arial" w:cs="Arial"/>
          <w:sz w:val="24"/>
          <w:szCs w:val="24"/>
        </w:rPr>
        <w:t>6</w:t>
      </w:r>
      <w:r w:rsidRPr="00BB54FE">
        <w:rPr>
          <w:rFonts w:ascii="Arial" w:hAnsi="Arial" w:cs="Arial"/>
          <w:sz w:val="24"/>
          <w:szCs w:val="24"/>
        </w:rPr>
        <w:t xml:space="preserve">) отчет об исполнении местного бюджета муниципального образования Сайгинское сельское поселение Верхнекетского района Томской области по разделам, подразделам, целевым статьям и видам расходов классификации расходов местного бюджета за </w:t>
      </w:r>
      <w:r>
        <w:rPr>
          <w:rFonts w:ascii="Arial" w:hAnsi="Arial" w:cs="Arial"/>
          <w:sz w:val="24"/>
          <w:szCs w:val="24"/>
        </w:rPr>
        <w:t>1 полугодие 2024</w:t>
      </w:r>
      <w:r w:rsidRPr="00BB54FE">
        <w:rPr>
          <w:rFonts w:ascii="Arial" w:hAnsi="Arial" w:cs="Arial"/>
          <w:sz w:val="24"/>
          <w:szCs w:val="24"/>
        </w:rPr>
        <w:t xml:space="preserve"> года</w:t>
      </w:r>
      <w:r>
        <w:rPr>
          <w:rFonts w:ascii="Arial" w:hAnsi="Arial" w:cs="Arial"/>
          <w:sz w:val="24"/>
          <w:szCs w:val="24"/>
        </w:rPr>
        <w:t>, согласно приложению 6</w:t>
      </w:r>
      <w:r w:rsidRPr="00BB54FE">
        <w:rPr>
          <w:rFonts w:ascii="Arial" w:hAnsi="Arial" w:cs="Arial"/>
          <w:sz w:val="24"/>
          <w:szCs w:val="24"/>
        </w:rPr>
        <w:t xml:space="preserve"> к настоящему постановлению</w:t>
      </w:r>
    </w:p>
    <w:p w14:paraId="517CC01C" w14:textId="77777777" w:rsidR="00C45E60" w:rsidRPr="00212CC9" w:rsidRDefault="00C45E60" w:rsidP="00C45E60">
      <w:pPr>
        <w:widowControl/>
        <w:autoSpaceDE/>
        <w:adjustRightInd/>
        <w:ind w:firstLine="708"/>
        <w:jc w:val="both"/>
        <w:rPr>
          <w:rFonts w:ascii="Arial" w:hAnsi="Arial" w:cs="Arial"/>
          <w:sz w:val="24"/>
          <w:szCs w:val="24"/>
        </w:rPr>
      </w:pPr>
      <w:r w:rsidRPr="00212CC9">
        <w:rPr>
          <w:rFonts w:ascii="Arial" w:hAnsi="Arial" w:cs="Arial"/>
          <w:sz w:val="24"/>
          <w:szCs w:val="24"/>
        </w:rPr>
        <w:t>2. Направить указанный отчет в Совет Сайгинского сельского поселения и Контрольно-ревизионную комиссию муниципального образования Верхнекетский район Томской области.</w:t>
      </w:r>
    </w:p>
    <w:p w14:paraId="39E2E350" w14:textId="77777777" w:rsidR="00C45E60" w:rsidRPr="00212CC9" w:rsidRDefault="00C45E60" w:rsidP="00C45E60">
      <w:pPr>
        <w:spacing w:line="276" w:lineRule="auto"/>
        <w:ind w:firstLine="709"/>
        <w:jc w:val="both"/>
        <w:rPr>
          <w:rFonts w:ascii="Arial" w:hAnsi="Arial" w:cs="Arial"/>
          <w:sz w:val="24"/>
          <w:szCs w:val="24"/>
        </w:rPr>
      </w:pPr>
      <w:r w:rsidRPr="00212CC9">
        <w:rPr>
          <w:rFonts w:ascii="Arial" w:hAnsi="Arial" w:cs="Arial"/>
          <w:sz w:val="24"/>
          <w:szCs w:val="24"/>
        </w:rPr>
        <w:t>3. Настоящее постановление опубликовать в сетевом издании «Официальный сайт Администрации Верхнекетского района».</w:t>
      </w:r>
    </w:p>
    <w:p w14:paraId="5037588A" w14:textId="77777777" w:rsidR="00C45E60" w:rsidRPr="00212CC9" w:rsidRDefault="00C45E60" w:rsidP="00C45E60">
      <w:pPr>
        <w:pStyle w:val="3"/>
        <w:widowControl/>
        <w:ind w:right="-5" w:firstLine="708"/>
        <w:jc w:val="both"/>
        <w:rPr>
          <w:rFonts w:ascii="Arial" w:hAnsi="Arial" w:cs="Arial"/>
          <w:sz w:val="24"/>
          <w:szCs w:val="24"/>
        </w:rPr>
      </w:pPr>
      <w:r w:rsidRPr="00212CC9">
        <w:rPr>
          <w:rFonts w:ascii="Arial" w:hAnsi="Arial" w:cs="Arial"/>
          <w:sz w:val="24"/>
          <w:szCs w:val="24"/>
        </w:rPr>
        <w:t>4. Контроль за исполнением настоящего постановления возложить на главного бухгалтера Администрации Сайгинского сельского поселения.</w:t>
      </w:r>
    </w:p>
    <w:p w14:paraId="764C9639" w14:textId="77777777" w:rsidR="00C45E60" w:rsidRPr="00212CC9" w:rsidRDefault="00C45E60" w:rsidP="00C45E60">
      <w:pPr>
        <w:jc w:val="both"/>
        <w:rPr>
          <w:rFonts w:ascii="Arial" w:hAnsi="Arial" w:cs="Arial"/>
          <w:sz w:val="24"/>
          <w:szCs w:val="24"/>
        </w:rPr>
      </w:pPr>
    </w:p>
    <w:p w14:paraId="732BFEB7" w14:textId="77777777" w:rsidR="00C45E60" w:rsidRPr="00BB54FE" w:rsidRDefault="00C45E60" w:rsidP="00C45E60">
      <w:pPr>
        <w:jc w:val="both"/>
        <w:rPr>
          <w:rFonts w:ascii="Arial" w:hAnsi="Arial" w:cs="Arial"/>
          <w:sz w:val="24"/>
          <w:szCs w:val="24"/>
        </w:rPr>
      </w:pPr>
    </w:p>
    <w:p w14:paraId="79D7B5FA" w14:textId="77777777" w:rsidR="00C45E60" w:rsidRPr="00D74F1C" w:rsidRDefault="00C45E60" w:rsidP="00C45E60">
      <w:pPr>
        <w:jc w:val="both"/>
        <w:rPr>
          <w:rFonts w:ascii="Arial" w:hAnsi="Arial" w:cs="Arial"/>
        </w:rPr>
      </w:pPr>
    </w:p>
    <w:p w14:paraId="636D2FA1" w14:textId="77777777" w:rsidR="00C45E60" w:rsidRDefault="00C45E60" w:rsidP="00C45E60">
      <w:pPr>
        <w:jc w:val="both"/>
        <w:rPr>
          <w:rFonts w:ascii="Arial" w:hAnsi="Arial" w:cs="Arial"/>
          <w:sz w:val="24"/>
          <w:szCs w:val="24"/>
        </w:rPr>
      </w:pPr>
      <w:r w:rsidRPr="00BB54FE">
        <w:rPr>
          <w:rFonts w:ascii="Arial" w:hAnsi="Arial" w:cs="Arial"/>
          <w:sz w:val="24"/>
          <w:szCs w:val="24"/>
        </w:rPr>
        <w:t>Глава Сайгинского сельского поселения</w:t>
      </w:r>
      <w:r w:rsidRPr="00BB54FE">
        <w:rPr>
          <w:rFonts w:ascii="Arial" w:hAnsi="Arial" w:cs="Arial"/>
          <w:sz w:val="24"/>
          <w:szCs w:val="24"/>
        </w:rPr>
        <w:tab/>
      </w:r>
      <w:r w:rsidRPr="00BB54FE">
        <w:rPr>
          <w:rFonts w:ascii="Arial" w:hAnsi="Arial" w:cs="Arial"/>
          <w:sz w:val="24"/>
          <w:szCs w:val="24"/>
        </w:rPr>
        <w:tab/>
      </w:r>
      <w:r w:rsidRPr="00BB54FE">
        <w:rPr>
          <w:rFonts w:ascii="Arial" w:hAnsi="Arial" w:cs="Arial"/>
          <w:sz w:val="24"/>
          <w:szCs w:val="24"/>
        </w:rPr>
        <w:tab/>
      </w:r>
      <w:r w:rsidRPr="00BB54FE">
        <w:rPr>
          <w:rFonts w:ascii="Arial" w:hAnsi="Arial" w:cs="Arial"/>
          <w:sz w:val="24"/>
          <w:szCs w:val="24"/>
        </w:rPr>
        <w:tab/>
      </w:r>
      <w:r>
        <w:rPr>
          <w:rFonts w:ascii="Arial" w:hAnsi="Arial" w:cs="Arial"/>
          <w:sz w:val="24"/>
          <w:szCs w:val="24"/>
        </w:rPr>
        <w:t xml:space="preserve">      </w:t>
      </w:r>
      <w:r w:rsidRPr="00BB54FE">
        <w:rPr>
          <w:rFonts w:ascii="Arial" w:hAnsi="Arial" w:cs="Arial"/>
          <w:sz w:val="24"/>
          <w:szCs w:val="24"/>
        </w:rPr>
        <w:t xml:space="preserve">Н.А. </w:t>
      </w:r>
      <w:r>
        <w:rPr>
          <w:rFonts w:ascii="Arial" w:hAnsi="Arial" w:cs="Arial"/>
          <w:sz w:val="24"/>
          <w:szCs w:val="24"/>
        </w:rPr>
        <w:t>Ч</w:t>
      </w:r>
      <w:r w:rsidRPr="00BB54FE">
        <w:rPr>
          <w:rFonts w:ascii="Arial" w:hAnsi="Arial" w:cs="Arial"/>
          <w:sz w:val="24"/>
          <w:szCs w:val="24"/>
        </w:rPr>
        <w:t>ернышева</w:t>
      </w:r>
    </w:p>
    <w:p w14:paraId="6EC91E69" w14:textId="77777777" w:rsidR="00C45E60" w:rsidRDefault="00C45E60" w:rsidP="00C45E60">
      <w:pPr>
        <w:jc w:val="both"/>
        <w:rPr>
          <w:rFonts w:ascii="Arial" w:hAnsi="Arial" w:cs="Arial"/>
          <w:sz w:val="24"/>
          <w:szCs w:val="24"/>
        </w:rPr>
      </w:pPr>
    </w:p>
    <w:p w14:paraId="34A083B4" w14:textId="77777777" w:rsidR="00C45E60" w:rsidRDefault="00C45E60" w:rsidP="00C45E60">
      <w:pPr>
        <w:jc w:val="both"/>
        <w:rPr>
          <w:rFonts w:ascii="Arial" w:hAnsi="Arial" w:cs="Arial"/>
          <w:sz w:val="24"/>
          <w:szCs w:val="24"/>
        </w:rPr>
      </w:pPr>
    </w:p>
    <w:p w14:paraId="0CE9570D" w14:textId="77777777" w:rsidR="00C45E60" w:rsidRDefault="00C45E60" w:rsidP="00C45E60">
      <w:pPr>
        <w:jc w:val="both"/>
        <w:rPr>
          <w:rFonts w:ascii="Arial" w:hAnsi="Arial" w:cs="Arial"/>
          <w:sz w:val="24"/>
          <w:szCs w:val="24"/>
        </w:rPr>
      </w:pPr>
    </w:p>
    <w:p w14:paraId="6EBD4C36" w14:textId="77777777" w:rsidR="00C45E60" w:rsidRDefault="00C45E60" w:rsidP="00C45E60">
      <w:pPr>
        <w:jc w:val="both"/>
        <w:rPr>
          <w:rFonts w:ascii="Arial" w:hAnsi="Arial" w:cs="Arial"/>
          <w:sz w:val="24"/>
          <w:szCs w:val="24"/>
        </w:rPr>
      </w:pPr>
    </w:p>
    <w:p w14:paraId="6F21A030" w14:textId="77777777" w:rsidR="00C45E60" w:rsidRDefault="00C45E60" w:rsidP="00C45E60">
      <w:pPr>
        <w:jc w:val="both"/>
        <w:rPr>
          <w:rFonts w:ascii="Arial" w:hAnsi="Arial" w:cs="Arial"/>
          <w:sz w:val="24"/>
          <w:szCs w:val="24"/>
        </w:rPr>
      </w:pPr>
    </w:p>
    <w:p w14:paraId="780B32EB" w14:textId="77777777" w:rsidR="00C45E60" w:rsidRDefault="00C45E60" w:rsidP="00C45E60">
      <w:pPr>
        <w:jc w:val="both"/>
        <w:rPr>
          <w:rFonts w:ascii="Arial" w:hAnsi="Arial" w:cs="Arial"/>
          <w:sz w:val="24"/>
          <w:szCs w:val="24"/>
        </w:rPr>
      </w:pPr>
    </w:p>
    <w:p w14:paraId="60AD4759" w14:textId="77777777" w:rsidR="00C45E60" w:rsidRDefault="00C45E60" w:rsidP="00C45E60">
      <w:pPr>
        <w:jc w:val="both"/>
        <w:rPr>
          <w:rFonts w:ascii="Arial" w:hAnsi="Arial" w:cs="Arial"/>
          <w:sz w:val="24"/>
          <w:szCs w:val="24"/>
        </w:rPr>
      </w:pPr>
    </w:p>
    <w:p w14:paraId="72970369" w14:textId="77777777" w:rsidR="00C45E60" w:rsidRDefault="00C45E60" w:rsidP="00C45E60">
      <w:pPr>
        <w:jc w:val="both"/>
        <w:rPr>
          <w:rFonts w:ascii="Arial" w:hAnsi="Arial" w:cs="Arial"/>
          <w:sz w:val="24"/>
          <w:szCs w:val="24"/>
        </w:rPr>
      </w:pPr>
    </w:p>
    <w:p w14:paraId="266ACA6F" w14:textId="77777777" w:rsidR="00C45E60" w:rsidRDefault="00C45E60" w:rsidP="00C45E60">
      <w:pPr>
        <w:jc w:val="both"/>
        <w:rPr>
          <w:rFonts w:ascii="Arial" w:hAnsi="Arial" w:cs="Arial"/>
          <w:sz w:val="24"/>
          <w:szCs w:val="24"/>
        </w:rPr>
      </w:pPr>
    </w:p>
    <w:p w14:paraId="69E4BE64" w14:textId="77777777" w:rsidR="00C45E60" w:rsidRDefault="00C45E60" w:rsidP="00C45E60">
      <w:pPr>
        <w:jc w:val="both"/>
        <w:rPr>
          <w:rFonts w:ascii="Arial" w:hAnsi="Arial" w:cs="Arial"/>
          <w:sz w:val="24"/>
          <w:szCs w:val="24"/>
        </w:rPr>
      </w:pPr>
    </w:p>
    <w:p w14:paraId="0768F9C5" w14:textId="77777777" w:rsidR="00C45E60" w:rsidRDefault="00C45E60" w:rsidP="00C45E60">
      <w:pPr>
        <w:jc w:val="both"/>
        <w:rPr>
          <w:rFonts w:ascii="Arial" w:hAnsi="Arial" w:cs="Arial"/>
          <w:sz w:val="24"/>
          <w:szCs w:val="24"/>
        </w:rPr>
      </w:pPr>
    </w:p>
    <w:p w14:paraId="61429C35" w14:textId="77777777" w:rsidR="00C45E60" w:rsidRDefault="00C45E60" w:rsidP="00C45E60">
      <w:pPr>
        <w:jc w:val="both"/>
        <w:rPr>
          <w:rFonts w:ascii="Arial" w:hAnsi="Arial" w:cs="Arial"/>
          <w:sz w:val="24"/>
          <w:szCs w:val="24"/>
        </w:rPr>
      </w:pPr>
    </w:p>
    <w:p w14:paraId="536F8C72" w14:textId="77777777" w:rsidR="00C45E60" w:rsidRDefault="00C45E60" w:rsidP="00C45E60">
      <w:pPr>
        <w:jc w:val="both"/>
        <w:rPr>
          <w:rFonts w:ascii="Arial" w:hAnsi="Arial" w:cs="Arial"/>
          <w:sz w:val="24"/>
          <w:szCs w:val="24"/>
        </w:rPr>
      </w:pPr>
    </w:p>
    <w:p w14:paraId="796BE088" w14:textId="77777777" w:rsidR="00C45E60" w:rsidRDefault="00C45E60" w:rsidP="00C45E60">
      <w:pPr>
        <w:jc w:val="both"/>
        <w:rPr>
          <w:rFonts w:ascii="Arial" w:hAnsi="Arial" w:cs="Arial"/>
          <w:sz w:val="24"/>
          <w:szCs w:val="24"/>
        </w:rPr>
      </w:pPr>
    </w:p>
    <w:p w14:paraId="3A91A98F" w14:textId="77777777" w:rsidR="00C45E60" w:rsidRDefault="00C45E60" w:rsidP="00C45E60">
      <w:pPr>
        <w:jc w:val="both"/>
        <w:rPr>
          <w:rFonts w:ascii="Arial" w:hAnsi="Arial" w:cs="Arial"/>
          <w:sz w:val="24"/>
          <w:szCs w:val="24"/>
        </w:rPr>
      </w:pPr>
    </w:p>
    <w:p w14:paraId="01229903" w14:textId="77777777" w:rsidR="00C45E60" w:rsidRDefault="00C45E60" w:rsidP="00C45E60">
      <w:pPr>
        <w:jc w:val="both"/>
        <w:rPr>
          <w:rFonts w:ascii="Arial" w:hAnsi="Arial" w:cs="Arial"/>
          <w:sz w:val="24"/>
          <w:szCs w:val="24"/>
        </w:rPr>
      </w:pPr>
    </w:p>
    <w:p w14:paraId="2754B533" w14:textId="77777777" w:rsidR="00C45E60" w:rsidRDefault="00C45E60" w:rsidP="00C45E60">
      <w:pPr>
        <w:jc w:val="both"/>
        <w:rPr>
          <w:rFonts w:ascii="Arial" w:hAnsi="Arial" w:cs="Arial"/>
          <w:sz w:val="24"/>
          <w:szCs w:val="24"/>
        </w:rPr>
      </w:pPr>
    </w:p>
    <w:p w14:paraId="77B82657" w14:textId="77777777" w:rsidR="00C45E60" w:rsidRDefault="00C45E60" w:rsidP="00C45E60">
      <w:pPr>
        <w:jc w:val="both"/>
        <w:rPr>
          <w:rFonts w:ascii="Arial" w:hAnsi="Arial" w:cs="Arial"/>
          <w:sz w:val="24"/>
          <w:szCs w:val="24"/>
        </w:rPr>
      </w:pPr>
    </w:p>
    <w:p w14:paraId="6EA3C184" w14:textId="77777777" w:rsidR="00C45E60" w:rsidRDefault="00C45E60" w:rsidP="00C45E60">
      <w:pPr>
        <w:jc w:val="both"/>
        <w:rPr>
          <w:rFonts w:ascii="Arial" w:hAnsi="Arial" w:cs="Arial"/>
          <w:sz w:val="24"/>
          <w:szCs w:val="24"/>
        </w:rPr>
      </w:pPr>
    </w:p>
    <w:p w14:paraId="1B43C863" w14:textId="77777777" w:rsidR="00C45E60" w:rsidRDefault="00C45E60" w:rsidP="00C45E60">
      <w:pPr>
        <w:jc w:val="both"/>
        <w:rPr>
          <w:rFonts w:ascii="Arial" w:hAnsi="Arial" w:cs="Arial"/>
          <w:sz w:val="24"/>
          <w:szCs w:val="24"/>
        </w:rPr>
      </w:pPr>
    </w:p>
    <w:p w14:paraId="126B32F1" w14:textId="77777777" w:rsidR="00C45E60" w:rsidRDefault="00C45E60" w:rsidP="00C45E60">
      <w:pPr>
        <w:jc w:val="both"/>
        <w:rPr>
          <w:rFonts w:ascii="Arial" w:hAnsi="Arial" w:cs="Arial"/>
          <w:sz w:val="24"/>
          <w:szCs w:val="24"/>
        </w:rPr>
      </w:pPr>
    </w:p>
    <w:p w14:paraId="358E0B23" w14:textId="77777777" w:rsidR="00C45E60" w:rsidRDefault="00C45E60" w:rsidP="00C45E60">
      <w:pPr>
        <w:jc w:val="both"/>
        <w:rPr>
          <w:rFonts w:ascii="Arial" w:hAnsi="Arial" w:cs="Arial"/>
          <w:sz w:val="24"/>
          <w:szCs w:val="24"/>
        </w:rPr>
      </w:pPr>
    </w:p>
    <w:p w14:paraId="254E1169" w14:textId="77777777" w:rsidR="00C45E60" w:rsidRDefault="00C45E60" w:rsidP="00C45E60">
      <w:pPr>
        <w:jc w:val="both"/>
        <w:rPr>
          <w:rFonts w:ascii="Arial" w:hAnsi="Arial" w:cs="Arial"/>
          <w:sz w:val="24"/>
          <w:szCs w:val="24"/>
        </w:rPr>
      </w:pPr>
    </w:p>
    <w:p w14:paraId="3EFEBEDD" w14:textId="77777777" w:rsidR="00C45E60" w:rsidRDefault="00C45E60" w:rsidP="00C45E60">
      <w:pPr>
        <w:jc w:val="both"/>
        <w:rPr>
          <w:rFonts w:ascii="Arial" w:hAnsi="Arial" w:cs="Arial"/>
          <w:sz w:val="24"/>
          <w:szCs w:val="24"/>
        </w:rPr>
      </w:pPr>
    </w:p>
    <w:p w14:paraId="4DECF655" w14:textId="77777777" w:rsidR="00C45E60" w:rsidRDefault="00C45E60" w:rsidP="00C45E60">
      <w:pPr>
        <w:jc w:val="both"/>
        <w:rPr>
          <w:rFonts w:ascii="Arial" w:hAnsi="Arial" w:cs="Arial"/>
          <w:sz w:val="24"/>
          <w:szCs w:val="24"/>
        </w:rPr>
      </w:pPr>
    </w:p>
    <w:p w14:paraId="16B2F0C0" w14:textId="77777777" w:rsidR="00C45E60" w:rsidRDefault="00C45E60" w:rsidP="00C45E60">
      <w:pPr>
        <w:jc w:val="both"/>
        <w:rPr>
          <w:rFonts w:ascii="Arial" w:hAnsi="Arial" w:cs="Arial"/>
          <w:sz w:val="24"/>
          <w:szCs w:val="24"/>
        </w:rPr>
      </w:pPr>
    </w:p>
    <w:p w14:paraId="69CAAF5E" w14:textId="77777777" w:rsidR="00C45E60" w:rsidRDefault="00C45E60" w:rsidP="00C45E60">
      <w:pPr>
        <w:jc w:val="both"/>
        <w:rPr>
          <w:rFonts w:ascii="Arial" w:hAnsi="Arial" w:cs="Arial"/>
          <w:sz w:val="24"/>
          <w:szCs w:val="24"/>
        </w:rPr>
      </w:pPr>
    </w:p>
    <w:p w14:paraId="1FB69D24" w14:textId="77777777" w:rsidR="00C45E60" w:rsidRDefault="00C45E60" w:rsidP="00C45E60">
      <w:pPr>
        <w:jc w:val="both"/>
        <w:rPr>
          <w:rFonts w:ascii="Arial" w:hAnsi="Arial" w:cs="Arial"/>
          <w:sz w:val="24"/>
          <w:szCs w:val="24"/>
        </w:rPr>
      </w:pPr>
    </w:p>
    <w:p w14:paraId="3BB72873" w14:textId="77777777" w:rsidR="00C45E60" w:rsidRDefault="00C45E60" w:rsidP="00C45E60">
      <w:pPr>
        <w:jc w:val="both"/>
        <w:rPr>
          <w:rFonts w:ascii="Arial" w:hAnsi="Arial" w:cs="Arial"/>
          <w:sz w:val="24"/>
          <w:szCs w:val="24"/>
        </w:rPr>
      </w:pPr>
    </w:p>
    <w:p w14:paraId="7C978A5B" w14:textId="77777777" w:rsidR="00C45E60" w:rsidRDefault="00C45E60" w:rsidP="00C45E60">
      <w:pPr>
        <w:jc w:val="both"/>
        <w:rPr>
          <w:rFonts w:ascii="Arial" w:hAnsi="Arial" w:cs="Arial"/>
          <w:sz w:val="24"/>
          <w:szCs w:val="24"/>
        </w:rPr>
      </w:pPr>
    </w:p>
    <w:p w14:paraId="5CA3C94E" w14:textId="77777777" w:rsidR="00C45E60" w:rsidRDefault="00C45E60" w:rsidP="00C45E60">
      <w:pPr>
        <w:jc w:val="both"/>
        <w:rPr>
          <w:rFonts w:ascii="Arial" w:hAnsi="Arial" w:cs="Arial"/>
          <w:sz w:val="24"/>
          <w:szCs w:val="24"/>
        </w:rPr>
      </w:pPr>
    </w:p>
    <w:p w14:paraId="126EA61B" w14:textId="7784BC9E" w:rsidR="00C45E60" w:rsidRDefault="00C45E60" w:rsidP="00C45E60">
      <w:pPr>
        <w:jc w:val="both"/>
        <w:rPr>
          <w:rFonts w:ascii="Arial" w:hAnsi="Arial" w:cs="Arial"/>
          <w:sz w:val="24"/>
          <w:szCs w:val="24"/>
        </w:rPr>
      </w:pPr>
    </w:p>
    <w:p w14:paraId="3A44E7D8" w14:textId="77777777" w:rsidR="00373FFF" w:rsidRDefault="00373FFF" w:rsidP="00C45E60">
      <w:pPr>
        <w:jc w:val="both"/>
        <w:rPr>
          <w:rFonts w:ascii="Arial" w:hAnsi="Arial" w:cs="Arial"/>
          <w:sz w:val="24"/>
          <w:szCs w:val="24"/>
        </w:rPr>
      </w:pPr>
    </w:p>
    <w:p w14:paraId="39E71B72" w14:textId="77777777" w:rsidR="00C45E60" w:rsidRDefault="00C45E60" w:rsidP="00C45E60">
      <w:pPr>
        <w:jc w:val="both"/>
        <w:rPr>
          <w:rFonts w:ascii="Arial" w:hAnsi="Arial" w:cs="Arial"/>
          <w:sz w:val="24"/>
          <w:szCs w:val="24"/>
        </w:rPr>
      </w:pPr>
    </w:p>
    <w:p w14:paraId="7214C2BF" w14:textId="77777777" w:rsidR="00C45E60" w:rsidRDefault="00C45E60" w:rsidP="00C45E60">
      <w:pPr>
        <w:jc w:val="both"/>
        <w:rPr>
          <w:rFonts w:ascii="Arial" w:hAnsi="Arial" w:cs="Arial"/>
          <w:sz w:val="24"/>
          <w:szCs w:val="24"/>
        </w:rPr>
      </w:pPr>
    </w:p>
    <w:p w14:paraId="21800D87" w14:textId="77777777" w:rsidR="00C45E60" w:rsidRDefault="00C45E60" w:rsidP="00C45E60">
      <w:pPr>
        <w:jc w:val="both"/>
        <w:rPr>
          <w:rFonts w:ascii="Arial" w:hAnsi="Arial" w:cs="Arial"/>
          <w:sz w:val="24"/>
          <w:szCs w:val="24"/>
        </w:rPr>
      </w:pPr>
    </w:p>
    <w:tbl>
      <w:tblPr>
        <w:tblW w:w="8557" w:type="dxa"/>
        <w:tblInd w:w="93" w:type="dxa"/>
        <w:tblLook w:val="04A0" w:firstRow="1" w:lastRow="0" w:firstColumn="1" w:lastColumn="0" w:noHBand="0" w:noVBand="1"/>
      </w:tblPr>
      <w:tblGrid>
        <w:gridCol w:w="2100"/>
        <w:gridCol w:w="2440"/>
        <w:gridCol w:w="967"/>
        <w:gridCol w:w="939"/>
        <w:gridCol w:w="947"/>
        <w:gridCol w:w="1164"/>
      </w:tblGrid>
      <w:tr w:rsidR="00C45E60" w:rsidRPr="00EF5C7C" w14:paraId="076418CA" w14:textId="77777777" w:rsidTr="00373FFF">
        <w:trPr>
          <w:trHeight w:val="255"/>
        </w:trPr>
        <w:tc>
          <w:tcPr>
            <w:tcW w:w="2100" w:type="dxa"/>
            <w:tcBorders>
              <w:top w:val="nil"/>
              <w:left w:val="nil"/>
              <w:bottom w:val="nil"/>
              <w:right w:val="nil"/>
            </w:tcBorders>
            <w:shd w:val="clear" w:color="auto" w:fill="auto"/>
            <w:noWrap/>
            <w:vAlign w:val="bottom"/>
            <w:hideMark/>
          </w:tcPr>
          <w:p w14:paraId="060621FA" w14:textId="77777777" w:rsidR="00C45E60" w:rsidRPr="00EF5C7C" w:rsidRDefault="00C45E60" w:rsidP="00C45E60">
            <w:pPr>
              <w:widowControl/>
              <w:autoSpaceDE/>
              <w:autoSpaceDN/>
              <w:adjustRightInd/>
              <w:rPr>
                <w:rFonts w:ascii="Arial CYR" w:hAnsi="Arial CYR"/>
              </w:rPr>
            </w:pPr>
          </w:p>
        </w:tc>
        <w:tc>
          <w:tcPr>
            <w:tcW w:w="2440" w:type="dxa"/>
            <w:tcBorders>
              <w:top w:val="nil"/>
              <w:left w:val="nil"/>
              <w:bottom w:val="nil"/>
              <w:right w:val="nil"/>
            </w:tcBorders>
            <w:shd w:val="clear" w:color="auto" w:fill="auto"/>
            <w:noWrap/>
            <w:vAlign w:val="bottom"/>
            <w:hideMark/>
          </w:tcPr>
          <w:p w14:paraId="3452249A" w14:textId="77777777" w:rsidR="00C45E60" w:rsidRPr="00EF5C7C" w:rsidRDefault="00C45E60" w:rsidP="00C45E60">
            <w:pPr>
              <w:widowControl/>
              <w:autoSpaceDE/>
              <w:autoSpaceDN/>
              <w:adjustRightInd/>
              <w:rPr>
                <w:rFonts w:ascii="Arial CYR" w:hAnsi="Arial CYR"/>
              </w:rPr>
            </w:pPr>
          </w:p>
        </w:tc>
        <w:tc>
          <w:tcPr>
            <w:tcW w:w="967" w:type="dxa"/>
            <w:tcBorders>
              <w:top w:val="nil"/>
              <w:left w:val="nil"/>
              <w:bottom w:val="nil"/>
              <w:right w:val="nil"/>
            </w:tcBorders>
            <w:shd w:val="clear" w:color="auto" w:fill="auto"/>
            <w:noWrap/>
            <w:vAlign w:val="bottom"/>
            <w:hideMark/>
          </w:tcPr>
          <w:p w14:paraId="4E52E4F0" w14:textId="77777777" w:rsidR="00C45E60" w:rsidRPr="00EF5C7C" w:rsidRDefault="00C45E60" w:rsidP="00C45E60">
            <w:pPr>
              <w:widowControl/>
              <w:autoSpaceDE/>
              <w:autoSpaceDN/>
              <w:adjustRightInd/>
              <w:rPr>
                <w:rFonts w:ascii="Arial CYR" w:hAnsi="Arial CYR"/>
              </w:rPr>
            </w:pPr>
          </w:p>
        </w:tc>
        <w:tc>
          <w:tcPr>
            <w:tcW w:w="3050" w:type="dxa"/>
            <w:gridSpan w:val="3"/>
            <w:tcBorders>
              <w:top w:val="nil"/>
              <w:left w:val="nil"/>
              <w:bottom w:val="nil"/>
              <w:right w:val="nil"/>
            </w:tcBorders>
            <w:shd w:val="clear" w:color="auto" w:fill="auto"/>
            <w:noWrap/>
            <w:vAlign w:val="bottom"/>
            <w:hideMark/>
          </w:tcPr>
          <w:p w14:paraId="5D259F7B" w14:textId="77777777" w:rsidR="00C45E60" w:rsidRPr="00EF5C7C" w:rsidRDefault="00C45E60" w:rsidP="00C45E60">
            <w:pPr>
              <w:widowControl/>
              <w:autoSpaceDE/>
              <w:autoSpaceDN/>
              <w:adjustRightInd/>
              <w:jc w:val="right"/>
            </w:pPr>
            <w:r w:rsidRPr="00EF5C7C">
              <w:t>Приложение 1</w:t>
            </w:r>
          </w:p>
        </w:tc>
      </w:tr>
      <w:tr w:rsidR="00C45E60" w:rsidRPr="00EF5C7C" w14:paraId="76D658FD" w14:textId="77777777" w:rsidTr="00373FFF">
        <w:trPr>
          <w:trHeight w:val="255"/>
        </w:trPr>
        <w:tc>
          <w:tcPr>
            <w:tcW w:w="2100" w:type="dxa"/>
            <w:tcBorders>
              <w:top w:val="nil"/>
              <w:left w:val="nil"/>
              <w:bottom w:val="nil"/>
              <w:right w:val="nil"/>
            </w:tcBorders>
            <w:shd w:val="clear" w:color="auto" w:fill="auto"/>
            <w:noWrap/>
            <w:vAlign w:val="bottom"/>
            <w:hideMark/>
          </w:tcPr>
          <w:p w14:paraId="2617AE76" w14:textId="77777777" w:rsidR="00C45E60" w:rsidRPr="00EF5C7C" w:rsidRDefault="00C45E60" w:rsidP="00C45E60">
            <w:pPr>
              <w:widowControl/>
              <w:autoSpaceDE/>
              <w:autoSpaceDN/>
              <w:adjustRightInd/>
              <w:rPr>
                <w:rFonts w:ascii="Arial CYR" w:hAnsi="Arial CYR"/>
              </w:rPr>
            </w:pPr>
          </w:p>
        </w:tc>
        <w:tc>
          <w:tcPr>
            <w:tcW w:w="2440" w:type="dxa"/>
            <w:tcBorders>
              <w:top w:val="nil"/>
              <w:left w:val="nil"/>
              <w:bottom w:val="nil"/>
              <w:right w:val="nil"/>
            </w:tcBorders>
            <w:shd w:val="clear" w:color="auto" w:fill="auto"/>
            <w:noWrap/>
            <w:vAlign w:val="bottom"/>
            <w:hideMark/>
          </w:tcPr>
          <w:p w14:paraId="758CBDBB" w14:textId="77777777" w:rsidR="00C45E60" w:rsidRPr="00EF5C7C" w:rsidRDefault="00C45E60" w:rsidP="00C45E60">
            <w:pPr>
              <w:widowControl/>
              <w:autoSpaceDE/>
              <w:autoSpaceDN/>
              <w:adjustRightInd/>
              <w:rPr>
                <w:rFonts w:ascii="Arial CYR" w:hAnsi="Arial CYR"/>
              </w:rPr>
            </w:pPr>
          </w:p>
        </w:tc>
        <w:tc>
          <w:tcPr>
            <w:tcW w:w="967" w:type="dxa"/>
            <w:tcBorders>
              <w:top w:val="nil"/>
              <w:left w:val="nil"/>
              <w:bottom w:val="nil"/>
              <w:right w:val="nil"/>
            </w:tcBorders>
            <w:shd w:val="clear" w:color="auto" w:fill="auto"/>
            <w:noWrap/>
            <w:vAlign w:val="bottom"/>
            <w:hideMark/>
          </w:tcPr>
          <w:p w14:paraId="3357991C" w14:textId="77777777" w:rsidR="00C45E60" w:rsidRPr="00EF5C7C" w:rsidRDefault="00C45E60" w:rsidP="00C45E60">
            <w:pPr>
              <w:widowControl/>
              <w:autoSpaceDE/>
              <w:autoSpaceDN/>
              <w:adjustRightInd/>
              <w:rPr>
                <w:rFonts w:ascii="Arial CYR" w:hAnsi="Arial CYR"/>
              </w:rPr>
            </w:pPr>
          </w:p>
        </w:tc>
        <w:tc>
          <w:tcPr>
            <w:tcW w:w="939" w:type="dxa"/>
            <w:tcBorders>
              <w:top w:val="nil"/>
              <w:left w:val="nil"/>
              <w:bottom w:val="nil"/>
              <w:right w:val="nil"/>
            </w:tcBorders>
            <w:shd w:val="clear" w:color="auto" w:fill="auto"/>
            <w:noWrap/>
            <w:vAlign w:val="bottom"/>
            <w:hideMark/>
          </w:tcPr>
          <w:p w14:paraId="4299897C" w14:textId="77777777" w:rsidR="00C45E60" w:rsidRPr="00EF5C7C" w:rsidRDefault="00C45E60" w:rsidP="00C45E60">
            <w:pPr>
              <w:widowControl/>
              <w:autoSpaceDE/>
              <w:autoSpaceDN/>
              <w:adjustRightInd/>
              <w:jc w:val="right"/>
            </w:pPr>
          </w:p>
        </w:tc>
        <w:tc>
          <w:tcPr>
            <w:tcW w:w="947" w:type="dxa"/>
            <w:tcBorders>
              <w:top w:val="nil"/>
              <w:left w:val="nil"/>
              <w:bottom w:val="nil"/>
              <w:right w:val="nil"/>
            </w:tcBorders>
            <w:shd w:val="clear" w:color="auto" w:fill="auto"/>
            <w:noWrap/>
            <w:vAlign w:val="bottom"/>
            <w:hideMark/>
          </w:tcPr>
          <w:p w14:paraId="173C2A5F" w14:textId="77777777" w:rsidR="00C45E60" w:rsidRPr="00EF5C7C" w:rsidRDefault="00C45E60" w:rsidP="00C45E60">
            <w:pPr>
              <w:widowControl/>
              <w:autoSpaceDE/>
              <w:autoSpaceDN/>
              <w:adjustRightInd/>
              <w:jc w:val="right"/>
            </w:pPr>
          </w:p>
        </w:tc>
        <w:tc>
          <w:tcPr>
            <w:tcW w:w="1164" w:type="dxa"/>
            <w:tcBorders>
              <w:top w:val="nil"/>
              <w:left w:val="nil"/>
              <w:bottom w:val="nil"/>
              <w:right w:val="nil"/>
            </w:tcBorders>
            <w:shd w:val="clear" w:color="auto" w:fill="auto"/>
            <w:noWrap/>
            <w:vAlign w:val="bottom"/>
            <w:hideMark/>
          </w:tcPr>
          <w:p w14:paraId="7A324D8F" w14:textId="77777777" w:rsidR="00C45E60" w:rsidRPr="00EF5C7C" w:rsidRDefault="00C45E60" w:rsidP="00C45E60">
            <w:pPr>
              <w:widowControl/>
              <w:autoSpaceDE/>
              <w:autoSpaceDN/>
              <w:adjustRightInd/>
              <w:jc w:val="right"/>
            </w:pPr>
            <w:r w:rsidRPr="00EF5C7C">
              <w:t>Утвержден</w:t>
            </w:r>
          </w:p>
        </w:tc>
      </w:tr>
      <w:tr w:rsidR="00C45E60" w:rsidRPr="00EF5C7C" w14:paraId="3D75E7FA" w14:textId="77777777" w:rsidTr="00373FFF">
        <w:trPr>
          <w:trHeight w:val="255"/>
        </w:trPr>
        <w:tc>
          <w:tcPr>
            <w:tcW w:w="8557" w:type="dxa"/>
            <w:gridSpan w:val="6"/>
            <w:tcBorders>
              <w:top w:val="nil"/>
              <w:left w:val="nil"/>
              <w:bottom w:val="nil"/>
              <w:right w:val="nil"/>
            </w:tcBorders>
            <w:shd w:val="clear" w:color="auto" w:fill="auto"/>
            <w:noWrap/>
            <w:vAlign w:val="bottom"/>
            <w:hideMark/>
          </w:tcPr>
          <w:p w14:paraId="1820CD6F" w14:textId="77777777" w:rsidR="00C45E60" w:rsidRPr="00EF5C7C" w:rsidRDefault="00C45E60" w:rsidP="00C45E60">
            <w:pPr>
              <w:widowControl/>
              <w:autoSpaceDE/>
              <w:autoSpaceDN/>
              <w:adjustRightInd/>
              <w:jc w:val="right"/>
            </w:pPr>
            <w:r w:rsidRPr="00EF5C7C">
              <w:t>постановлением Администрации Сайгинского сельского поселения</w:t>
            </w:r>
          </w:p>
        </w:tc>
      </w:tr>
      <w:tr w:rsidR="00C45E60" w:rsidRPr="00EF5C7C" w14:paraId="5EF42AEA" w14:textId="77777777" w:rsidTr="00373FFF">
        <w:trPr>
          <w:trHeight w:val="255"/>
        </w:trPr>
        <w:tc>
          <w:tcPr>
            <w:tcW w:w="2100" w:type="dxa"/>
            <w:tcBorders>
              <w:top w:val="nil"/>
              <w:left w:val="nil"/>
              <w:bottom w:val="nil"/>
              <w:right w:val="nil"/>
            </w:tcBorders>
            <w:shd w:val="clear" w:color="auto" w:fill="auto"/>
            <w:noWrap/>
            <w:vAlign w:val="bottom"/>
            <w:hideMark/>
          </w:tcPr>
          <w:p w14:paraId="6F5134B0" w14:textId="77777777" w:rsidR="00C45E60" w:rsidRPr="00EF5C7C" w:rsidRDefault="00C45E60" w:rsidP="00C45E60">
            <w:pPr>
              <w:widowControl/>
              <w:autoSpaceDE/>
              <w:autoSpaceDN/>
              <w:adjustRightInd/>
              <w:rPr>
                <w:rFonts w:ascii="Arial CYR" w:hAnsi="Arial CYR"/>
              </w:rPr>
            </w:pPr>
          </w:p>
        </w:tc>
        <w:tc>
          <w:tcPr>
            <w:tcW w:w="2440" w:type="dxa"/>
            <w:tcBorders>
              <w:top w:val="nil"/>
              <w:left w:val="nil"/>
              <w:bottom w:val="nil"/>
              <w:right w:val="nil"/>
            </w:tcBorders>
            <w:shd w:val="clear" w:color="auto" w:fill="auto"/>
            <w:noWrap/>
            <w:vAlign w:val="bottom"/>
            <w:hideMark/>
          </w:tcPr>
          <w:p w14:paraId="195F4019" w14:textId="77777777" w:rsidR="00C45E60" w:rsidRPr="00EF5C7C" w:rsidRDefault="00C45E60" w:rsidP="00C45E60">
            <w:pPr>
              <w:widowControl/>
              <w:autoSpaceDE/>
              <w:autoSpaceDN/>
              <w:adjustRightInd/>
              <w:rPr>
                <w:rFonts w:ascii="Arial CYR" w:hAnsi="Arial CYR"/>
              </w:rPr>
            </w:pPr>
          </w:p>
        </w:tc>
        <w:tc>
          <w:tcPr>
            <w:tcW w:w="4017" w:type="dxa"/>
            <w:gridSpan w:val="4"/>
            <w:tcBorders>
              <w:top w:val="nil"/>
              <w:left w:val="nil"/>
              <w:bottom w:val="nil"/>
              <w:right w:val="nil"/>
            </w:tcBorders>
            <w:shd w:val="clear" w:color="auto" w:fill="auto"/>
            <w:vAlign w:val="bottom"/>
            <w:hideMark/>
          </w:tcPr>
          <w:p w14:paraId="762AB1CE" w14:textId="5FA2D57E" w:rsidR="00C45E60" w:rsidRPr="00EF5C7C" w:rsidRDefault="00C45E60" w:rsidP="00C45E60">
            <w:pPr>
              <w:widowControl/>
              <w:autoSpaceDE/>
              <w:autoSpaceDN/>
              <w:adjustRightInd/>
              <w:jc w:val="right"/>
            </w:pPr>
            <w:r w:rsidRPr="00EF5C7C">
              <w:t xml:space="preserve">   от</w:t>
            </w:r>
            <w:r w:rsidR="00EF5C7C" w:rsidRPr="00EF5C7C">
              <w:t xml:space="preserve"> 01.08.</w:t>
            </w:r>
            <w:r w:rsidRPr="00EF5C7C">
              <w:t>2024 г. №</w:t>
            </w:r>
            <w:r w:rsidR="00EF5C7C" w:rsidRPr="00EF5C7C">
              <w:t>56</w:t>
            </w:r>
          </w:p>
        </w:tc>
      </w:tr>
      <w:tr w:rsidR="00C45E60" w:rsidRPr="00EF5C7C" w14:paraId="3F644E5E" w14:textId="77777777" w:rsidTr="00373FFF">
        <w:trPr>
          <w:trHeight w:val="870"/>
        </w:trPr>
        <w:tc>
          <w:tcPr>
            <w:tcW w:w="8557" w:type="dxa"/>
            <w:gridSpan w:val="6"/>
            <w:tcBorders>
              <w:top w:val="nil"/>
              <w:left w:val="nil"/>
              <w:bottom w:val="nil"/>
              <w:right w:val="nil"/>
            </w:tcBorders>
            <w:shd w:val="clear" w:color="auto" w:fill="auto"/>
            <w:vAlign w:val="bottom"/>
            <w:hideMark/>
          </w:tcPr>
          <w:p w14:paraId="581F2F3E" w14:textId="77777777" w:rsidR="00C45E60" w:rsidRPr="00EF5C7C" w:rsidRDefault="00C45E60" w:rsidP="00C45E60">
            <w:pPr>
              <w:widowControl/>
              <w:autoSpaceDE/>
              <w:autoSpaceDN/>
              <w:adjustRightInd/>
              <w:jc w:val="center"/>
              <w:rPr>
                <w:rFonts w:ascii="Arial CYR" w:hAnsi="Arial CYR"/>
              </w:rPr>
            </w:pPr>
            <w:r w:rsidRPr="00EF5C7C">
              <w:rPr>
                <w:rFonts w:ascii="Arial CYR" w:hAnsi="Arial CYR"/>
              </w:rPr>
              <w:t>Отчет об исполнении   местного бюджета муниципального образования Сайгинское сельское поселение Верхнекетского района Томской области по доходам</w:t>
            </w:r>
          </w:p>
        </w:tc>
      </w:tr>
      <w:tr w:rsidR="00C45E60" w:rsidRPr="00EF5C7C" w14:paraId="7637AA53" w14:textId="77777777" w:rsidTr="00373FFF">
        <w:trPr>
          <w:trHeight w:val="255"/>
        </w:trPr>
        <w:tc>
          <w:tcPr>
            <w:tcW w:w="8557" w:type="dxa"/>
            <w:gridSpan w:val="6"/>
            <w:tcBorders>
              <w:top w:val="nil"/>
              <w:left w:val="nil"/>
              <w:bottom w:val="nil"/>
              <w:right w:val="nil"/>
            </w:tcBorders>
            <w:shd w:val="clear" w:color="auto" w:fill="auto"/>
            <w:noWrap/>
            <w:vAlign w:val="bottom"/>
            <w:hideMark/>
          </w:tcPr>
          <w:p w14:paraId="061F34C2" w14:textId="77777777" w:rsidR="00C45E60" w:rsidRPr="00EF5C7C" w:rsidRDefault="00C45E60" w:rsidP="00C45E60">
            <w:pPr>
              <w:widowControl/>
              <w:autoSpaceDE/>
              <w:autoSpaceDN/>
              <w:adjustRightInd/>
              <w:jc w:val="center"/>
              <w:rPr>
                <w:rFonts w:ascii="Arial CYR" w:hAnsi="Arial CYR"/>
              </w:rPr>
            </w:pPr>
            <w:r w:rsidRPr="00EF5C7C">
              <w:rPr>
                <w:rFonts w:ascii="Arial CYR" w:hAnsi="Arial CYR"/>
              </w:rPr>
              <w:t xml:space="preserve">      за 1 полугодие 2024 года                                                </w:t>
            </w:r>
          </w:p>
        </w:tc>
      </w:tr>
      <w:tr w:rsidR="00C45E60" w:rsidRPr="00EF5C7C" w14:paraId="786E32FA" w14:textId="77777777" w:rsidTr="00373FFF">
        <w:trPr>
          <w:trHeight w:val="255"/>
        </w:trPr>
        <w:tc>
          <w:tcPr>
            <w:tcW w:w="8557" w:type="dxa"/>
            <w:gridSpan w:val="6"/>
            <w:tcBorders>
              <w:top w:val="nil"/>
              <w:left w:val="nil"/>
              <w:bottom w:val="nil"/>
              <w:right w:val="nil"/>
            </w:tcBorders>
            <w:shd w:val="clear" w:color="auto" w:fill="auto"/>
            <w:noWrap/>
            <w:vAlign w:val="bottom"/>
            <w:hideMark/>
          </w:tcPr>
          <w:p w14:paraId="508E26AA" w14:textId="77777777" w:rsidR="00C45E60" w:rsidRPr="00EF5C7C" w:rsidRDefault="00C45E60" w:rsidP="00C45E60">
            <w:pPr>
              <w:widowControl/>
              <w:autoSpaceDE/>
              <w:autoSpaceDN/>
              <w:adjustRightInd/>
              <w:jc w:val="center"/>
              <w:rPr>
                <w:rFonts w:ascii="Arial CYR" w:hAnsi="Arial CYR"/>
              </w:rPr>
            </w:pPr>
          </w:p>
        </w:tc>
      </w:tr>
      <w:tr w:rsidR="00C45E60" w:rsidRPr="00EF5C7C" w14:paraId="626D72C2" w14:textId="77777777" w:rsidTr="00373FFF">
        <w:trPr>
          <w:trHeight w:val="255"/>
        </w:trPr>
        <w:tc>
          <w:tcPr>
            <w:tcW w:w="2100" w:type="dxa"/>
            <w:tcBorders>
              <w:top w:val="nil"/>
              <w:left w:val="nil"/>
              <w:bottom w:val="nil"/>
              <w:right w:val="nil"/>
            </w:tcBorders>
            <w:shd w:val="clear" w:color="auto" w:fill="auto"/>
            <w:noWrap/>
            <w:vAlign w:val="bottom"/>
            <w:hideMark/>
          </w:tcPr>
          <w:p w14:paraId="36A69E40" w14:textId="77777777" w:rsidR="00C45E60" w:rsidRPr="00EF5C7C" w:rsidRDefault="00C45E60" w:rsidP="00C45E60">
            <w:pPr>
              <w:widowControl/>
              <w:autoSpaceDE/>
              <w:autoSpaceDN/>
              <w:adjustRightInd/>
              <w:jc w:val="center"/>
              <w:rPr>
                <w:rFonts w:ascii="Arial CYR" w:hAnsi="Arial CYR"/>
              </w:rPr>
            </w:pPr>
          </w:p>
        </w:tc>
        <w:tc>
          <w:tcPr>
            <w:tcW w:w="2440" w:type="dxa"/>
            <w:tcBorders>
              <w:top w:val="nil"/>
              <w:left w:val="nil"/>
              <w:bottom w:val="nil"/>
              <w:right w:val="nil"/>
            </w:tcBorders>
            <w:shd w:val="clear" w:color="auto" w:fill="auto"/>
            <w:noWrap/>
            <w:vAlign w:val="bottom"/>
            <w:hideMark/>
          </w:tcPr>
          <w:p w14:paraId="3111D9CA" w14:textId="77777777" w:rsidR="00C45E60" w:rsidRPr="00EF5C7C" w:rsidRDefault="00C45E60" w:rsidP="00C45E60">
            <w:pPr>
              <w:widowControl/>
              <w:autoSpaceDE/>
              <w:autoSpaceDN/>
              <w:adjustRightInd/>
              <w:jc w:val="center"/>
              <w:rPr>
                <w:rFonts w:ascii="Arial CYR" w:hAnsi="Arial CYR"/>
              </w:rPr>
            </w:pPr>
          </w:p>
        </w:tc>
        <w:tc>
          <w:tcPr>
            <w:tcW w:w="967" w:type="dxa"/>
            <w:tcBorders>
              <w:top w:val="nil"/>
              <w:left w:val="nil"/>
              <w:bottom w:val="nil"/>
              <w:right w:val="nil"/>
            </w:tcBorders>
            <w:shd w:val="clear" w:color="auto" w:fill="auto"/>
            <w:noWrap/>
            <w:vAlign w:val="bottom"/>
            <w:hideMark/>
          </w:tcPr>
          <w:p w14:paraId="14DCDA60" w14:textId="77777777" w:rsidR="00C45E60" w:rsidRPr="00EF5C7C" w:rsidRDefault="00C45E60" w:rsidP="00C45E60">
            <w:pPr>
              <w:widowControl/>
              <w:autoSpaceDE/>
              <w:autoSpaceDN/>
              <w:adjustRightInd/>
              <w:jc w:val="center"/>
              <w:rPr>
                <w:rFonts w:ascii="Arial CYR" w:hAnsi="Arial CYR"/>
              </w:rPr>
            </w:pPr>
          </w:p>
        </w:tc>
        <w:tc>
          <w:tcPr>
            <w:tcW w:w="939" w:type="dxa"/>
            <w:tcBorders>
              <w:top w:val="nil"/>
              <w:left w:val="nil"/>
              <w:bottom w:val="nil"/>
              <w:right w:val="nil"/>
            </w:tcBorders>
            <w:shd w:val="clear" w:color="auto" w:fill="auto"/>
            <w:noWrap/>
            <w:vAlign w:val="bottom"/>
            <w:hideMark/>
          </w:tcPr>
          <w:p w14:paraId="77B24CFE" w14:textId="77777777" w:rsidR="00C45E60" w:rsidRPr="00EF5C7C" w:rsidRDefault="00C45E60" w:rsidP="00C45E60">
            <w:pPr>
              <w:widowControl/>
              <w:autoSpaceDE/>
              <w:autoSpaceDN/>
              <w:adjustRightInd/>
              <w:jc w:val="center"/>
              <w:rPr>
                <w:rFonts w:ascii="Arial CYR" w:hAnsi="Arial CYR"/>
              </w:rPr>
            </w:pPr>
          </w:p>
        </w:tc>
        <w:tc>
          <w:tcPr>
            <w:tcW w:w="2111" w:type="dxa"/>
            <w:gridSpan w:val="2"/>
            <w:tcBorders>
              <w:top w:val="nil"/>
              <w:left w:val="nil"/>
              <w:bottom w:val="single" w:sz="4" w:space="0" w:color="auto"/>
              <w:right w:val="nil"/>
            </w:tcBorders>
            <w:shd w:val="clear" w:color="auto" w:fill="auto"/>
            <w:noWrap/>
            <w:vAlign w:val="bottom"/>
            <w:hideMark/>
          </w:tcPr>
          <w:p w14:paraId="0E40AE5A" w14:textId="77777777" w:rsidR="00C45E60" w:rsidRPr="00EF5C7C" w:rsidRDefault="00C45E60" w:rsidP="00C45E60">
            <w:pPr>
              <w:widowControl/>
              <w:autoSpaceDE/>
              <w:autoSpaceDN/>
              <w:adjustRightInd/>
              <w:jc w:val="right"/>
              <w:rPr>
                <w:rFonts w:ascii="Arial CYR" w:hAnsi="Arial CYR"/>
              </w:rPr>
            </w:pPr>
            <w:r w:rsidRPr="00EF5C7C">
              <w:rPr>
                <w:rFonts w:ascii="Arial CYR" w:hAnsi="Arial CYR"/>
              </w:rPr>
              <w:t>тыс. рублей</w:t>
            </w:r>
          </w:p>
        </w:tc>
      </w:tr>
      <w:tr w:rsidR="00C45E60" w:rsidRPr="00EF5C7C" w14:paraId="13BA9E2D" w14:textId="77777777" w:rsidTr="00373FFF">
        <w:trPr>
          <w:trHeight w:val="780"/>
        </w:trPr>
        <w:tc>
          <w:tcPr>
            <w:tcW w:w="21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861EF"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Код</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31BF0D"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Наименование показателей</w:t>
            </w:r>
          </w:p>
        </w:tc>
        <w:tc>
          <w:tcPr>
            <w:tcW w:w="96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A7B3C87" w14:textId="77777777" w:rsidR="00C45E60" w:rsidRPr="00EF5C7C" w:rsidRDefault="00C45E60" w:rsidP="00C45E60">
            <w:pPr>
              <w:widowControl/>
              <w:autoSpaceDE/>
              <w:autoSpaceDN/>
              <w:adjustRightInd/>
              <w:jc w:val="center"/>
              <w:rPr>
                <w:rFonts w:ascii="Arial CYR" w:hAnsi="Arial CYR"/>
                <w:sz w:val="14"/>
                <w:szCs w:val="14"/>
              </w:rPr>
            </w:pPr>
            <w:r w:rsidRPr="00EF5C7C">
              <w:rPr>
                <w:rFonts w:ascii="Arial CYR" w:hAnsi="Arial CYR"/>
                <w:sz w:val="14"/>
                <w:szCs w:val="14"/>
              </w:rPr>
              <w:t xml:space="preserve">План на 2024 </w:t>
            </w:r>
          </w:p>
        </w:tc>
        <w:tc>
          <w:tcPr>
            <w:tcW w:w="939"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54CDC29C" w14:textId="77777777" w:rsidR="00C45E60" w:rsidRPr="00EF5C7C" w:rsidRDefault="00C45E60" w:rsidP="00C45E60">
            <w:pPr>
              <w:widowControl/>
              <w:autoSpaceDE/>
              <w:autoSpaceDN/>
              <w:adjustRightInd/>
              <w:jc w:val="center"/>
              <w:rPr>
                <w:rFonts w:ascii="Arial CYR" w:hAnsi="Arial CYR"/>
                <w:sz w:val="14"/>
                <w:szCs w:val="14"/>
              </w:rPr>
            </w:pPr>
            <w:r w:rsidRPr="00EF5C7C">
              <w:rPr>
                <w:rFonts w:ascii="Arial CYR" w:hAnsi="Arial CYR"/>
                <w:sz w:val="14"/>
                <w:szCs w:val="14"/>
              </w:rPr>
              <w:t xml:space="preserve">план 1 полугодия 2024 </w:t>
            </w:r>
          </w:p>
        </w:tc>
        <w:tc>
          <w:tcPr>
            <w:tcW w:w="947" w:type="dxa"/>
            <w:vMerge w:val="restart"/>
            <w:tcBorders>
              <w:top w:val="nil"/>
              <w:left w:val="single" w:sz="4" w:space="0" w:color="auto"/>
              <w:bottom w:val="single" w:sz="4" w:space="0" w:color="auto"/>
              <w:right w:val="single" w:sz="4" w:space="0" w:color="auto"/>
            </w:tcBorders>
            <w:shd w:val="clear" w:color="auto" w:fill="auto"/>
            <w:vAlign w:val="bottom"/>
            <w:hideMark/>
          </w:tcPr>
          <w:p w14:paraId="74AFC405" w14:textId="77777777" w:rsidR="00C45E60" w:rsidRPr="00EF5C7C" w:rsidRDefault="00C45E60" w:rsidP="00C45E60">
            <w:pPr>
              <w:widowControl/>
              <w:autoSpaceDE/>
              <w:autoSpaceDN/>
              <w:adjustRightInd/>
              <w:jc w:val="center"/>
              <w:rPr>
                <w:rFonts w:ascii="Arial CYR" w:hAnsi="Arial CYR"/>
                <w:sz w:val="14"/>
                <w:szCs w:val="14"/>
              </w:rPr>
            </w:pPr>
            <w:r w:rsidRPr="00EF5C7C">
              <w:rPr>
                <w:rFonts w:ascii="Arial CYR" w:hAnsi="Arial CYR"/>
                <w:sz w:val="14"/>
                <w:szCs w:val="14"/>
              </w:rPr>
              <w:t xml:space="preserve">Исполнено за 1 полугодие 2024 </w:t>
            </w:r>
          </w:p>
        </w:tc>
        <w:tc>
          <w:tcPr>
            <w:tcW w:w="1164" w:type="dxa"/>
            <w:vMerge w:val="restart"/>
            <w:tcBorders>
              <w:top w:val="nil"/>
              <w:left w:val="single" w:sz="4" w:space="0" w:color="auto"/>
              <w:bottom w:val="single" w:sz="4" w:space="0" w:color="auto"/>
              <w:right w:val="single" w:sz="4" w:space="0" w:color="auto"/>
            </w:tcBorders>
            <w:shd w:val="clear" w:color="auto" w:fill="auto"/>
            <w:vAlign w:val="bottom"/>
            <w:hideMark/>
          </w:tcPr>
          <w:p w14:paraId="15FFDC7E" w14:textId="77777777" w:rsidR="00C45E60" w:rsidRPr="00EF5C7C" w:rsidRDefault="00C45E60" w:rsidP="00C45E60">
            <w:pPr>
              <w:widowControl/>
              <w:autoSpaceDE/>
              <w:autoSpaceDN/>
              <w:adjustRightInd/>
              <w:jc w:val="center"/>
              <w:rPr>
                <w:rFonts w:ascii="Arial CYR" w:hAnsi="Arial CYR"/>
                <w:sz w:val="14"/>
                <w:szCs w:val="14"/>
              </w:rPr>
            </w:pPr>
            <w:r w:rsidRPr="00EF5C7C">
              <w:rPr>
                <w:rFonts w:ascii="Arial CYR" w:hAnsi="Arial CYR"/>
                <w:sz w:val="14"/>
                <w:szCs w:val="14"/>
              </w:rPr>
              <w:t>% исполнения 1 полугодия 2024</w:t>
            </w:r>
          </w:p>
        </w:tc>
      </w:tr>
      <w:tr w:rsidR="00C45E60" w:rsidRPr="00EF5C7C" w14:paraId="0BF5D571" w14:textId="77777777" w:rsidTr="00373FFF">
        <w:trPr>
          <w:trHeight w:val="464"/>
        </w:trPr>
        <w:tc>
          <w:tcPr>
            <w:tcW w:w="2100" w:type="dxa"/>
            <w:vMerge/>
            <w:tcBorders>
              <w:top w:val="single" w:sz="4" w:space="0" w:color="auto"/>
              <w:left w:val="single" w:sz="4" w:space="0" w:color="auto"/>
              <w:bottom w:val="single" w:sz="4" w:space="0" w:color="auto"/>
              <w:right w:val="single" w:sz="4" w:space="0" w:color="auto"/>
            </w:tcBorders>
            <w:vAlign w:val="center"/>
            <w:hideMark/>
          </w:tcPr>
          <w:p w14:paraId="7952D400" w14:textId="77777777" w:rsidR="00C45E60" w:rsidRPr="00EF5C7C" w:rsidRDefault="00C45E60" w:rsidP="00C45E60">
            <w:pPr>
              <w:widowControl/>
              <w:autoSpaceDE/>
              <w:autoSpaceDN/>
              <w:adjustRightInd/>
              <w:rPr>
                <w:rFonts w:ascii="Arial CYR" w:hAnsi="Arial CYR"/>
                <w:sz w:val="16"/>
                <w:szCs w:val="16"/>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14:paraId="799BF1EB" w14:textId="77777777" w:rsidR="00C45E60" w:rsidRPr="00EF5C7C" w:rsidRDefault="00C45E60" w:rsidP="00C45E60">
            <w:pPr>
              <w:widowControl/>
              <w:autoSpaceDE/>
              <w:autoSpaceDN/>
              <w:adjustRightInd/>
              <w:rPr>
                <w:rFonts w:ascii="Arial CYR" w:hAnsi="Arial CYR"/>
                <w:sz w:val="16"/>
                <w:szCs w:val="16"/>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6E9CB031" w14:textId="77777777" w:rsidR="00C45E60" w:rsidRPr="00EF5C7C" w:rsidRDefault="00C45E60" w:rsidP="00C45E60">
            <w:pPr>
              <w:widowControl/>
              <w:autoSpaceDE/>
              <w:autoSpaceDN/>
              <w:adjustRightInd/>
              <w:rPr>
                <w:rFonts w:ascii="Arial CYR" w:hAnsi="Arial CYR"/>
                <w:sz w:val="14"/>
                <w:szCs w:val="14"/>
              </w:rPr>
            </w:pPr>
          </w:p>
        </w:tc>
        <w:tc>
          <w:tcPr>
            <w:tcW w:w="939" w:type="dxa"/>
            <w:vMerge/>
            <w:tcBorders>
              <w:top w:val="single" w:sz="4" w:space="0" w:color="auto"/>
              <w:left w:val="single" w:sz="4" w:space="0" w:color="auto"/>
              <w:bottom w:val="single" w:sz="4" w:space="0" w:color="000000"/>
              <w:right w:val="single" w:sz="4" w:space="0" w:color="auto"/>
            </w:tcBorders>
            <w:vAlign w:val="center"/>
            <w:hideMark/>
          </w:tcPr>
          <w:p w14:paraId="0C203054" w14:textId="77777777" w:rsidR="00C45E60" w:rsidRPr="00EF5C7C" w:rsidRDefault="00C45E60" w:rsidP="00C45E60">
            <w:pPr>
              <w:widowControl/>
              <w:autoSpaceDE/>
              <w:autoSpaceDN/>
              <w:adjustRightInd/>
              <w:rPr>
                <w:rFonts w:ascii="Arial CYR" w:hAnsi="Arial CYR"/>
                <w:sz w:val="14"/>
                <w:szCs w:val="14"/>
              </w:rPr>
            </w:pPr>
          </w:p>
        </w:tc>
        <w:tc>
          <w:tcPr>
            <w:tcW w:w="947" w:type="dxa"/>
            <w:vMerge/>
            <w:tcBorders>
              <w:top w:val="nil"/>
              <w:left w:val="single" w:sz="4" w:space="0" w:color="auto"/>
              <w:bottom w:val="single" w:sz="4" w:space="0" w:color="auto"/>
              <w:right w:val="single" w:sz="4" w:space="0" w:color="auto"/>
            </w:tcBorders>
            <w:vAlign w:val="center"/>
            <w:hideMark/>
          </w:tcPr>
          <w:p w14:paraId="49EAC8FA" w14:textId="77777777" w:rsidR="00C45E60" w:rsidRPr="00EF5C7C" w:rsidRDefault="00C45E60" w:rsidP="00C45E60">
            <w:pPr>
              <w:widowControl/>
              <w:autoSpaceDE/>
              <w:autoSpaceDN/>
              <w:adjustRightInd/>
              <w:rPr>
                <w:rFonts w:ascii="Arial CYR" w:hAnsi="Arial CYR"/>
                <w:sz w:val="14"/>
                <w:szCs w:val="14"/>
              </w:rPr>
            </w:pPr>
          </w:p>
        </w:tc>
        <w:tc>
          <w:tcPr>
            <w:tcW w:w="1164" w:type="dxa"/>
            <w:vMerge/>
            <w:tcBorders>
              <w:top w:val="nil"/>
              <w:left w:val="single" w:sz="4" w:space="0" w:color="auto"/>
              <w:bottom w:val="single" w:sz="4" w:space="0" w:color="auto"/>
              <w:right w:val="single" w:sz="4" w:space="0" w:color="auto"/>
            </w:tcBorders>
            <w:vAlign w:val="center"/>
            <w:hideMark/>
          </w:tcPr>
          <w:p w14:paraId="4F2CFD14" w14:textId="77777777" w:rsidR="00C45E60" w:rsidRPr="00EF5C7C" w:rsidRDefault="00C45E60" w:rsidP="00C45E60">
            <w:pPr>
              <w:widowControl/>
              <w:autoSpaceDE/>
              <w:autoSpaceDN/>
              <w:adjustRightInd/>
              <w:rPr>
                <w:rFonts w:ascii="Arial CYR" w:hAnsi="Arial CYR"/>
                <w:sz w:val="14"/>
                <w:szCs w:val="14"/>
              </w:rPr>
            </w:pPr>
          </w:p>
        </w:tc>
      </w:tr>
      <w:tr w:rsidR="00C45E60" w:rsidRPr="00EF5C7C" w14:paraId="38EC8C27" w14:textId="77777777" w:rsidTr="00373FFF">
        <w:trPr>
          <w:trHeight w:val="464"/>
        </w:trPr>
        <w:tc>
          <w:tcPr>
            <w:tcW w:w="2100" w:type="dxa"/>
            <w:vMerge/>
            <w:tcBorders>
              <w:top w:val="single" w:sz="4" w:space="0" w:color="auto"/>
              <w:left w:val="single" w:sz="4" w:space="0" w:color="auto"/>
              <w:bottom w:val="single" w:sz="4" w:space="0" w:color="auto"/>
              <w:right w:val="single" w:sz="4" w:space="0" w:color="auto"/>
            </w:tcBorders>
            <w:vAlign w:val="center"/>
            <w:hideMark/>
          </w:tcPr>
          <w:p w14:paraId="7109F61D" w14:textId="77777777" w:rsidR="00C45E60" w:rsidRPr="00EF5C7C" w:rsidRDefault="00C45E60" w:rsidP="00C45E60">
            <w:pPr>
              <w:widowControl/>
              <w:autoSpaceDE/>
              <w:autoSpaceDN/>
              <w:adjustRightInd/>
              <w:rPr>
                <w:rFonts w:ascii="Arial CYR" w:hAnsi="Arial CYR"/>
                <w:sz w:val="16"/>
                <w:szCs w:val="16"/>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14:paraId="26339ADE" w14:textId="77777777" w:rsidR="00C45E60" w:rsidRPr="00EF5C7C" w:rsidRDefault="00C45E60" w:rsidP="00C45E60">
            <w:pPr>
              <w:widowControl/>
              <w:autoSpaceDE/>
              <w:autoSpaceDN/>
              <w:adjustRightInd/>
              <w:rPr>
                <w:rFonts w:ascii="Arial CYR" w:hAnsi="Arial CYR"/>
                <w:sz w:val="16"/>
                <w:szCs w:val="16"/>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24C8F285" w14:textId="77777777" w:rsidR="00C45E60" w:rsidRPr="00EF5C7C" w:rsidRDefault="00C45E60" w:rsidP="00C45E60">
            <w:pPr>
              <w:widowControl/>
              <w:autoSpaceDE/>
              <w:autoSpaceDN/>
              <w:adjustRightInd/>
              <w:rPr>
                <w:rFonts w:ascii="Arial CYR" w:hAnsi="Arial CYR"/>
                <w:sz w:val="14"/>
                <w:szCs w:val="14"/>
              </w:rPr>
            </w:pPr>
          </w:p>
        </w:tc>
        <w:tc>
          <w:tcPr>
            <w:tcW w:w="939" w:type="dxa"/>
            <w:vMerge/>
            <w:tcBorders>
              <w:top w:val="single" w:sz="4" w:space="0" w:color="auto"/>
              <w:left w:val="single" w:sz="4" w:space="0" w:color="auto"/>
              <w:bottom w:val="single" w:sz="4" w:space="0" w:color="000000"/>
              <w:right w:val="single" w:sz="4" w:space="0" w:color="auto"/>
            </w:tcBorders>
            <w:vAlign w:val="center"/>
            <w:hideMark/>
          </w:tcPr>
          <w:p w14:paraId="4C0C90D0" w14:textId="77777777" w:rsidR="00C45E60" w:rsidRPr="00EF5C7C" w:rsidRDefault="00C45E60" w:rsidP="00C45E60">
            <w:pPr>
              <w:widowControl/>
              <w:autoSpaceDE/>
              <w:autoSpaceDN/>
              <w:adjustRightInd/>
              <w:rPr>
                <w:rFonts w:ascii="Arial CYR" w:hAnsi="Arial CYR"/>
                <w:sz w:val="14"/>
                <w:szCs w:val="14"/>
              </w:rPr>
            </w:pPr>
          </w:p>
        </w:tc>
        <w:tc>
          <w:tcPr>
            <w:tcW w:w="947" w:type="dxa"/>
            <w:vMerge/>
            <w:tcBorders>
              <w:top w:val="nil"/>
              <w:left w:val="single" w:sz="4" w:space="0" w:color="auto"/>
              <w:bottom w:val="single" w:sz="4" w:space="0" w:color="auto"/>
              <w:right w:val="single" w:sz="4" w:space="0" w:color="auto"/>
            </w:tcBorders>
            <w:vAlign w:val="center"/>
            <w:hideMark/>
          </w:tcPr>
          <w:p w14:paraId="191C53C1" w14:textId="77777777" w:rsidR="00C45E60" w:rsidRPr="00EF5C7C" w:rsidRDefault="00C45E60" w:rsidP="00C45E60">
            <w:pPr>
              <w:widowControl/>
              <w:autoSpaceDE/>
              <w:autoSpaceDN/>
              <w:adjustRightInd/>
              <w:rPr>
                <w:rFonts w:ascii="Arial CYR" w:hAnsi="Arial CYR"/>
                <w:sz w:val="14"/>
                <w:szCs w:val="14"/>
              </w:rPr>
            </w:pPr>
          </w:p>
        </w:tc>
        <w:tc>
          <w:tcPr>
            <w:tcW w:w="1164" w:type="dxa"/>
            <w:vMerge/>
            <w:tcBorders>
              <w:top w:val="nil"/>
              <w:left w:val="single" w:sz="4" w:space="0" w:color="auto"/>
              <w:bottom w:val="single" w:sz="4" w:space="0" w:color="auto"/>
              <w:right w:val="single" w:sz="4" w:space="0" w:color="auto"/>
            </w:tcBorders>
            <w:vAlign w:val="center"/>
            <w:hideMark/>
          </w:tcPr>
          <w:p w14:paraId="6EC5E4EF" w14:textId="77777777" w:rsidR="00C45E60" w:rsidRPr="00EF5C7C" w:rsidRDefault="00C45E60" w:rsidP="00C45E60">
            <w:pPr>
              <w:widowControl/>
              <w:autoSpaceDE/>
              <w:autoSpaceDN/>
              <w:adjustRightInd/>
              <w:rPr>
                <w:rFonts w:ascii="Arial CYR" w:hAnsi="Arial CYR"/>
                <w:sz w:val="14"/>
                <w:szCs w:val="14"/>
              </w:rPr>
            </w:pPr>
          </w:p>
        </w:tc>
      </w:tr>
      <w:tr w:rsidR="00C45E60" w:rsidRPr="00EF5C7C" w14:paraId="54D3ADF1" w14:textId="77777777" w:rsidTr="00373FFF">
        <w:trPr>
          <w:trHeight w:val="464"/>
        </w:trPr>
        <w:tc>
          <w:tcPr>
            <w:tcW w:w="2100" w:type="dxa"/>
            <w:vMerge/>
            <w:tcBorders>
              <w:top w:val="single" w:sz="4" w:space="0" w:color="auto"/>
              <w:left w:val="single" w:sz="4" w:space="0" w:color="auto"/>
              <w:bottom w:val="single" w:sz="4" w:space="0" w:color="auto"/>
              <w:right w:val="single" w:sz="4" w:space="0" w:color="auto"/>
            </w:tcBorders>
            <w:vAlign w:val="center"/>
            <w:hideMark/>
          </w:tcPr>
          <w:p w14:paraId="65C97A39" w14:textId="77777777" w:rsidR="00C45E60" w:rsidRPr="00EF5C7C" w:rsidRDefault="00C45E60" w:rsidP="00C45E60">
            <w:pPr>
              <w:widowControl/>
              <w:autoSpaceDE/>
              <w:autoSpaceDN/>
              <w:adjustRightInd/>
              <w:rPr>
                <w:rFonts w:ascii="Arial CYR" w:hAnsi="Arial CYR"/>
                <w:sz w:val="16"/>
                <w:szCs w:val="16"/>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14:paraId="7D62D689" w14:textId="77777777" w:rsidR="00C45E60" w:rsidRPr="00EF5C7C" w:rsidRDefault="00C45E60" w:rsidP="00C45E60">
            <w:pPr>
              <w:widowControl/>
              <w:autoSpaceDE/>
              <w:autoSpaceDN/>
              <w:adjustRightInd/>
              <w:rPr>
                <w:rFonts w:ascii="Arial CYR" w:hAnsi="Arial CYR"/>
                <w:sz w:val="16"/>
                <w:szCs w:val="16"/>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53CD534F" w14:textId="77777777" w:rsidR="00C45E60" w:rsidRPr="00EF5C7C" w:rsidRDefault="00C45E60" w:rsidP="00C45E60">
            <w:pPr>
              <w:widowControl/>
              <w:autoSpaceDE/>
              <w:autoSpaceDN/>
              <w:adjustRightInd/>
              <w:rPr>
                <w:rFonts w:ascii="Arial CYR" w:hAnsi="Arial CYR"/>
                <w:sz w:val="14"/>
                <w:szCs w:val="14"/>
              </w:rPr>
            </w:pPr>
          </w:p>
        </w:tc>
        <w:tc>
          <w:tcPr>
            <w:tcW w:w="939" w:type="dxa"/>
            <w:vMerge/>
            <w:tcBorders>
              <w:top w:val="single" w:sz="4" w:space="0" w:color="auto"/>
              <w:left w:val="single" w:sz="4" w:space="0" w:color="auto"/>
              <w:bottom w:val="single" w:sz="4" w:space="0" w:color="000000"/>
              <w:right w:val="single" w:sz="4" w:space="0" w:color="auto"/>
            </w:tcBorders>
            <w:vAlign w:val="center"/>
            <w:hideMark/>
          </w:tcPr>
          <w:p w14:paraId="0701DC30" w14:textId="77777777" w:rsidR="00C45E60" w:rsidRPr="00EF5C7C" w:rsidRDefault="00C45E60" w:rsidP="00C45E60">
            <w:pPr>
              <w:widowControl/>
              <w:autoSpaceDE/>
              <w:autoSpaceDN/>
              <w:adjustRightInd/>
              <w:rPr>
                <w:rFonts w:ascii="Arial CYR" w:hAnsi="Arial CYR"/>
                <w:sz w:val="14"/>
                <w:szCs w:val="14"/>
              </w:rPr>
            </w:pPr>
          </w:p>
        </w:tc>
        <w:tc>
          <w:tcPr>
            <w:tcW w:w="947" w:type="dxa"/>
            <w:vMerge/>
            <w:tcBorders>
              <w:top w:val="nil"/>
              <w:left w:val="single" w:sz="4" w:space="0" w:color="auto"/>
              <w:bottom w:val="single" w:sz="4" w:space="0" w:color="auto"/>
              <w:right w:val="single" w:sz="4" w:space="0" w:color="auto"/>
            </w:tcBorders>
            <w:vAlign w:val="center"/>
            <w:hideMark/>
          </w:tcPr>
          <w:p w14:paraId="6D68D2C9" w14:textId="77777777" w:rsidR="00C45E60" w:rsidRPr="00EF5C7C" w:rsidRDefault="00C45E60" w:rsidP="00C45E60">
            <w:pPr>
              <w:widowControl/>
              <w:autoSpaceDE/>
              <w:autoSpaceDN/>
              <w:adjustRightInd/>
              <w:rPr>
                <w:rFonts w:ascii="Arial CYR" w:hAnsi="Arial CYR"/>
                <w:sz w:val="14"/>
                <w:szCs w:val="14"/>
              </w:rPr>
            </w:pPr>
          </w:p>
        </w:tc>
        <w:tc>
          <w:tcPr>
            <w:tcW w:w="1164" w:type="dxa"/>
            <w:vMerge/>
            <w:tcBorders>
              <w:top w:val="nil"/>
              <w:left w:val="single" w:sz="4" w:space="0" w:color="auto"/>
              <w:bottom w:val="single" w:sz="4" w:space="0" w:color="auto"/>
              <w:right w:val="single" w:sz="4" w:space="0" w:color="auto"/>
            </w:tcBorders>
            <w:vAlign w:val="center"/>
            <w:hideMark/>
          </w:tcPr>
          <w:p w14:paraId="696B4F72" w14:textId="77777777" w:rsidR="00C45E60" w:rsidRPr="00EF5C7C" w:rsidRDefault="00C45E60" w:rsidP="00C45E60">
            <w:pPr>
              <w:widowControl/>
              <w:autoSpaceDE/>
              <w:autoSpaceDN/>
              <w:adjustRightInd/>
              <w:rPr>
                <w:rFonts w:ascii="Arial CYR" w:hAnsi="Arial CYR"/>
                <w:sz w:val="14"/>
                <w:szCs w:val="14"/>
              </w:rPr>
            </w:pPr>
          </w:p>
        </w:tc>
      </w:tr>
      <w:tr w:rsidR="00C45E60" w:rsidRPr="00EF5C7C" w14:paraId="353075DA" w14:textId="77777777" w:rsidTr="00373FFF">
        <w:trPr>
          <w:trHeight w:val="330"/>
        </w:trPr>
        <w:tc>
          <w:tcPr>
            <w:tcW w:w="8557" w:type="dxa"/>
            <w:gridSpan w:val="6"/>
            <w:tcBorders>
              <w:top w:val="single" w:sz="4" w:space="0" w:color="auto"/>
              <w:left w:val="single" w:sz="4" w:space="0" w:color="auto"/>
              <w:bottom w:val="nil"/>
              <w:right w:val="single" w:sz="4" w:space="0" w:color="auto"/>
            </w:tcBorders>
            <w:shd w:val="clear" w:color="auto" w:fill="auto"/>
            <w:noWrap/>
            <w:vAlign w:val="bottom"/>
            <w:hideMark/>
          </w:tcPr>
          <w:p w14:paraId="57C4D51C" w14:textId="77777777" w:rsidR="00C45E60" w:rsidRPr="00EF5C7C" w:rsidRDefault="00C45E60" w:rsidP="00C45E60">
            <w:pPr>
              <w:widowControl/>
              <w:autoSpaceDE/>
              <w:autoSpaceDN/>
              <w:adjustRightInd/>
              <w:jc w:val="center"/>
              <w:rPr>
                <w:rFonts w:ascii="Arial CYR" w:hAnsi="Arial CYR"/>
                <w:sz w:val="24"/>
                <w:szCs w:val="24"/>
              </w:rPr>
            </w:pPr>
            <w:r w:rsidRPr="00EF5C7C">
              <w:rPr>
                <w:rFonts w:ascii="Arial CYR" w:hAnsi="Arial CYR"/>
                <w:sz w:val="24"/>
                <w:szCs w:val="24"/>
              </w:rPr>
              <w:t>ДОХОДЫ</w:t>
            </w:r>
          </w:p>
        </w:tc>
      </w:tr>
      <w:tr w:rsidR="00C45E60" w:rsidRPr="00EF5C7C" w14:paraId="3E46CC0B" w14:textId="77777777" w:rsidTr="00373FFF">
        <w:trPr>
          <w:trHeight w:val="510"/>
        </w:trPr>
        <w:tc>
          <w:tcPr>
            <w:tcW w:w="2100" w:type="dxa"/>
            <w:tcBorders>
              <w:top w:val="single" w:sz="8" w:space="0" w:color="auto"/>
              <w:left w:val="single" w:sz="8" w:space="0" w:color="auto"/>
              <w:bottom w:val="single" w:sz="8" w:space="0" w:color="auto"/>
              <w:right w:val="single" w:sz="4" w:space="0" w:color="auto"/>
            </w:tcBorders>
            <w:shd w:val="clear" w:color="auto" w:fill="auto"/>
            <w:hideMark/>
          </w:tcPr>
          <w:p w14:paraId="1F260E81"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182 101 00000 00 0000 000</w:t>
            </w:r>
          </w:p>
        </w:tc>
        <w:tc>
          <w:tcPr>
            <w:tcW w:w="2440" w:type="dxa"/>
            <w:tcBorders>
              <w:top w:val="single" w:sz="8" w:space="0" w:color="auto"/>
              <w:left w:val="nil"/>
              <w:bottom w:val="single" w:sz="8" w:space="0" w:color="auto"/>
              <w:right w:val="single" w:sz="4" w:space="0" w:color="auto"/>
            </w:tcBorders>
            <w:shd w:val="clear" w:color="auto" w:fill="auto"/>
            <w:hideMark/>
          </w:tcPr>
          <w:p w14:paraId="12072A55" w14:textId="77777777" w:rsidR="00C45E60" w:rsidRPr="00EF5C7C" w:rsidRDefault="00C45E60" w:rsidP="00C45E60">
            <w:pPr>
              <w:widowControl/>
              <w:autoSpaceDE/>
              <w:autoSpaceDN/>
              <w:adjustRightInd/>
              <w:jc w:val="both"/>
              <w:rPr>
                <w:rFonts w:ascii="Arial CYR" w:hAnsi="Arial CYR"/>
                <w:sz w:val="18"/>
                <w:szCs w:val="18"/>
              </w:rPr>
            </w:pPr>
            <w:r w:rsidRPr="00EF5C7C">
              <w:rPr>
                <w:rFonts w:ascii="Arial CYR" w:hAnsi="Arial CYR"/>
                <w:sz w:val="18"/>
                <w:szCs w:val="18"/>
              </w:rPr>
              <w:t>Налоги на прибыль, доходы</w:t>
            </w:r>
          </w:p>
        </w:tc>
        <w:tc>
          <w:tcPr>
            <w:tcW w:w="967" w:type="dxa"/>
            <w:tcBorders>
              <w:top w:val="single" w:sz="8" w:space="0" w:color="auto"/>
              <w:left w:val="nil"/>
              <w:bottom w:val="single" w:sz="8" w:space="0" w:color="auto"/>
              <w:right w:val="single" w:sz="4" w:space="0" w:color="auto"/>
            </w:tcBorders>
            <w:shd w:val="clear" w:color="auto" w:fill="auto"/>
            <w:hideMark/>
          </w:tcPr>
          <w:p w14:paraId="37EFAC96" w14:textId="77777777" w:rsidR="00C45E60" w:rsidRPr="00EF5C7C" w:rsidRDefault="00C45E60" w:rsidP="00C45E60">
            <w:pPr>
              <w:widowControl/>
              <w:autoSpaceDE/>
              <w:autoSpaceDN/>
              <w:adjustRightInd/>
              <w:jc w:val="center"/>
              <w:rPr>
                <w:rFonts w:ascii="Arial CYR" w:hAnsi="Arial CYR"/>
                <w:sz w:val="18"/>
                <w:szCs w:val="18"/>
              </w:rPr>
            </w:pPr>
            <w:r w:rsidRPr="00EF5C7C">
              <w:rPr>
                <w:rFonts w:ascii="Arial CYR" w:hAnsi="Arial CYR"/>
                <w:sz w:val="18"/>
                <w:szCs w:val="18"/>
              </w:rPr>
              <w:t>936,90</w:t>
            </w:r>
          </w:p>
        </w:tc>
        <w:tc>
          <w:tcPr>
            <w:tcW w:w="939" w:type="dxa"/>
            <w:tcBorders>
              <w:top w:val="single" w:sz="8" w:space="0" w:color="auto"/>
              <w:left w:val="nil"/>
              <w:bottom w:val="single" w:sz="8" w:space="0" w:color="auto"/>
              <w:right w:val="single" w:sz="4" w:space="0" w:color="auto"/>
            </w:tcBorders>
            <w:shd w:val="clear" w:color="auto" w:fill="auto"/>
            <w:hideMark/>
          </w:tcPr>
          <w:p w14:paraId="00BCC8B1" w14:textId="77777777" w:rsidR="00C45E60" w:rsidRPr="00EF5C7C" w:rsidRDefault="00C45E60" w:rsidP="00C45E60">
            <w:pPr>
              <w:widowControl/>
              <w:autoSpaceDE/>
              <w:autoSpaceDN/>
              <w:adjustRightInd/>
              <w:jc w:val="center"/>
              <w:rPr>
                <w:rFonts w:ascii="Arial CYR" w:hAnsi="Arial CYR"/>
                <w:sz w:val="18"/>
                <w:szCs w:val="18"/>
              </w:rPr>
            </w:pPr>
            <w:r w:rsidRPr="00EF5C7C">
              <w:rPr>
                <w:rFonts w:ascii="Arial CYR" w:hAnsi="Arial CYR"/>
                <w:sz w:val="18"/>
                <w:szCs w:val="18"/>
              </w:rPr>
              <w:t>340,00</w:t>
            </w:r>
          </w:p>
        </w:tc>
        <w:tc>
          <w:tcPr>
            <w:tcW w:w="947" w:type="dxa"/>
            <w:tcBorders>
              <w:top w:val="single" w:sz="8" w:space="0" w:color="auto"/>
              <w:left w:val="nil"/>
              <w:bottom w:val="single" w:sz="8" w:space="0" w:color="auto"/>
              <w:right w:val="single" w:sz="4" w:space="0" w:color="auto"/>
            </w:tcBorders>
            <w:shd w:val="clear" w:color="auto" w:fill="auto"/>
            <w:hideMark/>
          </w:tcPr>
          <w:p w14:paraId="656BEBBD" w14:textId="77777777" w:rsidR="00C45E60" w:rsidRPr="00EF5C7C" w:rsidRDefault="00C45E60" w:rsidP="00C45E60">
            <w:pPr>
              <w:widowControl/>
              <w:autoSpaceDE/>
              <w:autoSpaceDN/>
              <w:adjustRightInd/>
              <w:jc w:val="center"/>
              <w:rPr>
                <w:rFonts w:ascii="Arial CYR" w:hAnsi="Arial CYR"/>
                <w:sz w:val="18"/>
                <w:szCs w:val="18"/>
              </w:rPr>
            </w:pPr>
            <w:r w:rsidRPr="00EF5C7C">
              <w:rPr>
                <w:rFonts w:ascii="Arial CYR" w:hAnsi="Arial CYR"/>
                <w:sz w:val="18"/>
                <w:szCs w:val="18"/>
              </w:rPr>
              <w:t>355,00</w:t>
            </w:r>
          </w:p>
        </w:tc>
        <w:tc>
          <w:tcPr>
            <w:tcW w:w="1164" w:type="dxa"/>
            <w:tcBorders>
              <w:top w:val="single" w:sz="8" w:space="0" w:color="auto"/>
              <w:left w:val="nil"/>
              <w:bottom w:val="single" w:sz="8" w:space="0" w:color="auto"/>
              <w:right w:val="single" w:sz="8" w:space="0" w:color="auto"/>
            </w:tcBorders>
            <w:shd w:val="clear" w:color="auto" w:fill="auto"/>
            <w:vAlign w:val="center"/>
            <w:hideMark/>
          </w:tcPr>
          <w:p w14:paraId="783FAFC3"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37,9%</w:t>
            </w:r>
          </w:p>
        </w:tc>
      </w:tr>
      <w:tr w:rsidR="00C45E60" w:rsidRPr="00EF5C7C" w14:paraId="03DDC98F" w14:textId="77777777" w:rsidTr="00373FFF">
        <w:trPr>
          <w:trHeight w:val="465"/>
        </w:trPr>
        <w:tc>
          <w:tcPr>
            <w:tcW w:w="2100" w:type="dxa"/>
            <w:tcBorders>
              <w:top w:val="nil"/>
              <w:left w:val="single" w:sz="4" w:space="0" w:color="auto"/>
              <w:bottom w:val="single" w:sz="4" w:space="0" w:color="auto"/>
              <w:right w:val="single" w:sz="4" w:space="0" w:color="auto"/>
            </w:tcBorders>
            <w:shd w:val="clear" w:color="auto" w:fill="auto"/>
            <w:hideMark/>
          </w:tcPr>
          <w:p w14:paraId="3D0E93BE"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182 101 02000 01 0000 110</w:t>
            </w:r>
          </w:p>
        </w:tc>
        <w:tc>
          <w:tcPr>
            <w:tcW w:w="2440" w:type="dxa"/>
            <w:tcBorders>
              <w:top w:val="nil"/>
              <w:left w:val="nil"/>
              <w:bottom w:val="single" w:sz="4" w:space="0" w:color="auto"/>
              <w:right w:val="single" w:sz="4" w:space="0" w:color="auto"/>
            </w:tcBorders>
            <w:shd w:val="clear" w:color="auto" w:fill="auto"/>
            <w:hideMark/>
          </w:tcPr>
          <w:p w14:paraId="7346C061" w14:textId="77777777" w:rsidR="00C45E60" w:rsidRPr="00EF5C7C" w:rsidRDefault="00C45E60" w:rsidP="00C45E60">
            <w:pPr>
              <w:widowControl/>
              <w:autoSpaceDE/>
              <w:autoSpaceDN/>
              <w:adjustRightInd/>
              <w:jc w:val="both"/>
              <w:rPr>
                <w:rFonts w:ascii="Arial CYR" w:hAnsi="Arial CYR"/>
                <w:sz w:val="16"/>
                <w:szCs w:val="16"/>
              </w:rPr>
            </w:pPr>
            <w:r w:rsidRPr="00EF5C7C">
              <w:rPr>
                <w:rFonts w:ascii="Arial CYR" w:hAnsi="Arial CYR"/>
                <w:sz w:val="16"/>
                <w:szCs w:val="16"/>
              </w:rPr>
              <w:t>Налог на доходы физических лиц</w:t>
            </w:r>
          </w:p>
        </w:tc>
        <w:tc>
          <w:tcPr>
            <w:tcW w:w="967" w:type="dxa"/>
            <w:tcBorders>
              <w:top w:val="nil"/>
              <w:left w:val="nil"/>
              <w:bottom w:val="single" w:sz="4" w:space="0" w:color="auto"/>
              <w:right w:val="single" w:sz="4" w:space="0" w:color="auto"/>
            </w:tcBorders>
            <w:shd w:val="clear" w:color="auto" w:fill="auto"/>
            <w:hideMark/>
          </w:tcPr>
          <w:p w14:paraId="7C4F39B4"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936,90</w:t>
            </w:r>
          </w:p>
        </w:tc>
        <w:tc>
          <w:tcPr>
            <w:tcW w:w="939" w:type="dxa"/>
            <w:tcBorders>
              <w:top w:val="nil"/>
              <w:left w:val="nil"/>
              <w:bottom w:val="single" w:sz="4" w:space="0" w:color="auto"/>
              <w:right w:val="single" w:sz="4" w:space="0" w:color="auto"/>
            </w:tcBorders>
            <w:shd w:val="clear" w:color="auto" w:fill="auto"/>
            <w:hideMark/>
          </w:tcPr>
          <w:p w14:paraId="0665A0F6"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340,00</w:t>
            </w:r>
          </w:p>
        </w:tc>
        <w:tc>
          <w:tcPr>
            <w:tcW w:w="947" w:type="dxa"/>
            <w:tcBorders>
              <w:top w:val="nil"/>
              <w:left w:val="nil"/>
              <w:bottom w:val="single" w:sz="4" w:space="0" w:color="auto"/>
              <w:right w:val="single" w:sz="4" w:space="0" w:color="auto"/>
            </w:tcBorders>
            <w:shd w:val="clear" w:color="auto" w:fill="auto"/>
            <w:hideMark/>
          </w:tcPr>
          <w:p w14:paraId="03DCA682"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355,00</w:t>
            </w:r>
          </w:p>
        </w:tc>
        <w:tc>
          <w:tcPr>
            <w:tcW w:w="1164" w:type="dxa"/>
            <w:tcBorders>
              <w:top w:val="nil"/>
              <w:left w:val="nil"/>
              <w:bottom w:val="single" w:sz="4" w:space="0" w:color="auto"/>
              <w:right w:val="single" w:sz="4" w:space="0" w:color="auto"/>
            </w:tcBorders>
            <w:shd w:val="clear" w:color="auto" w:fill="auto"/>
            <w:vAlign w:val="center"/>
            <w:hideMark/>
          </w:tcPr>
          <w:p w14:paraId="42EC71FD"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37,9%</w:t>
            </w:r>
          </w:p>
        </w:tc>
      </w:tr>
      <w:tr w:rsidR="00C45E60" w:rsidRPr="00EF5C7C" w14:paraId="1F4DA2EA" w14:textId="77777777" w:rsidTr="00373FFF">
        <w:trPr>
          <w:trHeight w:val="990"/>
        </w:trPr>
        <w:tc>
          <w:tcPr>
            <w:tcW w:w="2100" w:type="dxa"/>
            <w:tcBorders>
              <w:top w:val="single" w:sz="8" w:space="0" w:color="auto"/>
              <w:left w:val="single" w:sz="8" w:space="0" w:color="auto"/>
              <w:bottom w:val="single" w:sz="8" w:space="0" w:color="auto"/>
              <w:right w:val="single" w:sz="4" w:space="0" w:color="auto"/>
            </w:tcBorders>
            <w:shd w:val="clear" w:color="auto" w:fill="auto"/>
            <w:hideMark/>
          </w:tcPr>
          <w:p w14:paraId="6E8A33D6"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182 103 00000 00 0000 000</w:t>
            </w:r>
          </w:p>
        </w:tc>
        <w:tc>
          <w:tcPr>
            <w:tcW w:w="2440" w:type="dxa"/>
            <w:tcBorders>
              <w:top w:val="single" w:sz="8" w:space="0" w:color="auto"/>
              <w:left w:val="nil"/>
              <w:bottom w:val="single" w:sz="8" w:space="0" w:color="auto"/>
              <w:right w:val="single" w:sz="4" w:space="0" w:color="auto"/>
            </w:tcBorders>
            <w:shd w:val="clear" w:color="auto" w:fill="auto"/>
            <w:hideMark/>
          </w:tcPr>
          <w:p w14:paraId="46F37E1F" w14:textId="77777777" w:rsidR="00C45E60" w:rsidRPr="00EF5C7C" w:rsidRDefault="00C45E60" w:rsidP="00C45E60">
            <w:pPr>
              <w:widowControl/>
              <w:autoSpaceDE/>
              <w:autoSpaceDN/>
              <w:adjustRightInd/>
              <w:jc w:val="both"/>
              <w:rPr>
                <w:rFonts w:ascii="Arial CYR" w:hAnsi="Arial CYR"/>
                <w:sz w:val="18"/>
                <w:szCs w:val="18"/>
              </w:rPr>
            </w:pPr>
            <w:r w:rsidRPr="00EF5C7C">
              <w:rPr>
                <w:rFonts w:ascii="Arial CYR" w:hAnsi="Arial CYR"/>
                <w:sz w:val="18"/>
                <w:szCs w:val="18"/>
              </w:rPr>
              <w:t>Налоги на товары (работы, услуги), реализуемые на территории Российской Федерации</w:t>
            </w:r>
          </w:p>
        </w:tc>
        <w:tc>
          <w:tcPr>
            <w:tcW w:w="967" w:type="dxa"/>
            <w:tcBorders>
              <w:top w:val="single" w:sz="8" w:space="0" w:color="auto"/>
              <w:left w:val="nil"/>
              <w:bottom w:val="single" w:sz="8" w:space="0" w:color="auto"/>
              <w:right w:val="single" w:sz="4" w:space="0" w:color="auto"/>
            </w:tcBorders>
            <w:shd w:val="clear" w:color="auto" w:fill="auto"/>
            <w:hideMark/>
          </w:tcPr>
          <w:p w14:paraId="063A3BF7" w14:textId="77777777" w:rsidR="00C45E60" w:rsidRPr="00EF5C7C" w:rsidRDefault="00C45E60" w:rsidP="00C45E60">
            <w:pPr>
              <w:widowControl/>
              <w:autoSpaceDE/>
              <w:autoSpaceDN/>
              <w:adjustRightInd/>
              <w:jc w:val="center"/>
              <w:rPr>
                <w:rFonts w:ascii="Arial CYR" w:hAnsi="Arial CYR"/>
                <w:sz w:val="18"/>
                <w:szCs w:val="18"/>
              </w:rPr>
            </w:pPr>
            <w:r w:rsidRPr="00EF5C7C">
              <w:rPr>
                <w:rFonts w:ascii="Arial CYR" w:hAnsi="Arial CYR"/>
                <w:sz w:val="18"/>
                <w:szCs w:val="18"/>
              </w:rPr>
              <w:t>894,80</w:t>
            </w:r>
          </w:p>
        </w:tc>
        <w:tc>
          <w:tcPr>
            <w:tcW w:w="939" w:type="dxa"/>
            <w:tcBorders>
              <w:top w:val="single" w:sz="8" w:space="0" w:color="auto"/>
              <w:left w:val="nil"/>
              <w:bottom w:val="single" w:sz="8" w:space="0" w:color="auto"/>
              <w:right w:val="single" w:sz="4" w:space="0" w:color="auto"/>
            </w:tcBorders>
            <w:shd w:val="clear" w:color="auto" w:fill="auto"/>
            <w:hideMark/>
          </w:tcPr>
          <w:p w14:paraId="031B17E6" w14:textId="77777777" w:rsidR="00C45E60" w:rsidRPr="00EF5C7C" w:rsidRDefault="00C45E60" w:rsidP="00C45E60">
            <w:pPr>
              <w:widowControl/>
              <w:autoSpaceDE/>
              <w:autoSpaceDN/>
              <w:adjustRightInd/>
              <w:jc w:val="center"/>
              <w:rPr>
                <w:rFonts w:ascii="Arial CYR" w:hAnsi="Arial CYR"/>
                <w:sz w:val="18"/>
                <w:szCs w:val="18"/>
              </w:rPr>
            </w:pPr>
            <w:r w:rsidRPr="00EF5C7C">
              <w:rPr>
                <w:rFonts w:ascii="Arial CYR" w:hAnsi="Arial CYR"/>
                <w:sz w:val="18"/>
                <w:szCs w:val="18"/>
              </w:rPr>
              <w:t>453,00</w:t>
            </w:r>
          </w:p>
        </w:tc>
        <w:tc>
          <w:tcPr>
            <w:tcW w:w="947" w:type="dxa"/>
            <w:tcBorders>
              <w:top w:val="single" w:sz="8" w:space="0" w:color="auto"/>
              <w:left w:val="nil"/>
              <w:bottom w:val="single" w:sz="8" w:space="0" w:color="auto"/>
              <w:right w:val="single" w:sz="4" w:space="0" w:color="auto"/>
            </w:tcBorders>
            <w:shd w:val="clear" w:color="auto" w:fill="auto"/>
            <w:hideMark/>
          </w:tcPr>
          <w:p w14:paraId="417089A1" w14:textId="77777777" w:rsidR="00C45E60" w:rsidRPr="00EF5C7C" w:rsidRDefault="00C45E60" w:rsidP="00C45E60">
            <w:pPr>
              <w:widowControl/>
              <w:autoSpaceDE/>
              <w:autoSpaceDN/>
              <w:adjustRightInd/>
              <w:jc w:val="center"/>
              <w:rPr>
                <w:rFonts w:ascii="Arial CYR" w:hAnsi="Arial CYR"/>
                <w:sz w:val="18"/>
                <w:szCs w:val="18"/>
              </w:rPr>
            </w:pPr>
            <w:r w:rsidRPr="00EF5C7C">
              <w:rPr>
                <w:rFonts w:ascii="Arial CYR" w:hAnsi="Arial CYR"/>
                <w:sz w:val="18"/>
                <w:szCs w:val="18"/>
              </w:rPr>
              <w:t>417,50</w:t>
            </w:r>
          </w:p>
        </w:tc>
        <w:tc>
          <w:tcPr>
            <w:tcW w:w="1164" w:type="dxa"/>
            <w:tcBorders>
              <w:top w:val="single" w:sz="8" w:space="0" w:color="auto"/>
              <w:left w:val="nil"/>
              <w:bottom w:val="single" w:sz="8" w:space="0" w:color="auto"/>
              <w:right w:val="single" w:sz="8" w:space="0" w:color="auto"/>
            </w:tcBorders>
            <w:shd w:val="clear" w:color="auto" w:fill="auto"/>
            <w:vAlign w:val="center"/>
            <w:hideMark/>
          </w:tcPr>
          <w:p w14:paraId="155CAC60"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46,7%</w:t>
            </w:r>
          </w:p>
        </w:tc>
      </w:tr>
      <w:tr w:rsidR="00C45E60" w:rsidRPr="00EF5C7C" w14:paraId="379B2BD2" w14:textId="77777777" w:rsidTr="00373FFF">
        <w:trPr>
          <w:trHeight w:val="930"/>
        </w:trPr>
        <w:tc>
          <w:tcPr>
            <w:tcW w:w="2100" w:type="dxa"/>
            <w:tcBorders>
              <w:top w:val="nil"/>
              <w:left w:val="single" w:sz="4" w:space="0" w:color="auto"/>
              <w:bottom w:val="single" w:sz="4" w:space="0" w:color="auto"/>
              <w:right w:val="single" w:sz="4" w:space="0" w:color="auto"/>
            </w:tcBorders>
            <w:shd w:val="clear" w:color="auto" w:fill="auto"/>
            <w:hideMark/>
          </w:tcPr>
          <w:p w14:paraId="006F9BCA"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182 103 02000 01 0000 110</w:t>
            </w:r>
          </w:p>
        </w:tc>
        <w:tc>
          <w:tcPr>
            <w:tcW w:w="2440" w:type="dxa"/>
            <w:tcBorders>
              <w:top w:val="nil"/>
              <w:left w:val="nil"/>
              <w:bottom w:val="single" w:sz="4" w:space="0" w:color="auto"/>
              <w:right w:val="single" w:sz="4" w:space="0" w:color="auto"/>
            </w:tcBorders>
            <w:shd w:val="clear" w:color="auto" w:fill="auto"/>
            <w:hideMark/>
          </w:tcPr>
          <w:p w14:paraId="54B85160" w14:textId="77777777" w:rsidR="00C45E60" w:rsidRPr="00EF5C7C" w:rsidRDefault="00C45E60" w:rsidP="00C45E60">
            <w:pPr>
              <w:widowControl/>
              <w:autoSpaceDE/>
              <w:autoSpaceDN/>
              <w:adjustRightInd/>
              <w:jc w:val="both"/>
              <w:rPr>
                <w:rFonts w:ascii="Arial CYR" w:hAnsi="Arial CYR"/>
                <w:sz w:val="16"/>
                <w:szCs w:val="16"/>
              </w:rPr>
            </w:pPr>
            <w:r w:rsidRPr="00EF5C7C">
              <w:rPr>
                <w:rFonts w:ascii="Arial CYR" w:hAnsi="Arial CYR"/>
                <w:sz w:val="16"/>
                <w:szCs w:val="16"/>
              </w:rPr>
              <w:t>Акцизы по подакцизным товарам (продукции), производимым на территории Российской Федерации</w:t>
            </w:r>
          </w:p>
        </w:tc>
        <w:tc>
          <w:tcPr>
            <w:tcW w:w="967" w:type="dxa"/>
            <w:tcBorders>
              <w:top w:val="nil"/>
              <w:left w:val="nil"/>
              <w:bottom w:val="single" w:sz="4" w:space="0" w:color="auto"/>
              <w:right w:val="single" w:sz="4" w:space="0" w:color="auto"/>
            </w:tcBorders>
            <w:shd w:val="clear" w:color="auto" w:fill="auto"/>
            <w:hideMark/>
          </w:tcPr>
          <w:p w14:paraId="3E16A42C"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894,80</w:t>
            </w:r>
          </w:p>
        </w:tc>
        <w:tc>
          <w:tcPr>
            <w:tcW w:w="939" w:type="dxa"/>
            <w:tcBorders>
              <w:top w:val="nil"/>
              <w:left w:val="nil"/>
              <w:bottom w:val="single" w:sz="4" w:space="0" w:color="auto"/>
              <w:right w:val="single" w:sz="4" w:space="0" w:color="auto"/>
            </w:tcBorders>
            <w:shd w:val="clear" w:color="auto" w:fill="auto"/>
            <w:hideMark/>
          </w:tcPr>
          <w:p w14:paraId="05A4F831"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453,00</w:t>
            </w:r>
          </w:p>
        </w:tc>
        <w:tc>
          <w:tcPr>
            <w:tcW w:w="947" w:type="dxa"/>
            <w:tcBorders>
              <w:top w:val="nil"/>
              <w:left w:val="nil"/>
              <w:bottom w:val="single" w:sz="4" w:space="0" w:color="auto"/>
              <w:right w:val="single" w:sz="4" w:space="0" w:color="auto"/>
            </w:tcBorders>
            <w:shd w:val="clear" w:color="auto" w:fill="auto"/>
            <w:hideMark/>
          </w:tcPr>
          <w:p w14:paraId="24D218DD"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417,50</w:t>
            </w:r>
          </w:p>
        </w:tc>
        <w:tc>
          <w:tcPr>
            <w:tcW w:w="1164" w:type="dxa"/>
            <w:tcBorders>
              <w:top w:val="nil"/>
              <w:left w:val="nil"/>
              <w:bottom w:val="single" w:sz="4" w:space="0" w:color="auto"/>
              <w:right w:val="single" w:sz="4" w:space="0" w:color="auto"/>
            </w:tcBorders>
            <w:shd w:val="clear" w:color="auto" w:fill="auto"/>
            <w:vAlign w:val="center"/>
            <w:hideMark/>
          </w:tcPr>
          <w:p w14:paraId="2B109E71"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46,7%</w:t>
            </w:r>
          </w:p>
        </w:tc>
      </w:tr>
      <w:tr w:rsidR="00C45E60" w:rsidRPr="00EF5C7C" w14:paraId="1A2D8432" w14:textId="77777777" w:rsidTr="00373FFF">
        <w:trPr>
          <w:trHeight w:val="285"/>
        </w:trPr>
        <w:tc>
          <w:tcPr>
            <w:tcW w:w="2100" w:type="dxa"/>
            <w:tcBorders>
              <w:top w:val="single" w:sz="8" w:space="0" w:color="auto"/>
              <w:left w:val="single" w:sz="8" w:space="0" w:color="auto"/>
              <w:bottom w:val="single" w:sz="8" w:space="0" w:color="auto"/>
              <w:right w:val="single" w:sz="4" w:space="0" w:color="auto"/>
            </w:tcBorders>
            <w:shd w:val="clear" w:color="auto" w:fill="auto"/>
            <w:hideMark/>
          </w:tcPr>
          <w:p w14:paraId="56ECD7CD"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182 106 00000 00 0000 000</w:t>
            </w:r>
          </w:p>
        </w:tc>
        <w:tc>
          <w:tcPr>
            <w:tcW w:w="2440" w:type="dxa"/>
            <w:tcBorders>
              <w:top w:val="single" w:sz="8" w:space="0" w:color="auto"/>
              <w:left w:val="nil"/>
              <w:bottom w:val="single" w:sz="8" w:space="0" w:color="auto"/>
              <w:right w:val="single" w:sz="4" w:space="0" w:color="auto"/>
            </w:tcBorders>
            <w:shd w:val="clear" w:color="auto" w:fill="auto"/>
            <w:hideMark/>
          </w:tcPr>
          <w:p w14:paraId="571FBC5F" w14:textId="77777777" w:rsidR="00C45E60" w:rsidRPr="00EF5C7C" w:rsidRDefault="00C45E60" w:rsidP="00C45E60">
            <w:pPr>
              <w:widowControl/>
              <w:autoSpaceDE/>
              <w:autoSpaceDN/>
              <w:adjustRightInd/>
              <w:jc w:val="both"/>
              <w:rPr>
                <w:rFonts w:ascii="Arial CYR" w:hAnsi="Arial CYR"/>
                <w:sz w:val="18"/>
                <w:szCs w:val="18"/>
              </w:rPr>
            </w:pPr>
            <w:r w:rsidRPr="00EF5C7C">
              <w:rPr>
                <w:rFonts w:ascii="Arial CYR" w:hAnsi="Arial CYR"/>
                <w:sz w:val="18"/>
                <w:szCs w:val="18"/>
              </w:rPr>
              <w:t>Налоги на имущество</w:t>
            </w:r>
          </w:p>
        </w:tc>
        <w:tc>
          <w:tcPr>
            <w:tcW w:w="967" w:type="dxa"/>
            <w:tcBorders>
              <w:top w:val="single" w:sz="8" w:space="0" w:color="auto"/>
              <w:left w:val="nil"/>
              <w:bottom w:val="single" w:sz="8" w:space="0" w:color="auto"/>
              <w:right w:val="single" w:sz="4" w:space="0" w:color="auto"/>
            </w:tcBorders>
            <w:shd w:val="clear" w:color="auto" w:fill="auto"/>
            <w:hideMark/>
          </w:tcPr>
          <w:p w14:paraId="778A6DBD" w14:textId="77777777" w:rsidR="00C45E60" w:rsidRPr="00EF5C7C" w:rsidRDefault="00C45E60" w:rsidP="00C45E60">
            <w:pPr>
              <w:widowControl/>
              <w:autoSpaceDE/>
              <w:autoSpaceDN/>
              <w:adjustRightInd/>
              <w:jc w:val="center"/>
              <w:rPr>
                <w:rFonts w:ascii="Arial CYR" w:hAnsi="Arial CYR"/>
                <w:sz w:val="18"/>
                <w:szCs w:val="18"/>
              </w:rPr>
            </w:pPr>
            <w:r w:rsidRPr="00EF5C7C">
              <w:rPr>
                <w:rFonts w:ascii="Arial CYR" w:hAnsi="Arial CYR"/>
                <w:sz w:val="18"/>
                <w:szCs w:val="18"/>
              </w:rPr>
              <w:t>66,80</w:t>
            </w:r>
          </w:p>
        </w:tc>
        <w:tc>
          <w:tcPr>
            <w:tcW w:w="939" w:type="dxa"/>
            <w:tcBorders>
              <w:top w:val="single" w:sz="8" w:space="0" w:color="auto"/>
              <w:left w:val="nil"/>
              <w:bottom w:val="single" w:sz="8" w:space="0" w:color="auto"/>
              <w:right w:val="single" w:sz="4" w:space="0" w:color="auto"/>
            </w:tcBorders>
            <w:shd w:val="clear" w:color="auto" w:fill="auto"/>
            <w:hideMark/>
          </w:tcPr>
          <w:p w14:paraId="14A0D4B6" w14:textId="77777777" w:rsidR="00C45E60" w:rsidRPr="00EF5C7C" w:rsidRDefault="00C45E60" w:rsidP="00C45E60">
            <w:pPr>
              <w:widowControl/>
              <w:autoSpaceDE/>
              <w:autoSpaceDN/>
              <w:adjustRightInd/>
              <w:jc w:val="center"/>
              <w:rPr>
                <w:rFonts w:ascii="Arial CYR" w:hAnsi="Arial CYR"/>
                <w:sz w:val="18"/>
                <w:szCs w:val="18"/>
              </w:rPr>
            </w:pPr>
            <w:r w:rsidRPr="00EF5C7C">
              <w:rPr>
                <w:rFonts w:ascii="Arial CYR" w:hAnsi="Arial CYR"/>
                <w:sz w:val="18"/>
                <w:szCs w:val="18"/>
              </w:rPr>
              <w:t>0,70</w:t>
            </w:r>
          </w:p>
        </w:tc>
        <w:tc>
          <w:tcPr>
            <w:tcW w:w="947" w:type="dxa"/>
            <w:tcBorders>
              <w:top w:val="single" w:sz="8" w:space="0" w:color="auto"/>
              <w:left w:val="nil"/>
              <w:bottom w:val="single" w:sz="8" w:space="0" w:color="auto"/>
              <w:right w:val="single" w:sz="4" w:space="0" w:color="auto"/>
            </w:tcBorders>
            <w:shd w:val="clear" w:color="auto" w:fill="auto"/>
            <w:hideMark/>
          </w:tcPr>
          <w:p w14:paraId="790D1711" w14:textId="77777777" w:rsidR="00C45E60" w:rsidRPr="00EF5C7C" w:rsidRDefault="00C45E60" w:rsidP="00C45E60">
            <w:pPr>
              <w:widowControl/>
              <w:autoSpaceDE/>
              <w:autoSpaceDN/>
              <w:adjustRightInd/>
              <w:jc w:val="center"/>
              <w:rPr>
                <w:rFonts w:ascii="Arial CYR" w:hAnsi="Arial CYR"/>
                <w:sz w:val="18"/>
                <w:szCs w:val="18"/>
              </w:rPr>
            </w:pPr>
            <w:r w:rsidRPr="00EF5C7C">
              <w:rPr>
                <w:rFonts w:ascii="Arial CYR" w:hAnsi="Arial CYR"/>
                <w:sz w:val="18"/>
                <w:szCs w:val="18"/>
              </w:rPr>
              <w:t>22,10</w:t>
            </w:r>
          </w:p>
        </w:tc>
        <w:tc>
          <w:tcPr>
            <w:tcW w:w="1164" w:type="dxa"/>
            <w:tcBorders>
              <w:top w:val="single" w:sz="8" w:space="0" w:color="auto"/>
              <w:left w:val="nil"/>
              <w:bottom w:val="single" w:sz="8" w:space="0" w:color="auto"/>
              <w:right w:val="single" w:sz="8" w:space="0" w:color="auto"/>
            </w:tcBorders>
            <w:shd w:val="clear" w:color="auto" w:fill="auto"/>
            <w:vAlign w:val="center"/>
            <w:hideMark/>
          </w:tcPr>
          <w:p w14:paraId="063AD5EC"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33,1%</w:t>
            </w:r>
          </w:p>
        </w:tc>
      </w:tr>
      <w:tr w:rsidR="00C45E60" w:rsidRPr="00EF5C7C" w14:paraId="25A11320" w14:textId="77777777" w:rsidTr="00373FFF">
        <w:trPr>
          <w:trHeight w:val="465"/>
        </w:trPr>
        <w:tc>
          <w:tcPr>
            <w:tcW w:w="2100" w:type="dxa"/>
            <w:tcBorders>
              <w:top w:val="nil"/>
              <w:left w:val="single" w:sz="4" w:space="0" w:color="auto"/>
              <w:bottom w:val="single" w:sz="4" w:space="0" w:color="auto"/>
              <w:right w:val="single" w:sz="4" w:space="0" w:color="auto"/>
            </w:tcBorders>
            <w:shd w:val="clear" w:color="auto" w:fill="auto"/>
            <w:hideMark/>
          </w:tcPr>
          <w:p w14:paraId="5F353440"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182 106 06030 00 0000 110</w:t>
            </w:r>
          </w:p>
        </w:tc>
        <w:tc>
          <w:tcPr>
            <w:tcW w:w="2440" w:type="dxa"/>
            <w:tcBorders>
              <w:top w:val="nil"/>
              <w:left w:val="nil"/>
              <w:bottom w:val="single" w:sz="4" w:space="0" w:color="auto"/>
              <w:right w:val="single" w:sz="4" w:space="0" w:color="auto"/>
            </w:tcBorders>
            <w:shd w:val="clear" w:color="auto" w:fill="auto"/>
            <w:hideMark/>
          </w:tcPr>
          <w:p w14:paraId="17225D09" w14:textId="77777777" w:rsidR="00C45E60" w:rsidRPr="00EF5C7C" w:rsidRDefault="00C45E60" w:rsidP="00C45E60">
            <w:pPr>
              <w:widowControl/>
              <w:autoSpaceDE/>
              <w:autoSpaceDN/>
              <w:adjustRightInd/>
              <w:rPr>
                <w:rFonts w:ascii="Arial CYR" w:hAnsi="Arial CYR"/>
                <w:sz w:val="16"/>
                <w:szCs w:val="16"/>
              </w:rPr>
            </w:pPr>
            <w:r w:rsidRPr="00EF5C7C">
              <w:rPr>
                <w:rFonts w:ascii="Arial CYR" w:hAnsi="Arial CYR"/>
                <w:sz w:val="16"/>
                <w:szCs w:val="16"/>
              </w:rPr>
              <w:t>Земельный налог с организаций</w:t>
            </w:r>
          </w:p>
        </w:tc>
        <w:tc>
          <w:tcPr>
            <w:tcW w:w="967" w:type="dxa"/>
            <w:tcBorders>
              <w:top w:val="nil"/>
              <w:left w:val="nil"/>
              <w:bottom w:val="single" w:sz="4" w:space="0" w:color="auto"/>
              <w:right w:val="single" w:sz="4" w:space="0" w:color="auto"/>
            </w:tcBorders>
            <w:shd w:val="clear" w:color="auto" w:fill="auto"/>
            <w:hideMark/>
          </w:tcPr>
          <w:p w14:paraId="1C57D752"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18,40</w:t>
            </w:r>
          </w:p>
        </w:tc>
        <w:tc>
          <w:tcPr>
            <w:tcW w:w="939" w:type="dxa"/>
            <w:tcBorders>
              <w:top w:val="nil"/>
              <w:left w:val="nil"/>
              <w:bottom w:val="single" w:sz="4" w:space="0" w:color="auto"/>
              <w:right w:val="single" w:sz="4" w:space="0" w:color="auto"/>
            </w:tcBorders>
            <w:shd w:val="clear" w:color="auto" w:fill="auto"/>
            <w:hideMark/>
          </w:tcPr>
          <w:p w14:paraId="70EC2F57"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0,80</w:t>
            </w:r>
          </w:p>
        </w:tc>
        <w:tc>
          <w:tcPr>
            <w:tcW w:w="947" w:type="dxa"/>
            <w:tcBorders>
              <w:top w:val="nil"/>
              <w:left w:val="nil"/>
              <w:bottom w:val="single" w:sz="4" w:space="0" w:color="auto"/>
              <w:right w:val="single" w:sz="4" w:space="0" w:color="auto"/>
            </w:tcBorders>
            <w:shd w:val="clear" w:color="auto" w:fill="auto"/>
            <w:hideMark/>
          </w:tcPr>
          <w:p w14:paraId="2FE1128B"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2,40</w:t>
            </w:r>
          </w:p>
        </w:tc>
        <w:tc>
          <w:tcPr>
            <w:tcW w:w="1164" w:type="dxa"/>
            <w:tcBorders>
              <w:top w:val="nil"/>
              <w:left w:val="nil"/>
              <w:bottom w:val="single" w:sz="4" w:space="0" w:color="auto"/>
              <w:right w:val="single" w:sz="4" w:space="0" w:color="auto"/>
            </w:tcBorders>
            <w:shd w:val="clear" w:color="auto" w:fill="auto"/>
            <w:vAlign w:val="center"/>
            <w:hideMark/>
          </w:tcPr>
          <w:p w14:paraId="689134BD"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13,0%</w:t>
            </w:r>
          </w:p>
        </w:tc>
      </w:tr>
      <w:tr w:rsidR="00C45E60" w:rsidRPr="00EF5C7C" w14:paraId="03EF8000" w14:textId="77777777" w:rsidTr="00373FFF">
        <w:trPr>
          <w:trHeight w:val="495"/>
        </w:trPr>
        <w:tc>
          <w:tcPr>
            <w:tcW w:w="2100" w:type="dxa"/>
            <w:tcBorders>
              <w:top w:val="nil"/>
              <w:left w:val="single" w:sz="4" w:space="0" w:color="auto"/>
              <w:bottom w:val="single" w:sz="4" w:space="0" w:color="auto"/>
              <w:right w:val="single" w:sz="4" w:space="0" w:color="auto"/>
            </w:tcBorders>
            <w:shd w:val="clear" w:color="auto" w:fill="auto"/>
            <w:hideMark/>
          </w:tcPr>
          <w:p w14:paraId="2F676BA6"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182 106 06040 00 0000 110</w:t>
            </w:r>
          </w:p>
        </w:tc>
        <w:tc>
          <w:tcPr>
            <w:tcW w:w="2440" w:type="dxa"/>
            <w:tcBorders>
              <w:top w:val="nil"/>
              <w:left w:val="nil"/>
              <w:bottom w:val="single" w:sz="4" w:space="0" w:color="auto"/>
              <w:right w:val="single" w:sz="4" w:space="0" w:color="auto"/>
            </w:tcBorders>
            <w:shd w:val="clear" w:color="auto" w:fill="auto"/>
            <w:hideMark/>
          </w:tcPr>
          <w:p w14:paraId="2D997B8C" w14:textId="77777777" w:rsidR="00C45E60" w:rsidRPr="00EF5C7C" w:rsidRDefault="00C45E60" w:rsidP="00C45E60">
            <w:pPr>
              <w:widowControl/>
              <w:autoSpaceDE/>
              <w:autoSpaceDN/>
              <w:adjustRightInd/>
              <w:rPr>
                <w:rFonts w:ascii="Arial CYR" w:hAnsi="Arial CYR"/>
                <w:sz w:val="16"/>
                <w:szCs w:val="16"/>
              </w:rPr>
            </w:pPr>
            <w:r w:rsidRPr="00EF5C7C">
              <w:rPr>
                <w:rFonts w:ascii="Arial CYR" w:hAnsi="Arial CYR"/>
                <w:sz w:val="16"/>
                <w:szCs w:val="16"/>
              </w:rPr>
              <w:t>Земельный налог с физических лиц</w:t>
            </w:r>
          </w:p>
        </w:tc>
        <w:tc>
          <w:tcPr>
            <w:tcW w:w="967" w:type="dxa"/>
            <w:tcBorders>
              <w:top w:val="nil"/>
              <w:left w:val="nil"/>
              <w:bottom w:val="single" w:sz="4" w:space="0" w:color="auto"/>
              <w:right w:val="single" w:sz="4" w:space="0" w:color="auto"/>
            </w:tcBorders>
            <w:shd w:val="clear" w:color="auto" w:fill="auto"/>
            <w:hideMark/>
          </w:tcPr>
          <w:p w14:paraId="74258532"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10,10</w:t>
            </w:r>
          </w:p>
        </w:tc>
        <w:tc>
          <w:tcPr>
            <w:tcW w:w="939" w:type="dxa"/>
            <w:tcBorders>
              <w:top w:val="nil"/>
              <w:left w:val="nil"/>
              <w:bottom w:val="single" w:sz="4" w:space="0" w:color="auto"/>
              <w:right w:val="single" w:sz="4" w:space="0" w:color="auto"/>
            </w:tcBorders>
            <w:shd w:val="clear" w:color="auto" w:fill="auto"/>
            <w:hideMark/>
          </w:tcPr>
          <w:p w14:paraId="5E73B91C"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-0,10</w:t>
            </w:r>
          </w:p>
        </w:tc>
        <w:tc>
          <w:tcPr>
            <w:tcW w:w="947" w:type="dxa"/>
            <w:tcBorders>
              <w:top w:val="nil"/>
              <w:left w:val="nil"/>
              <w:bottom w:val="single" w:sz="4" w:space="0" w:color="auto"/>
              <w:right w:val="single" w:sz="4" w:space="0" w:color="auto"/>
            </w:tcBorders>
            <w:shd w:val="clear" w:color="auto" w:fill="auto"/>
            <w:hideMark/>
          </w:tcPr>
          <w:p w14:paraId="18916162"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1,10</w:t>
            </w:r>
          </w:p>
        </w:tc>
        <w:tc>
          <w:tcPr>
            <w:tcW w:w="1164" w:type="dxa"/>
            <w:tcBorders>
              <w:top w:val="nil"/>
              <w:left w:val="nil"/>
              <w:bottom w:val="single" w:sz="4" w:space="0" w:color="auto"/>
              <w:right w:val="single" w:sz="4" w:space="0" w:color="auto"/>
            </w:tcBorders>
            <w:shd w:val="clear" w:color="auto" w:fill="auto"/>
            <w:vAlign w:val="center"/>
            <w:hideMark/>
          </w:tcPr>
          <w:p w14:paraId="1C51A9E5"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10,9%</w:t>
            </w:r>
          </w:p>
        </w:tc>
      </w:tr>
      <w:tr w:rsidR="00C45E60" w:rsidRPr="00EF5C7C" w14:paraId="26EEE885" w14:textId="77777777" w:rsidTr="00373FFF">
        <w:trPr>
          <w:trHeight w:val="465"/>
        </w:trPr>
        <w:tc>
          <w:tcPr>
            <w:tcW w:w="2100" w:type="dxa"/>
            <w:tcBorders>
              <w:top w:val="nil"/>
              <w:left w:val="single" w:sz="4" w:space="0" w:color="auto"/>
              <w:bottom w:val="single" w:sz="4" w:space="0" w:color="auto"/>
              <w:right w:val="single" w:sz="4" w:space="0" w:color="auto"/>
            </w:tcBorders>
            <w:shd w:val="clear" w:color="auto" w:fill="auto"/>
            <w:hideMark/>
          </w:tcPr>
          <w:p w14:paraId="160E3042"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182 106 01000 00 0000 110</w:t>
            </w:r>
          </w:p>
        </w:tc>
        <w:tc>
          <w:tcPr>
            <w:tcW w:w="2440" w:type="dxa"/>
            <w:tcBorders>
              <w:top w:val="nil"/>
              <w:left w:val="nil"/>
              <w:bottom w:val="single" w:sz="4" w:space="0" w:color="auto"/>
              <w:right w:val="single" w:sz="4" w:space="0" w:color="auto"/>
            </w:tcBorders>
            <w:shd w:val="clear" w:color="auto" w:fill="auto"/>
            <w:hideMark/>
          </w:tcPr>
          <w:p w14:paraId="395E068E" w14:textId="77777777" w:rsidR="00C45E60" w:rsidRPr="00EF5C7C" w:rsidRDefault="00C45E60" w:rsidP="00EF5C7C">
            <w:pPr>
              <w:widowControl/>
              <w:autoSpaceDE/>
              <w:autoSpaceDN/>
              <w:adjustRightInd/>
              <w:rPr>
                <w:rFonts w:ascii="Arial CYR" w:hAnsi="Arial CYR"/>
                <w:sz w:val="16"/>
                <w:szCs w:val="16"/>
              </w:rPr>
            </w:pPr>
            <w:r w:rsidRPr="00EF5C7C">
              <w:rPr>
                <w:rFonts w:ascii="Arial CYR" w:hAnsi="Arial CYR"/>
                <w:sz w:val="16"/>
                <w:szCs w:val="16"/>
              </w:rPr>
              <w:t xml:space="preserve">Налог на имущество физических лиц </w:t>
            </w:r>
          </w:p>
        </w:tc>
        <w:tc>
          <w:tcPr>
            <w:tcW w:w="967" w:type="dxa"/>
            <w:tcBorders>
              <w:top w:val="nil"/>
              <w:left w:val="nil"/>
              <w:bottom w:val="single" w:sz="4" w:space="0" w:color="auto"/>
              <w:right w:val="single" w:sz="4" w:space="0" w:color="auto"/>
            </w:tcBorders>
            <w:shd w:val="clear" w:color="auto" w:fill="auto"/>
            <w:hideMark/>
          </w:tcPr>
          <w:p w14:paraId="672E405D"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38,30</w:t>
            </w:r>
          </w:p>
        </w:tc>
        <w:tc>
          <w:tcPr>
            <w:tcW w:w="939" w:type="dxa"/>
            <w:tcBorders>
              <w:top w:val="nil"/>
              <w:left w:val="nil"/>
              <w:bottom w:val="single" w:sz="4" w:space="0" w:color="auto"/>
              <w:right w:val="single" w:sz="4" w:space="0" w:color="auto"/>
            </w:tcBorders>
            <w:shd w:val="clear" w:color="auto" w:fill="auto"/>
            <w:hideMark/>
          </w:tcPr>
          <w:p w14:paraId="74681443"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0,00</w:t>
            </w:r>
          </w:p>
        </w:tc>
        <w:tc>
          <w:tcPr>
            <w:tcW w:w="947" w:type="dxa"/>
            <w:tcBorders>
              <w:top w:val="nil"/>
              <w:left w:val="nil"/>
              <w:bottom w:val="single" w:sz="4" w:space="0" w:color="auto"/>
              <w:right w:val="single" w:sz="4" w:space="0" w:color="auto"/>
            </w:tcBorders>
            <w:shd w:val="clear" w:color="auto" w:fill="auto"/>
            <w:hideMark/>
          </w:tcPr>
          <w:p w14:paraId="57DE3E6E"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18,60</w:t>
            </w:r>
          </w:p>
        </w:tc>
        <w:tc>
          <w:tcPr>
            <w:tcW w:w="1164" w:type="dxa"/>
            <w:tcBorders>
              <w:top w:val="nil"/>
              <w:left w:val="nil"/>
              <w:bottom w:val="single" w:sz="4" w:space="0" w:color="auto"/>
              <w:right w:val="single" w:sz="4" w:space="0" w:color="auto"/>
            </w:tcBorders>
            <w:shd w:val="clear" w:color="auto" w:fill="auto"/>
            <w:vAlign w:val="center"/>
            <w:hideMark/>
          </w:tcPr>
          <w:p w14:paraId="040DF7FA"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48,6%</w:t>
            </w:r>
          </w:p>
        </w:tc>
      </w:tr>
      <w:tr w:rsidR="00C45E60" w:rsidRPr="00EF5C7C" w14:paraId="31ED7C56" w14:textId="77777777" w:rsidTr="00373FFF">
        <w:trPr>
          <w:trHeight w:val="300"/>
        </w:trPr>
        <w:tc>
          <w:tcPr>
            <w:tcW w:w="2100" w:type="dxa"/>
            <w:tcBorders>
              <w:top w:val="single" w:sz="8" w:space="0" w:color="auto"/>
              <w:left w:val="single" w:sz="8" w:space="0" w:color="auto"/>
              <w:bottom w:val="single" w:sz="8" w:space="0" w:color="auto"/>
              <w:right w:val="single" w:sz="4" w:space="0" w:color="auto"/>
            </w:tcBorders>
            <w:shd w:val="clear" w:color="auto" w:fill="auto"/>
            <w:hideMark/>
          </w:tcPr>
          <w:p w14:paraId="365B00B9"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917 108 00000 00 0000 000</w:t>
            </w:r>
          </w:p>
        </w:tc>
        <w:tc>
          <w:tcPr>
            <w:tcW w:w="2440" w:type="dxa"/>
            <w:tcBorders>
              <w:top w:val="single" w:sz="8" w:space="0" w:color="auto"/>
              <w:left w:val="nil"/>
              <w:bottom w:val="single" w:sz="8" w:space="0" w:color="auto"/>
              <w:right w:val="single" w:sz="4" w:space="0" w:color="auto"/>
            </w:tcBorders>
            <w:shd w:val="clear" w:color="auto" w:fill="auto"/>
            <w:hideMark/>
          </w:tcPr>
          <w:p w14:paraId="5C377AD8" w14:textId="77777777" w:rsidR="00C45E60" w:rsidRPr="00EF5C7C" w:rsidRDefault="00C45E60" w:rsidP="00C45E60">
            <w:pPr>
              <w:widowControl/>
              <w:autoSpaceDE/>
              <w:autoSpaceDN/>
              <w:adjustRightInd/>
              <w:jc w:val="both"/>
              <w:rPr>
                <w:rFonts w:ascii="Arial CYR" w:hAnsi="Arial CYR"/>
                <w:sz w:val="18"/>
                <w:szCs w:val="18"/>
              </w:rPr>
            </w:pPr>
            <w:r w:rsidRPr="00EF5C7C">
              <w:rPr>
                <w:rFonts w:ascii="Arial CYR" w:hAnsi="Arial CYR"/>
                <w:sz w:val="18"/>
                <w:szCs w:val="18"/>
              </w:rPr>
              <w:t>Государственная пошлина</w:t>
            </w:r>
          </w:p>
        </w:tc>
        <w:tc>
          <w:tcPr>
            <w:tcW w:w="967" w:type="dxa"/>
            <w:tcBorders>
              <w:top w:val="single" w:sz="8" w:space="0" w:color="auto"/>
              <w:left w:val="nil"/>
              <w:bottom w:val="single" w:sz="8" w:space="0" w:color="auto"/>
              <w:right w:val="single" w:sz="4" w:space="0" w:color="auto"/>
            </w:tcBorders>
            <w:shd w:val="clear" w:color="auto" w:fill="auto"/>
            <w:hideMark/>
          </w:tcPr>
          <w:p w14:paraId="57708ECD"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6,40</w:t>
            </w:r>
          </w:p>
        </w:tc>
        <w:tc>
          <w:tcPr>
            <w:tcW w:w="939" w:type="dxa"/>
            <w:tcBorders>
              <w:top w:val="single" w:sz="8" w:space="0" w:color="auto"/>
              <w:left w:val="nil"/>
              <w:bottom w:val="single" w:sz="8" w:space="0" w:color="auto"/>
              <w:right w:val="single" w:sz="4" w:space="0" w:color="auto"/>
            </w:tcBorders>
            <w:shd w:val="clear" w:color="auto" w:fill="auto"/>
            <w:hideMark/>
          </w:tcPr>
          <w:p w14:paraId="1423429D"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3,00</w:t>
            </w:r>
          </w:p>
        </w:tc>
        <w:tc>
          <w:tcPr>
            <w:tcW w:w="947" w:type="dxa"/>
            <w:tcBorders>
              <w:top w:val="single" w:sz="8" w:space="0" w:color="auto"/>
              <w:left w:val="nil"/>
              <w:bottom w:val="single" w:sz="8" w:space="0" w:color="auto"/>
              <w:right w:val="single" w:sz="4" w:space="0" w:color="auto"/>
            </w:tcBorders>
            <w:shd w:val="clear" w:color="auto" w:fill="auto"/>
            <w:hideMark/>
          </w:tcPr>
          <w:p w14:paraId="27BF4958"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7,20</w:t>
            </w:r>
          </w:p>
        </w:tc>
        <w:tc>
          <w:tcPr>
            <w:tcW w:w="1164" w:type="dxa"/>
            <w:tcBorders>
              <w:top w:val="single" w:sz="8" w:space="0" w:color="auto"/>
              <w:left w:val="nil"/>
              <w:bottom w:val="single" w:sz="8" w:space="0" w:color="auto"/>
              <w:right w:val="single" w:sz="8" w:space="0" w:color="auto"/>
            </w:tcBorders>
            <w:shd w:val="clear" w:color="auto" w:fill="auto"/>
            <w:vAlign w:val="center"/>
            <w:hideMark/>
          </w:tcPr>
          <w:p w14:paraId="706D734E"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112,5%</w:t>
            </w:r>
          </w:p>
        </w:tc>
      </w:tr>
      <w:tr w:rsidR="00C45E60" w:rsidRPr="00EF5C7C" w14:paraId="65903BB2" w14:textId="77777777" w:rsidTr="00373FFF">
        <w:trPr>
          <w:trHeight w:val="1943"/>
        </w:trPr>
        <w:tc>
          <w:tcPr>
            <w:tcW w:w="2100" w:type="dxa"/>
            <w:tcBorders>
              <w:top w:val="single" w:sz="8" w:space="0" w:color="auto"/>
              <w:left w:val="single" w:sz="4" w:space="0" w:color="auto"/>
              <w:bottom w:val="single" w:sz="4" w:space="0" w:color="auto"/>
              <w:right w:val="single" w:sz="4" w:space="0" w:color="auto"/>
            </w:tcBorders>
            <w:shd w:val="clear" w:color="auto" w:fill="auto"/>
            <w:hideMark/>
          </w:tcPr>
          <w:p w14:paraId="7EC7B299"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917 108 04020 01 0000 110</w:t>
            </w:r>
          </w:p>
        </w:tc>
        <w:tc>
          <w:tcPr>
            <w:tcW w:w="2440" w:type="dxa"/>
            <w:tcBorders>
              <w:top w:val="single" w:sz="8" w:space="0" w:color="auto"/>
              <w:left w:val="nil"/>
              <w:bottom w:val="single" w:sz="4" w:space="0" w:color="auto"/>
              <w:right w:val="single" w:sz="4" w:space="0" w:color="auto"/>
            </w:tcBorders>
            <w:shd w:val="clear" w:color="auto" w:fill="auto"/>
            <w:hideMark/>
          </w:tcPr>
          <w:p w14:paraId="4E1BA319" w14:textId="77777777" w:rsidR="00C45E60" w:rsidRPr="00EF5C7C" w:rsidRDefault="00C45E60" w:rsidP="00C45E60">
            <w:pPr>
              <w:widowControl/>
              <w:autoSpaceDE/>
              <w:autoSpaceDN/>
              <w:adjustRightInd/>
              <w:rPr>
                <w:rFonts w:ascii="Arial CYR" w:hAnsi="Arial CYR"/>
                <w:sz w:val="16"/>
                <w:szCs w:val="16"/>
              </w:rPr>
            </w:pPr>
            <w:r w:rsidRPr="00EF5C7C">
              <w:rPr>
                <w:rFonts w:ascii="Arial CYR" w:hAnsi="Arial CYR"/>
                <w:sz w:val="16"/>
                <w:szCs w:val="16"/>
              </w:rPr>
              <w:t xml:space="preserve">Госпошлина за </w:t>
            </w:r>
            <w:proofErr w:type="gramStart"/>
            <w:r w:rsidRPr="00EF5C7C">
              <w:rPr>
                <w:rFonts w:ascii="Arial CYR" w:hAnsi="Arial CYR"/>
                <w:sz w:val="16"/>
                <w:szCs w:val="16"/>
              </w:rPr>
              <w:t>совершение  нотариальных</w:t>
            </w:r>
            <w:proofErr w:type="gramEnd"/>
            <w:r w:rsidRPr="00EF5C7C">
              <w:rPr>
                <w:rFonts w:ascii="Arial CYR" w:hAnsi="Arial CYR"/>
                <w:sz w:val="16"/>
                <w:szCs w:val="16"/>
              </w:rPr>
              <w:t xml:space="preserve">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67" w:type="dxa"/>
            <w:tcBorders>
              <w:top w:val="single" w:sz="8" w:space="0" w:color="auto"/>
              <w:left w:val="nil"/>
              <w:bottom w:val="single" w:sz="4" w:space="0" w:color="auto"/>
              <w:right w:val="single" w:sz="4" w:space="0" w:color="auto"/>
            </w:tcBorders>
            <w:shd w:val="clear" w:color="auto" w:fill="auto"/>
            <w:hideMark/>
          </w:tcPr>
          <w:p w14:paraId="154CD851"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6,40</w:t>
            </w:r>
          </w:p>
        </w:tc>
        <w:tc>
          <w:tcPr>
            <w:tcW w:w="939" w:type="dxa"/>
            <w:tcBorders>
              <w:top w:val="single" w:sz="8" w:space="0" w:color="auto"/>
              <w:left w:val="nil"/>
              <w:bottom w:val="single" w:sz="4" w:space="0" w:color="auto"/>
              <w:right w:val="single" w:sz="4" w:space="0" w:color="auto"/>
            </w:tcBorders>
            <w:shd w:val="clear" w:color="auto" w:fill="auto"/>
            <w:hideMark/>
          </w:tcPr>
          <w:p w14:paraId="401353EC"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3,00</w:t>
            </w:r>
          </w:p>
        </w:tc>
        <w:tc>
          <w:tcPr>
            <w:tcW w:w="947" w:type="dxa"/>
            <w:tcBorders>
              <w:top w:val="single" w:sz="8" w:space="0" w:color="auto"/>
              <w:left w:val="nil"/>
              <w:bottom w:val="single" w:sz="4" w:space="0" w:color="auto"/>
              <w:right w:val="single" w:sz="4" w:space="0" w:color="auto"/>
            </w:tcBorders>
            <w:shd w:val="clear" w:color="auto" w:fill="auto"/>
            <w:hideMark/>
          </w:tcPr>
          <w:p w14:paraId="40875CED"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7,20</w:t>
            </w:r>
          </w:p>
        </w:tc>
        <w:tc>
          <w:tcPr>
            <w:tcW w:w="1164" w:type="dxa"/>
            <w:tcBorders>
              <w:top w:val="single" w:sz="8" w:space="0" w:color="auto"/>
              <w:left w:val="nil"/>
              <w:bottom w:val="single" w:sz="4" w:space="0" w:color="auto"/>
              <w:right w:val="single" w:sz="4" w:space="0" w:color="auto"/>
            </w:tcBorders>
            <w:shd w:val="clear" w:color="auto" w:fill="auto"/>
            <w:vAlign w:val="center"/>
            <w:hideMark/>
          </w:tcPr>
          <w:p w14:paraId="2404C1EC"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112,5%</w:t>
            </w:r>
          </w:p>
        </w:tc>
      </w:tr>
      <w:tr w:rsidR="00C45E60" w:rsidRPr="00EF5C7C" w14:paraId="350C37FF" w14:textId="77777777" w:rsidTr="00373FFF">
        <w:trPr>
          <w:trHeight w:val="1440"/>
        </w:trPr>
        <w:tc>
          <w:tcPr>
            <w:tcW w:w="2100" w:type="dxa"/>
            <w:tcBorders>
              <w:top w:val="single" w:sz="4" w:space="0" w:color="auto"/>
              <w:left w:val="single" w:sz="8" w:space="0" w:color="auto"/>
              <w:bottom w:val="single" w:sz="4" w:space="0" w:color="auto"/>
              <w:right w:val="single" w:sz="4" w:space="0" w:color="auto"/>
            </w:tcBorders>
            <w:shd w:val="clear" w:color="auto" w:fill="auto"/>
            <w:hideMark/>
          </w:tcPr>
          <w:p w14:paraId="694F0802"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917 111 00000 00 0000 000</w:t>
            </w:r>
          </w:p>
        </w:tc>
        <w:tc>
          <w:tcPr>
            <w:tcW w:w="2440" w:type="dxa"/>
            <w:tcBorders>
              <w:top w:val="single" w:sz="4" w:space="0" w:color="auto"/>
              <w:left w:val="nil"/>
              <w:bottom w:val="single" w:sz="4" w:space="0" w:color="auto"/>
              <w:right w:val="single" w:sz="4" w:space="0" w:color="auto"/>
            </w:tcBorders>
            <w:shd w:val="clear" w:color="auto" w:fill="auto"/>
            <w:hideMark/>
          </w:tcPr>
          <w:p w14:paraId="17F32798" w14:textId="77777777" w:rsidR="00C45E60" w:rsidRPr="00EF5C7C" w:rsidRDefault="00C45E60" w:rsidP="00C45E60">
            <w:pPr>
              <w:widowControl/>
              <w:autoSpaceDE/>
              <w:autoSpaceDN/>
              <w:adjustRightInd/>
              <w:rPr>
                <w:rFonts w:ascii="Arial CYR" w:hAnsi="Arial CYR"/>
                <w:sz w:val="18"/>
                <w:szCs w:val="18"/>
              </w:rPr>
            </w:pPr>
            <w:r w:rsidRPr="00EF5C7C">
              <w:rPr>
                <w:rFonts w:ascii="Arial CYR" w:hAnsi="Arial CYR"/>
                <w:sz w:val="18"/>
                <w:szCs w:val="18"/>
              </w:rPr>
              <w:t xml:space="preserve">  Доходы от использования имущества, находящегося в государственной и муниципальной собственности</w:t>
            </w:r>
          </w:p>
        </w:tc>
        <w:tc>
          <w:tcPr>
            <w:tcW w:w="967" w:type="dxa"/>
            <w:tcBorders>
              <w:top w:val="single" w:sz="4" w:space="0" w:color="auto"/>
              <w:left w:val="nil"/>
              <w:bottom w:val="single" w:sz="4" w:space="0" w:color="auto"/>
              <w:right w:val="single" w:sz="4" w:space="0" w:color="auto"/>
            </w:tcBorders>
            <w:shd w:val="clear" w:color="auto" w:fill="auto"/>
            <w:hideMark/>
          </w:tcPr>
          <w:p w14:paraId="6642B727" w14:textId="77777777" w:rsidR="00C45E60" w:rsidRPr="00EF5C7C" w:rsidRDefault="00C45E60" w:rsidP="00C45E60">
            <w:pPr>
              <w:widowControl/>
              <w:autoSpaceDE/>
              <w:autoSpaceDN/>
              <w:adjustRightInd/>
              <w:jc w:val="center"/>
              <w:rPr>
                <w:rFonts w:ascii="Arial CYR" w:hAnsi="Arial CYR"/>
                <w:sz w:val="18"/>
                <w:szCs w:val="18"/>
              </w:rPr>
            </w:pPr>
            <w:r w:rsidRPr="00EF5C7C">
              <w:rPr>
                <w:rFonts w:ascii="Arial CYR" w:hAnsi="Arial CYR"/>
                <w:sz w:val="18"/>
                <w:szCs w:val="18"/>
              </w:rPr>
              <w:t>567,20</w:t>
            </w:r>
          </w:p>
        </w:tc>
        <w:tc>
          <w:tcPr>
            <w:tcW w:w="939" w:type="dxa"/>
            <w:tcBorders>
              <w:top w:val="single" w:sz="4" w:space="0" w:color="auto"/>
              <w:left w:val="nil"/>
              <w:bottom w:val="single" w:sz="4" w:space="0" w:color="auto"/>
              <w:right w:val="single" w:sz="4" w:space="0" w:color="auto"/>
            </w:tcBorders>
            <w:shd w:val="clear" w:color="auto" w:fill="auto"/>
            <w:hideMark/>
          </w:tcPr>
          <w:p w14:paraId="28793134" w14:textId="77777777" w:rsidR="00C45E60" w:rsidRPr="00EF5C7C" w:rsidRDefault="00C45E60" w:rsidP="00C45E60">
            <w:pPr>
              <w:widowControl/>
              <w:autoSpaceDE/>
              <w:autoSpaceDN/>
              <w:adjustRightInd/>
              <w:jc w:val="center"/>
              <w:rPr>
                <w:rFonts w:ascii="Arial CYR" w:hAnsi="Arial CYR"/>
                <w:sz w:val="18"/>
                <w:szCs w:val="18"/>
              </w:rPr>
            </w:pPr>
            <w:r w:rsidRPr="00EF5C7C">
              <w:rPr>
                <w:rFonts w:ascii="Arial CYR" w:hAnsi="Arial CYR"/>
                <w:sz w:val="18"/>
                <w:szCs w:val="18"/>
              </w:rPr>
              <w:t>283,60</w:t>
            </w:r>
          </w:p>
        </w:tc>
        <w:tc>
          <w:tcPr>
            <w:tcW w:w="947" w:type="dxa"/>
            <w:tcBorders>
              <w:top w:val="single" w:sz="4" w:space="0" w:color="auto"/>
              <w:left w:val="nil"/>
              <w:bottom w:val="single" w:sz="4" w:space="0" w:color="auto"/>
              <w:right w:val="single" w:sz="4" w:space="0" w:color="auto"/>
            </w:tcBorders>
            <w:shd w:val="clear" w:color="auto" w:fill="auto"/>
            <w:hideMark/>
          </w:tcPr>
          <w:p w14:paraId="4C617028" w14:textId="77777777" w:rsidR="00C45E60" w:rsidRPr="00EF5C7C" w:rsidRDefault="00C45E60" w:rsidP="00C45E60">
            <w:pPr>
              <w:widowControl/>
              <w:autoSpaceDE/>
              <w:autoSpaceDN/>
              <w:adjustRightInd/>
              <w:jc w:val="center"/>
              <w:rPr>
                <w:rFonts w:ascii="Arial CYR" w:hAnsi="Arial CYR"/>
                <w:sz w:val="18"/>
                <w:szCs w:val="18"/>
              </w:rPr>
            </w:pPr>
            <w:r w:rsidRPr="00EF5C7C">
              <w:rPr>
                <w:rFonts w:ascii="Arial CYR" w:hAnsi="Arial CYR"/>
                <w:sz w:val="18"/>
                <w:szCs w:val="18"/>
              </w:rPr>
              <w:t>188,30</w:t>
            </w:r>
          </w:p>
        </w:tc>
        <w:tc>
          <w:tcPr>
            <w:tcW w:w="1164" w:type="dxa"/>
            <w:tcBorders>
              <w:top w:val="single" w:sz="4" w:space="0" w:color="auto"/>
              <w:left w:val="nil"/>
              <w:bottom w:val="single" w:sz="4" w:space="0" w:color="auto"/>
              <w:right w:val="single" w:sz="8" w:space="0" w:color="auto"/>
            </w:tcBorders>
            <w:shd w:val="clear" w:color="auto" w:fill="auto"/>
            <w:vAlign w:val="center"/>
            <w:hideMark/>
          </w:tcPr>
          <w:p w14:paraId="51188752"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33,2%</w:t>
            </w:r>
          </w:p>
        </w:tc>
      </w:tr>
      <w:tr w:rsidR="00C45E60" w:rsidRPr="00EF5C7C" w14:paraId="367B1F00" w14:textId="77777777" w:rsidTr="00373FFF">
        <w:trPr>
          <w:trHeight w:val="2025"/>
        </w:trPr>
        <w:tc>
          <w:tcPr>
            <w:tcW w:w="2100" w:type="dxa"/>
            <w:tcBorders>
              <w:top w:val="single" w:sz="4" w:space="0" w:color="auto"/>
              <w:left w:val="single" w:sz="4" w:space="0" w:color="auto"/>
              <w:bottom w:val="single" w:sz="4" w:space="0" w:color="auto"/>
              <w:right w:val="single" w:sz="4" w:space="0" w:color="auto"/>
            </w:tcBorders>
            <w:shd w:val="clear" w:color="auto" w:fill="auto"/>
            <w:hideMark/>
          </w:tcPr>
          <w:p w14:paraId="30CCF7FF"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lastRenderedPageBreak/>
              <w:t>917 111 05035 10 0000 120</w:t>
            </w:r>
          </w:p>
        </w:tc>
        <w:tc>
          <w:tcPr>
            <w:tcW w:w="2440" w:type="dxa"/>
            <w:tcBorders>
              <w:top w:val="single" w:sz="4" w:space="0" w:color="auto"/>
              <w:left w:val="single" w:sz="4" w:space="0" w:color="auto"/>
              <w:bottom w:val="single" w:sz="4" w:space="0" w:color="auto"/>
              <w:right w:val="single" w:sz="4" w:space="0" w:color="auto"/>
            </w:tcBorders>
            <w:shd w:val="clear" w:color="auto" w:fill="auto"/>
            <w:hideMark/>
          </w:tcPr>
          <w:p w14:paraId="4252BA9E" w14:textId="427130B7" w:rsidR="00C45E60" w:rsidRPr="00EF5C7C" w:rsidRDefault="00C45E60" w:rsidP="00C45E60">
            <w:pPr>
              <w:widowControl/>
              <w:autoSpaceDE/>
              <w:autoSpaceDN/>
              <w:adjustRightInd/>
              <w:rPr>
                <w:rFonts w:ascii="Arial CYR" w:hAnsi="Arial CYR"/>
                <w:sz w:val="16"/>
                <w:szCs w:val="16"/>
              </w:rPr>
            </w:pPr>
            <w:r w:rsidRPr="00EF5C7C">
              <w:rPr>
                <w:rFonts w:ascii="Arial CYR" w:hAnsi="Arial CYR"/>
                <w:sz w:val="16"/>
                <w:szCs w:val="16"/>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w:t>
            </w:r>
            <w:r w:rsidRPr="00EF5C7C">
              <w:rPr>
                <w:rFonts w:asciiTheme="minorHAnsi" w:hAnsiTheme="minorHAnsi"/>
                <w:sz w:val="16"/>
                <w:szCs w:val="16"/>
              </w:rPr>
              <w:t>и</w:t>
            </w:r>
            <w:r w:rsidRPr="00EF5C7C">
              <w:rPr>
                <w:rFonts w:ascii="Arial CYR" w:hAnsi="Arial CYR"/>
                <w:sz w:val="16"/>
                <w:szCs w:val="16"/>
              </w:rPr>
              <w:t xml:space="preserve">мущества муниципальных бюджетных </w:t>
            </w:r>
            <w:r w:rsidR="00EC5630" w:rsidRPr="00EF5C7C">
              <w:rPr>
                <w:rFonts w:ascii="Arial CYR" w:hAnsi="Arial CYR"/>
                <w:sz w:val="16"/>
                <w:szCs w:val="16"/>
              </w:rPr>
              <w:t>и автономных</w:t>
            </w:r>
            <w:r w:rsidRPr="00EF5C7C">
              <w:rPr>
                <w:rFonts w:ascii="Arial CYR" w:hAnsi="Arial CYR"/>
                <w:sz w:val="16"/>
                <w:szCs w:val="16"/>
              </w:rPr>
              <w:t xml:space="preserve"> учреждений)</w:t>
            </w:r>
          </w:p>
        </w:tc>
        <w:tc>
          <w:tcPr>
            <w:tcW w:w="967" w:type="dxa"/>
            <w:tcBorders>
              <w:top w:val="single" w:sz="4" w:space="0" w:color="auto"/>
              <w:left w:val="single" w:sz="4" w:space="0" w:color="auto"/>
              <w:bottom w:val="single" w:sz="4" w:space="0" w:color="auto"/>
              <w:right w:val="single" w:sz="4" w:space="0" w:color="auto"/>
            </w:tcBorders>
            <w:shd w:val="clear" w:color="auto" w:fill="auto"/>
            <w:hideMark/>
          </w:tcPr>
          <w:p w14:paraId="7ACE1616"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266,30</w:t>
            </w:r>
          </w:p>
        </w:tc>
        <w:tc>
          <w:tcPr>
            <w:tcW w:w="939" w:type="dxa"/>
            <w:tcBorders>
              <w:top w:val="single" w:sz="4" w:space="0" w:color="auto"/>
              <w:left w:val="nil"/>
              <w:bottom w:val="single" w:sz="4" w:space="0" w:color="auto"/>
              <w:right w:val="single" w:sz="4" w:space="0" w:color="auto"/>
            </w:tcBorders>
            <w:shd w:val="clear" w:color="auto" w:fill="auto"/>
            <w:hideMark/>
          </w:tcPr>
          <w:p w14:paraId="4F325043"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133,10</w:t>
            </w:r>
          </w:p>
        </w:tc>
        <w:tc>
          <w:tcPr>
            <w:tcW w:w="947" w:type="dxa"/>
            <w:tcBorders>
              <w:top w:val="single" w:sz="4" w:space="0" w:color="auto"/>
              <w:left w:val="nil"/>
              <w:bottom w:val="single" w:sz="4" w:space="0" w:color="auto"/>
              <w:right w:val="single" w:sz="4" w:space="0" w:color="auto"/>
            </w:tcBorders>
            <w:shd w:val="clear" w:color="auto" w:fill="auto"/>
            <w:hideMark/>
          </w:tcPr>
          <w:p w14:paraId="583E075C"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17,30</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5EAD3946"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6,5%</w:t>
            </w:r>
          </w:p>
        </w:tc>
      </w:tr>
      <w:tr w:rsidR="00C45E60" w:rsidRPr="00EF5C7C" w14:paraId="47A058D7" w14:textId="77777777" w:rsidTr="00373FFF">
        <w:trPr>
          <w:trHeight w:val="1931"/>
        </w:trPr>
        <w:tc>
          <w:tcPr>
            <w:tcW w:w="2100" w:type="dxa"/>
            <w:tcBorders>
              <w:top w:val="nil"/>
              <w:left w:val="single" w:sz="4" w:space="0" w:color="auto"/>
              <w:bottom w:val="single" w:sz="4" w:space="0" w:color="auto"/>
              <w:right w:val="single" w:sz="4" w:space="0" w:color="auto"/>
            </w:tcBorders>
            <w:shd w:val="clear" w:color="auto" w:fill="auto"/>
            <w:hideMark/>
          </w:tcPr>
          <w:p w14:paraId="2C612469"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917 111 05025 10 0000 120</w:t>
            </w:r>
          </w:p>
        </w:tc>
        <w:tc>
          <w:tcPr>
            <w:tcW w:w="2440" w:type="dxa"/>
            <w:tcBorders>
              <w:top w:val="single" w:sz="4" w:space="0" w:color="auto"/>
              <w:left w:val="nil"/>
              <w:bottom w:val="nil"/>
              <w:right w:val="nil"/>
            </w:tcBorders>
            <w:shd w:val="clear" w:color="auto" w:fill="auto"/>
            <w:vAlign w:val="bottom"/>
            <w:hideMark/>
          </w:tcPr>
          <w:p w14:paraId="25BE88B8" w14:textId="77777777" w:rsidR="00C45E60" w:rsidRPr="00EF5C7C" w:rsidRDefault="00C45E60" w:rsidP="00C45E60">
            <w:pPr>
              <w:widowControl/>
              <w:autoSpaceDE/>
              <w:autoSpaceDN/>
              <w:adjustRightInd/>
              <w:rPr>
                <w:rFonts w:ascii="Arial" w:hAnsi="Arial" w:cs="Arial"/>
                <w:sz w:val="16"/>
                <w:szCs w:val="16"/>
              </w:rPr>
            </w:pPr>
            <w:r w:rsidRPr="00EF5C7C">
              <w:rPr>
                <w:rFonts w:ascii="Arial" w:hAnsi="Arial" w:cs="Arial"/>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967" w:type="dxa"/>
            <w:tcBorders>
              <w:top w:val="nil"/>
              <w:left w:val="single" w:sz="4" w:space="0" w:color="auto"/>
              <w:bottom w:val="single" w:sz="4" w:space="0" w:color="auto"/>
              <w:right w:val="single" w:sz="4" w:space="0" w:color="auto"/>
            </w:tcBorders>
            <w:shd w:val="clear" w:color="auto" w:fill="auto"/>
            <w:hideMark/>
          </w:tcPr>
          <w:p w14:paraId="198FB3A4"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4,10</w:t>
            </w:r>
          </w:p>
        </w:tc>
        <w:tc>
          <w:tcPr>
            <w:tcW w:w="939" w:type="dxa"/>
            <w:tcBorders>
              <w:top w:val="nil"/>
              <w:left w:val="nil"/>
              <w:bottom w:val="single" w:sz="4" w:space="0" w:color="auto"/>
              <w:right w:val="single" w:sz="4" w:space="0" w:color="auto"/>
            </w:tcBorders>
            <w:shd w:val="clear" w:color="auto" w:fill="auto"/>
            <w:hideMark/>
          </w:tcPr>
          <w:p w14:paraId="38EB6848"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2,10</w:t>
            </w:r>
          </w:p>
        </w:tc>
        <w:tc>
          <w:tcPr>
            <w:tcW w:w="947" w:type="dxa"/>
            <w:tcBorders>
              <w:top w:val="nil"/>
              <w:left w:val="nil"/>
              <w:bottom w:val="single" w:sz="4" w:space="0" w:color="auto"/>
              <w:right w:val="single" w:sz="4" w:space="0" w:color="auto"/>
            </w:tcBorders>
            <w:shd w:val="clear" w:color="auto" w:fill="auto"/>
            <w:hideMark/>
          </w:tcPr>
          <w:p w14:paraId="3A0C537F"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0,50</w:t>
            </w:r>
          </w:p>
        </w:tc>
        <w:tc>
          <w:tcPr>
            <w:tcW w:w="1164" w:type="dxa"/>
            <w:tcBorders>
              <w:top w:val="nil"/>
              <w:left w:val="nil"/>
              <w:bottom w:val="single" w:sz="4" w:space="0" w:color="auto"/>
              <w:right w:val="single" w:sz="4" w:space="0" w:color="auto"/>
            </w:tcBorders>
            <w:shd w:val="clear" w:color="auto" w:fill="auto"/>
            <w:vAlign w:val="center"/>
            <w:hideMark/>
          </w:tcPr>
          <w:p w14:paraId="05EBF19A"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12,2%</w:t>
            </w:r>
          </w:p>
        </w:tc>
      </w:tr>
      <w:tr w:rsidR="00C45E60" w:rsidRPr="00EF5C7C" w14:paraId="060D98EF" w14:textId="77777777" w:rsidTr="00373FFF">
        <w:trPr>
          <w:trHeight w:val="1875"/>
        </w:trPr>
        <w:tc>
          <w:tcPr>
            <w:tcW w:w="2100" w:type="dxa"/>
            <w:tcBorders>
              <w:top w:val="nil"/>
              <w:left w:val="single" w:sz="4" w:space="0" w:color="auto"/>
              <w:bottom w:val="single" w:sz="4" w:space="0" w:color="auto"/>
              <w:right w:val="single" w:sz="4" w:space="0" w:color="auto"/>
            </w:tcBorders>
            <w:shd w:val="clear" w:color="auto" w:fill="auto"/>
            <w:hideMark/>
          </w:tcPr>
          <w:p w14:paraId="6D7D1D46"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917 111 09045 10 0000 120</w:t>
            </w:r>
          </w:p>
        </w:tc>
        <w:tc>
          <w:tcPr>
            <w:tcW w:w="2440" w:type="dxa"/>
            <w:tcBorders>
              <w:top w:val="single" w:sz="4" w:space="0" w:color="auto"/>
              <w:left w:val="nil"/>
              <w:bottom w:val="single" w:sz="4" w:space="0" w:color="auto"/>
              <w:right w:val="single" w:sz="4" w:space="0" w:color="auto"/>
            </w:tcBorders>
            <w:shd w:val="clear" w:color="auto" w:fill="auto"/>
            <w:hideMark/>
          </w:tcPr>
          <w:p w14:paraId="73D8F938" w14:textId="7B931A4E" w:rsidR="00C45E60" w:rsidRPr="00EF5C7C" w:rsidRDefault="00C45E60" w:rsidP="00C45E60">
            <w:pPr>
              <w:widowControl/>
              <w:autoSpaceDE/>
              <w:autoSpaceDN/>
              <w:adjustRightInd/>
              <w:rPr>
                <w:rFonts w:ascii="Arial CYR" w:hAnsi="Arial CYR"/>
                <w:sz w:val="16"/>
                <w:szCs w:val="16"/>
              </w:rPr>
            </w:pPr>
            <w:r w:rsidRPr="00EF5C7C">
              <w:rPr>
                <w:rFonts w:ascii="Arial CYR" w:hAnsi="Arial CYR"/>
                <w:sz w:val="16"/>
                <w:szCs w:val="16"/>
              </w:rPr>
              <w:t xml:space="preserve">Прочие </w:t>
            </w:r>
            <w:r w:rsidR="00EC5630" w:rsidRPr="00EF5C7C">
              <w:rPr>
                <w:rFonts w:ascii="Arial CYR" w:hAnsi="Arial CYR"/>
                <w:sz w:val="16"/>
                <w:szCs w:val="16"/>
              </w:rPr>
              <w:t>поступления от</w:t>
            </w:r>
            <w:r w:rsidRPr="00EF5C7C">
              <w:rPr>
                <w:rFonts w:ascii="Arial CYR" w:hAnsi="Arial CYR"/>
                <w:sz w:val="16"/>
                <w:szCs w:val="16"/>
              </w:rPr>
              <w:t xml:space="preserve">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967" w:type="dxa"/>
            <w:tcBorders>
              <w:top w:val="nil"/>
              <w:left w:val="nil"/>
              <w:bottom w:val="single" w:sz="4" w:space="0" w:color="auto"/>
              <w:right w:val="single" w:sz="4" w:space="0" w:color="auto"/>
            </w:tcBorders>
            <w:shd w:val="clear" w:color="auto" w:fill="auto"/>
            <w:hideMark/>
          </w:tcPr>
          <w:p w14:paraId="65DDBDAC"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296,80</w:t>
            </w:r>
          </w:p>
        </w:tc>
        <w:tc>
          <w:tcPr>
            <w:tcW w:w="939" w:type="dxa"/>
            <w:tcBorders>
              <w:top w:val="nil"/>
              <w:left w:val="nil"/>
              <w:bottom w:val="single" w:sz="4" w:space="0" w:color="auto"/>
              <w:right w:val="single" w:sz="4" w:space="0" w:color="auto"/>
            </w:tcBorders>
            <w:shd w:val="clear" w:color="auto" w:fill="auto"/>
            <w:hideMark/>
          </w:tcPr>
          <w:p w14:paraId="06C251B8"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148,40</w:t>
            </w:r>
          </w:p>
        </w:tc>
        <w:tc>
          <w:tcPr>
            <w:tcW w:w="947" w:type="dxa"/>
            <w:tcBorders>
              <w:top w:val="nil"/>
              <w:left w:val="nil"/>
              <w:bottom w:val="single" w:sz="4" w:space="0" w:color="auto"/>
              <w:right w:val="single" w:sz="4" w:space="0" w:color="auto"/>
            </w:tcBorders>
            <w:shd w:val="clear" w:color="auto" w:fill="auto"/>
            <w:hideMark/>
          </w:tcPr>
          <w:p w14:paraId="67C5B856"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170,50</w:t>
            </w:r>
          </w:p>
        </w:tc>
        <w:tc>
          <w:tcPr>
            <w:tcW w:w="1164" w:type="dxa"/>
            <w:tcBorders>
              <w:top w:val="nil"/>
              <w:left w:val="nil"/>
              <w:bottom w:val="single" w:sz="4" w:space="0" w:color="auto"/>
              <w:right w:val="single" w:sz="4" w:space="0" w:color="auto"/>
            </w:tcBorders>
            <w:shd w:val="clear" w:color="auto" w:fill="auto"/>
            <w:vAlign w:val="center"/>
            <w:hideMark/>
          </w:tcPr>
          <w:p w14:paraId="273DB9CC"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57,4%</w:t>
            </w:r>
          </w:p>
        </w:tc>
      </w:tr>
      <w:tr w:rsidR="00C45E60" w:rsidRPr="00EF5C7C" w14:paraId="12AC1792" w14:textId="77777777" w:rsidTr="00373FFF">
        <w:trPr>
          <w:trHeight w:val="720"/>
        </w:trPr>
        <w:tc>
          <w:tcPr>
            <w:tcW w:w="2100" w:type="dxa"/>
            <w:tcBorders>
              <w:top w:val="single" w:sz="8" w:space="0" w:color="auto"/>
              <w:left w:val="single" w:sz="8" w:space="0" w:color="auto"/>
              <w:bottom w:val="single" w:sz="8" w:space="0" w:color="auto"/>
              <w:right w:val="single" w:sz="4" w:space="0" w:color="auto"/>
            </w:tcBorders>
            <w:shd w:val="clear" w:color="auto" w:fill="auto"/>
            <w:hideMark/>
          </w:tcPr>
          <w:p w14:paraId="52B0C9C9"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917 113 00000 00 0000 000</w:t>
            </w:r>
          </w:p>
        </w:tc>
        <w:tc>
          <w:tcPr>
            <w:tcW w:w="2440" w:type="dxa"/>
            <w:tcBorders>
              <w:top w:val="single" w:sz="8" w:space="0" w:color="auto"/>
              <w:left w:val="nil"/>
              <w:bottom w:val="single" w:sz="8" w:space="0" w:color="auto"/>
              <w:right w:val="single" w:sz="4" w:space="0" w:color="auto"/>
            </w:tcBorders>
            <w:shd w:val="clear" w:color="auto" w:fill="auto"/>
            <w:hideMark/>
          </w:tcPr>
          <w:p w14:paraId="633A105D" w14:textId="77777777" w:rsidR="00C45E60" w:rsidRPr="00EF5C7C" w:rsidRDefault="00C45E60" w:rsidP="00C45E60">
            <w:pPr>
              <w:widowControl/>
              <w:autoSpaceDE/>
              <w:autoSpaceDN/>
              <w:adjustRightInd/>
              <w:rPr>
                <w:rFonts w:ascii="Arial CYR" w:hAnsi="Arial CYR"/>
                <w:sz w:val="18"/>
                <w:szCs w:val="18"/>
              </w:rPr>
            </w:pPr>
            <w:r w:rsidRPr="00EF5C7C">
              <w:rPr>
                <w:rFonts w:ascii="Arial CYR" w:hAnsi="Arial CYR"/>
                <w:sz w:val="18"/>
                <w:szCs w:val="18"/>
              </w:rPr>
              <w:t>Доходы от оказания платных услуг и компенсации затрат государства</w:t>
            </w:r>
          </w:p>
        </w:tc>
        <w:tc>
          <w:tcPr>
            <w:tcW w:w="967" w:type="dxa"/>
            <w:tcBorders>
              <w:top w:val="single" w:sz="8" w:space="0" w:color="auto"/>
              <w:left w:val="nil"/>
              <w:bottom w:val="single" w:sz="8" w:space="0" w:color="auto"/>
              <w:right w:val="single" w:sz="4" w:space="0" w:color="auto"/>
            </w:tcBorders>
            <w:shd w:val="clear" w:color="auto" w:fill="auto"/>
            <w:hideMark/>
          </w:tcPr>
          <w:p w14:paraId="4592B2A6"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53,00</w:t>
            </w:r>
          </w:p>
        </w:tc>
        <w:tc>
          <w:tcPr>
            <w:tcW w:w="939" w:type="dxa"/>
            <w:tcBorders>
              <w:top w:val="single" w:sz="8" w:space="0" w:color="auto"/>
              <w:left w:val="nil"/>
              <w:bottom w:val="single" w:sz="8" w:space="0" w:color="auto"/>
              <w:right w:val="single" w:sz="4" w:space="0" w:color="auto"/>
            </w:tcBorders>
            <w:shd w:val="clear" w:color="auto" w:fill="auto"/>
            <w:hideMark/>
          </w:tcPr>
          <w:p w14:paraId="27DC759B"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26,40</w:t>
            </w:r>
          </w:p>
        </w:tc>
        <w:tc>
          <w:tcPr>
            <w:tcW w:w="947" w:type="dxa"/>
            <w:tcBorders>
              <w:top w:val="single" w:sz="8" w:space="0" w:color="auto"/>
              <w:left w:val="nil"/>
              <w:bottom w:val="single" w:sz="8" w:space="0" w:color="auto"/>
              <w:right w:val="single" w:sz="4" w:space="0" w:color="auto"/>
            </w:tcBorders>
            <w:shd w:val="clear" w:color="auto" w:fill="auto"/>
            <w:hideMark/>
          </w:tcPr>
          <w:p w14:paraId="4F9872FB"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16,80</w:t>
            </w:r>
          </w:p>
        </w:tc>
        <w:tc>
          <w:tcPr>
            <w:tcW w:w="1164" w:type="dxa"/>
            <w:tcBorders>
              <w:top w:val="single" w:sz="8" w:space="0" w:color="auto"/>
              <w:left w:val="nil"/>
              <w:bottom w:val="single" w:sz="8" w:space="0" w:color="auto"/>
              <w:right w:val="single" w:sz="8" w:space="0" w:color="auto"/>
            </w:tcBorders>
            <w:shd w:val="clear" w:color="auto" w:fill="auto"/>
            <w:vAlign w:val="center"/>
            <w:hideMark/>
          </w:tcPr>
          <w:p w14:paraId="267FDF73"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31,7%</w:t>
            </w:r>
          </w:p>
        </w:tc>
      </w:tr>
      <w:tr w:rsidR="00C45E60" w:rsidRPr="00EF5C7C" w14:paraId="09BE66C3" w14:textId="77777777" w:rsidTr="00373FFF">
        <w:trPr>
          <w:trHeight w:val="495"/>
        </w:trPr>
        <w:tc>
          <w:tcPr>
            <w:tcW w:w="2100" w:type="dxa"/>
            <w:tcBorders>
              <w:top w:val="nil"/>
              <w:left w:val="single" w:sz="4" w:space="0" w:color="auto"/>
              <w:bottom w:val="nil"/>
              <w:right w:val="single" w:sz="4" w:space="0" w:color="auto"/>
            </w:tcBorders>
            <w:shd w:val="clear" w:color="auto" w:fill="auto"/>
            <w:hideMark/>
          </w:tcPr>
          <w:p w14:paraId="6F10F8E1"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917 113 02995 10 0000 130</w:t>
            </w:r>
          </w:p>
        </w:tc>
        <w:tc>
          <w:tcPr>
            <w:tcW w:w="2440" w:type="dxa"/>
            <w:tcBorders>
              <w:top w:val="nil"/>
              <w:left w:val="nil"/>
              <w:bottom w:val="nil"/>
              <w:right w:val="single" w:sz="4" w:space="0" w:color="auto"/>
            </w:tcBorders>
            <w:shd w:val="clear" w:color="auto" w:fill="auto"/>
            <w:hideMark/>
          </w:tcPr>
          <w:p w14:paraId="7928BC75" w14:textId="77777777" w:rsidR="00C45E60" w:rsidRPr="00EF5C7C" w:rsidRDefault="00C45E60" w:rsidP="00C45E60">
            <w:pPr>
              <w:widowControl/>
              <w:autoSpaceDE/>
              <w:autoSpaceDN/>
              <w:adjustRightInd/>
              <w:rPr>
                <w:rFonts w:ascii="Arial CYR" w:hAnsi="Arial CYR"/>
                <w:sz w:val="16"/>
                <w:szCs w:val="16"/>
              </w:rPr>
            </w:pPr>
            <w:r w:rsidRPr="00EF5C7C">
              <w:rPr>
                <w:rFonts w:ascii="Arial CYR" w:hAnsi="Arial CYR"/>
                <w:sz w:val="16"/>
                <w:szCs w:val="16"/>
              </w:rPr>
              <w:t>Прочие доходы от компенсации затрат бюджетов сельских поселений</w:t>
            </w:r>
          </w:p>
        </w:tc>
        <w:tc>
          <w:tcPr>
            <w:tcW w:w="967" w:type="dxa"/>
            <w:tcBorders>
              <w:top w:val="nil"/>
              <w:left w:val="nil"/>
              <w:bottom w:val="nil"/>
              <w:right w:val="single" w:sz="4" w:space="0" w:color="auto"/>
            </w:tcBorders>
            <w:shd w:val="clear" w:color="auto" w:fill="auto"/>
            <w:hideMark/>
          </w:tcPr>
          <w:p w14:paraId="2AD2C3ED"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53,00</w:t>
            </w:r>
          </w:p>
        </w:tc>
        <w:tc>
          <w:tcPr>
            <w:tcW w:w="939" w:type="dxa"/>
            <w:tcBorders>
              <w:top w:val="nil"/>
              <w:left w:val="nil"/>
              <w:bottom w:val="nil"/>
              <w:right w:val="single" w:sz="4" w:space="0" w:color="auto"/>
            </w:tcBorders>
            <w:shd w:val="clear" w:color="auto" w:fill="auto"/>
            <w:hideMark/>
          </w:tcPr>
          <w:p w14:paraId="72B31278"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26,40</w:t>
            </w:r>
          </w:p>
        </w:tc>
        <w:tc>
          <w:tcPr>
            <w:tcW w:w="947" w:type="dxa"/>
            <w:tcBorders>
              <w:top w:val="nil"/>
              <w:left w:val="nil"/>
              <w:bottom w:val="nil"/>
              <w:right w:val="single" w:sz="4" w:space="0" w:color="auto"/>
            </w:tcBorders>
            <w:shd w:val="clear" w:color="auto" w:fill="auto"/>
            <w:hideMark/>
          </w:tcPr>
          <w:p w14:paraId="5AD86859"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16,80</w:t>
            </w:r>
          </w:p>
        </w:tc>
        <w:tc>
          <w:tcPr>
            <w:tcW w:w="1164" w:type="dxa"/>
            <w:tcBorders>
              <w:top w:val="nil"/>
              <w:left w:val="nil"/>
              <w:bottom w:val="nil"/>
              <w:right w:val="single" w:sz="4" w:space="0" w:color="auto"/>
            </w:tcBorders>
            <w:shd w:val="clear" w:color="auto" w:fill="auto"/>
            <w:vAlign w:val="center"/>
            <w:hideMark/>
          </w:tcPr>
          <w:p w14:paraId="3B2807C2"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31,7%</w:t>
            </w:r>
          </w:p>
        </w:tc>
      </w:tr>
      <w:tr w:rsidR="00C45E60" w:rsidRPr="00EF5C7C" w14:paraId="00CAAA8F" w14:textId="77777777" w:rsidTr="00373FFF">
        <w:trPr>
          <w:trHeight w:val="495"/>
        </w:trPr>
        <w:tc>
          <w:tcPr>
            <w:tcW w:w="2100" w:type="dxa"/>
            <w:tcBorders>
              <w:top w:val="single" w:sz="8" w:space="0" w:color="auto"/>
              <w:left w:val="single" w:sz="8" w:space="0" w:color="auto"/>
              <w:bottom w:val="single" w:sz="4" w:space="0" w:color="auto"/>
              <w:right w:val="single" w:sz="4" w:space="0" w:color="auto"/>
            </w:tcBorders>
            <w:shd w:val="clear" w:color="auto" w:fill="auto"/>
            <w:hideMark/>
          </w:tcPr>
          <w:p w14:paraId="6878ECAD"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902 116 00000 00 0000 000</w:t>
            </w:r>
          </w:p>
        </w:tc>
        <w:tc>
          <w:tcPr>
            <w:tcW w:w="2440" w:type="dxa"/>
            <w:tcBorders>
              <w:top w:val="single" w:sz="8" w:space="0" w:color="auto"/>
              <w:left w:val="nil"/>
              <w:bottom w:val="single" w:sz="8" w:space="0" w:color="auto"/>
              <w:right w:val="single" w:sz="4" w:space="0" w:color="auto"/>
            </w:tcBorders>
            <w:shd w:val="clear" w:color="auto" w:fill="auto"/>
            <w:vAlign w:val="bottom"/>
            <w:hideMark/>
          </w:tcPr>
          <w:p w14:paraId="021C9EA4" w14:textId="77777777" w:rsidR="00C45E60" w:rsidRPr="00EF5C7C" w:rsidRDefault="00C45E60" w:rsidP="00C45E60">
            <w:pPr>
              <w:widowControl/>
              <w:autoSpaceDE/>
              <w:autoSpaceDN/>
              <w:adjustRightInd/>
              <w:rPr>
                <w:rFonts w:ascii="Arial" w:hAnsi="Arial" w:cs="Arial"/>
                <w:sz w:val="18"/>
                <w:szCs w:val="18"/>
              </w:rPr>
            </w:pPr>
            <w:r w:rsidRPr="00EF5C7C">
              <w:rPr>
                <w:rFonts w:ascii="Arial" w:hAnsi="Arial" w:cs="Arial"/>
                <w:sz w:val="18"/>
                <w:szCs w:val="18"/>
              </w:rPr>
              <w:t>Штрафы, санкции, возмещения ущерба</w:t>
            </w:r>
          </w:p>
        </w:tc>
        <w:tc>
          <w:tcPr>
            <w:tcW w:w="967" w:type="dxa"/>
            <w:tcBorders>
              <w:top w:val="single" w:sz="8" w:space="0" w:color="auto"/>
              <w:left w:val="nil"/>
              <w:bottom w:val="single" w:sz="8" w:space="0" w:color="auto"/>
              <w:right w:val="single" w:sz="4" w:space="0" w:color="auto"/>
            </w:tcBorders>
            <w:shd w:val="clear" w:color="auto" w:fill="auto"/>
            <w:hideMark/>
          </w:tcPr>
          <w:p w14:paraId="1EFE9B60"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2,00</w:t>
            </w:r>
          </w:p>
        </w:tc>
        <w:tc>
          <w:tcPr>
            <w:tcW w:w="939" w:type="dxa"/>
            <w:tcBorders>
              <w:top w:val="single" w:sz="8" w:space="0" w:color="auto"/>
              <w:left w:val="nil"/>
              <w:bottom w:val="single" w:sz="8" w:space="0" w:color="auto"/>
              <w:right w:val="single" w:sz="4" w:space="0" w:color="auto"/>
            </w:tcBorders>
            <w:shd w:val="clear" w:color="auto" w:fill="auto"/>
            <w:hideMark/>
          </w:tcPr>
          <w:p w14:paraId="289B6248"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0,50</w:t>
            </w:r>
          </w:p>
        </w:tc>
        <w:tc>
          <w:tcPr>
            <w:tcW w:w="947" w:type="dxa"/>
            <w:tcBorders>
              <w:top w:val="single" w:sz="8" w:space="0" w:color="auto"/>
              <w:left w:val="nil"/>
              <w:bottom w:val="single" w:sz="8" w:space="0" w:color="auto"/>
              <w:right w:val="single" w:sz="4" w:space="0" w:color="auto"/>
            </w:tcBorders>
            <w:shd w:val="clear" w:color="auto" w:fill="auto"/>
            <w:hideMark/>
          </w:tcPr>
          <w:p w14:paraId="6C163BAC"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0,00</w:t>
            </w:r>
          </w:p>
        </w:tc>
        <w:tc>
          <w:tcPr>
            <w:tcW w:w="1164" w:type="dxa"/>
            <w:tcBorders>
              <w:top w:val="single" w:sz="8" w:space="0" w:color="auto"/>
              <w:left w:val="nil"/>
              <w:bottom w:val="single" w:sz="8" w:space="0" w:color="auto"/>
              <w:right w:val="single" w:sz="8" w:space="0" w:color="auto"/>
            </w:tcBorders>
            <w:shd w:val="clear" w:color="auto" w:fill="auto"/>
            <w:vAlign w:val="center"/>
            <w:hideMark/>
          </w:tcPr>
          <w:p w14:paraId="2BFC1552"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0,0%</w:t>
            </w:r>
          </w:p>
        </w:tc>
      </w:tr>
      <w:tr w:rsidR="00C45E60" w:rsidRPr="00EF5C7C" w14:paraId="10D35292" w14:textId="77777777" w:rsidTr="00373FFF">
        <w:trPr>
          <w:trHeight w:val="1905"/>
        </w:trPr>
        <w:tc>
          <w:tcPr>
            <w:tcW w:w="2100" w:type="dxa"/>
            <w:tcBorders>
              <w:top w:val="single" w:sz="4" w:space="0" w:color="auto"/>
              <w:left w:val="single" w:sz="4" w:space="0" w:color="auto"/>
              <w:bottom w:val="single" w:sz="4" w:space="0" w:color="auto"/>
              <w:right w:val="single" w:sz="4" w:space="0" w:color="auto"/>
            </w:tcBorders>
            <w:shd w:val="clear" w:color="auto" w:fill="auto"/>
            <w:hideMark/>
          </w:tcPr>
          <w:p w14:paraId="79FDD32A"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902 116 02020 02 0000 140</w:t>
            </w:r>
          </w:p>
        </w:tc>
        <w:tc>
          <w:tcPr>
            <w:tcW w:w="2440" w:type="dxa"/>
            <w:tcBorders>
              <w:top w:val="nil"/>
              <w:left w:val="nil"/>
              <w:bottom w:val="nil"/>
              <w:right w:val="nil"/>
            </w:tcBorders>
            <w:shd w:val="clear" w:color="auto" w:fill="auto"/>
            <w:vAlign w:val="center"/>
            <w:hideMark/>
          </w:tcPr>
          <w:p w14:paraId="199ADA56" w14:textId="77777777" w:rsidR="00C45E60" w:rsidRPr="00EF5C7C" w:rsidRDefault="00C45E60" w:rsidP="00C45E60">
            <w:pPr>
              <w:widowControl/>
              <w:autoSpaceDE/>
              <w:autoSpaceDN/>
              <w:adjustRightInd/>
              <w:rPr>
                <w:rFonts w:ascii="Arial" w:hAnsi="Arial" w:cs="Arial"/>
                <w:sz w:val="16"/>
                <w:szCs w:val="16"/>
              </w:rPr>
            </w:pPr>
            <w:r w:rsidRPr="00EF5C7C">
              <w:rPr>
                <w:rFonts w:ascii="Arial" w:hAnsi="Arial" w:cs="Arial"/>
                <w:sz w:val="16"/>
                <w:szCs w:val="16"/>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967" w:type="dxa"/>
            <w:tcBorders>
              <w:top w:val="nil"/>
              <w:left w:val="single" w:sz="4" w:space="0" w:color="auto"/>
              <w:bottom w:val="nil"/>
              <w:right w:val="single" w:sz="4" w:space="0" w:color="auto"/>
            </w:tcBorders>
            <w:shd w:val="clear" w:color="auto" w:fill="auto"/>
            <w:hideMark/>
          </w:tcPr>
          <w:p w14:paraId="64B6DFCB"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2,00</w:t>
            </w:r>
          </w:p>
        </w:tc>
        <w:tc>
          <w:tcPr>
            <w:tcW w:w="939" w:type="dxa"/>
            <w:tcBorders>
              <w:top w:val="nil"/>
              <w:left w:val="nil"/>
              <w:bottom w:val="nil"/>
              <w:right w:val="single" w:sz="4" w:space="0" w:color="auto"/>
            </w:tcBorders>
            <w:shd w:val="clear" w:color="auto" w:fill="auto"/>
            <w:hideMark/>
          </w:tcPr>
          <w:p w14:paraId="56B464AF"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0,50</w:t>
            </w:r>
          </w:p>
        </w:tc>
        <w:tc>
          <w:tcPr>
            <w:tcW w:w="947" w:type="dxa"/>
            <w:tcBorders>
              <w:top w:val="nil"/>
              <w:left w:val="nil"/>
              <w:bottom w:val="nil"/>
              <w:right w:val="single" w:sz="4" w:space="0" w:color="auto"/>
            </w:tcBorders>
            <w:shd w:val="clear" w:color="auto" w:fill="auto"/>
            <w:hideMark/>
          </w:tcPr>
          <w:p w14:paraId="618763AA"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0,00</w:t>
            </w:r>
          </w:p>
        </w:tc>
        <w:tc>
          <w:tcPr>
            <w:tcW w:w="1164" w:type="dxa"/>
            <w:tcBorders>
              <w:top w:val="nil"/>
              <w:left w:val="nil"/>
              <w:bottom w:val="nil"/>
              <w:right w:val="single" w:sz="4" w:space="0" w:color="auto"/>
            </w:tcBorders>
            <w:shd w:val="clear" w:color="auto" w:fill="auto"/>
            <w:vAlign w:val="center"/>
            <w:hideMark/>
          </w:tcPr>
          <w:p w14:paraId="220765A6"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0,0%</w:t>
            </w:r>
          </w:p>
        </w:tc>
      </w:tr>
      <w:tr w:rsidR="00C45E60" w:rsidRPr="00EF5C7C" w14:paraId="6BF9E1F1" w14:textId="77777777" w:rsidTr="00373FFF">
        <w:trPr>
          <w:trHeight w:val="495"/>
        </w:trPr>
        <w:tc>
          <w:tcPr>
            <w:tcW w:w="2100" w:type="dxa"/>
            <w:tcBorders>
              <w:top w:val="single" w:sz="4" w:space="0" w:color="auto"/>
              <w:left w:val="single" w:sz="8" w:space="0" w:color="auto"/>
              <w:bottom w:val="single" w:sz="8" w:space="0" w:color="auto"/>
              <w:right w:val="single" w:sz="4" w:space="0" w:color="auto"/>
            </w:tcBorders>
            <w:shd w:val="clear" w:color="auto" w:fill="auto"/>
            <w:hideMark/>
          </w:tcPr>
          <w:p w14:paraId="16136689"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917 117 00000 00 0000 150</w:t>
            </w:r>
          </w:p>
        </w:tc>
        <w:tc>
          <w:tcPr>
            <w:tcW w:w="2440" w:type="dxa"/>
            <w:tcBorders>
              <w:top w:val="single" w:sz="8" w:space="0" w:color="auto"/>
              <w:left w:val="nil"/>
              <w:bottom w:val="single" w:sz="8" w:space="0" w:color="auto"/>
              <w:right w:val="nil"/>
            </w:tcBorders>
            <w:shd w:val="clear" w:color="auto" w:fill="auto"/>
            <w:vAlign w:val="center"/>
            <w:hideMark/>
          </w:tcPr>
          <w:p w14:paraId="015151CB" w14:textId="77777777" w:rsidR="00C45E60" w:rsidRPr="00EF5C7C" w:rsidRDefault="00C45E60" w:rsidP="00C45E60">
            <w:pPr>
              <w:widowControl/>
              <w:autoSpaceDE/>
              <w:autoSpaceDN/>
              <w:adjustRightInd/>
              <w:rPr>
                <w:rFonts w:ascii="Arial" w:hAnsi="Arial" w:cs="Arial"/>
                <w:sz w:val="16"/>
                <w:szCs w:val="16"/>
              </w:rPr>
            </w:pPr>
            <w:r w:rsidRPr="00EF5C7C">
              <w:rPr>
                <w:rFonts w:ascii="Arial" w:hAnsi="Arial" w:cs="Arial"/>
                <w:sz w:val="16"/>
                <w:szCs w:val="16"/>
              </w:rPr>
              <w:t>Прочие неналоговые доходы</w:t>
            </w:r>
          </w:p>
        </w:tc>
        <w:tc>
          <w:tcPr>
            <w:tcW w:w="967" w:type="dxa"/>
            <w:tcBorders>
              <w:top w:val="single" w:sz="8" w:space="0" w:color="auto"/>
              <w:left w:val="single" w:sz="4" w:space="0" w:color="auto"/>
              <w:bottom w:val="single" w:sz="8" w:space="0" w:color="auto"/>
              <w:right w:val="single" w:sz="4" w:space="0" w:color="auto"/>
            </w:tcBorders>
            <w:shd w:val="clear" w:color="auto" w:fill="auto"/>
            <w:hideMark/>
          </w:tcPr>
          <w:p w14:paraId="27BB78D1"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97,50</w:t>
            </w:r>
          </w:p>
        </w:tc>
        <w:tc>
          <w:tcPr>
            <w:tcW w:w="939" w:type="dxa"/>
            <w:tcBorders>
              <w:top w:val="single" w:sz="8" w:space="0" w:color="auto"/>
              <w:left w:val="nil"/>
              <w:bottom w:val="single" w:sz="8" w:space="0" w:color="auto"/>
              <w:right w:val="single" w:sz="4" w:space="0" w:color="auto"/>
            </w:tcBorders>
            <w:shd w:val="clear" w:color="auto" w:fill="auto"/>
            <w:hideMark/>
          </w:tcPr>
          <w:p w14:paraId="5E16B9E0"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97,50</w:t>
            </w:r>
          </w:p>
        </w:tc>
        <w:tc>
          <w:tcPr>
            <w:tcW w:w="947" w:type="dxa"/>
            <w:tcBorders>
              <w:top w:val="single" w:sz="8" w:space="0" w:color="auto"/>
              <w:left w:val="nil"/>
              <w:bottom w:val="single" w:sz="8" w:space="0" w:color="auto"/>
              <w:right w:val="single" w:sz="4" w:space="0" w:color="auto"/>
            </w:tcBorders>
            <w:shd w:val="clear" w:color="auto" w:fill="auto"/>
            <w:hideMark/>
          </w:tcPr>
          <w:p w14:paraId="28E5A473"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97,50</w:t>
            </w:r>
          </w:p>
        </w:tc>
        <w:tc>
          <w:tcPr>
            <w:tcW w:w="1164" w:type="dxa"/>
            <w:tcBorders>
              <w:top w:val="single" w:sz="8" w:space="0" w:color="auto"/>
              <w:left w:val="nil"/>
              <w:bottom w:val="single" w:sz="8" w:space="0" w:color="auto"/>
              <w:right w:val="single" w:sz="8" w:space="0" w:color="auto"/>
            </w:tcBorders>
            <w:shd w:val="clear" w:color="auto" w:fill="auto"/>
            <w:vAlign w:val="center"/>
            <w:hideMark/>
          </w:tcPr>
          <w:p w14:paraId="0CE29850"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100,0%</w:t>
            </w:r>
          </w:p>
        </w:tc>
      </w:tr>
      <w:tr w:rsidR="00C45E60" w:rsidRPr="00EF5C7C" w14:paraId="7D3CC2AC" w14:textId="77777777" w:rsidTr="00373FFF">
        <w:trPr>
          <w:trHeight w:val="780"/>
        </w:trPr>
        <w:tc>
          <w:tcPr>
            <w:tcW w:w="2100" w:type="dxa"/>
            <w:tcBorders>
              <w:top w:val="nil"/>
              <w:left w:val="single" w:sz="4" w:space="0" w:color="auto"/>
              <w:bottom w:val="single" w:sz="4" w:space="0" w:color="auto"/>
              <w:right w:val="single" w:sz="4" w:space="0" w:color="auto"/>
            </w:tcBorders>
            <w:shd w:val="clear" w:color="auto" w:fill="auto"/>
            <w:hideMark/>
          </w:tcPr>
          <w:p w14:paraId="6C5DD32F"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917 117 15030 10 0000 150</w:t>
            </w:r>
          </w:p>
        </w:tc>
        <w:tc>
          <w:tcPr>
            <w:tcW w:w="2440" w:type="dxa"/>
            <w:tcBorders>
              <w:top w:val="nil"/>
              <w:left w:val="nil"/>
              <w:bottom w:val="single" w:sz="4" w:space="0" w:color="auto"/>
              <w:right w:val="single" w:sz="4" w:space="0" w:color="auto"/>
            </w:tcBorders>
            <w:shd w:val="clear" w:color="auto" w:fill="auto"/>
            <w:vAlign w:val="center"/>
            <w:hideMark/>
          </w:tcPr>
          <w:p w14:paraId="667B9CFF" w14:textId="77777777" w:rsidR="00C45E60" w:rsidRPr="00EF5C7C" w:rsidRDefault="00C45E60" w:rsidP="00C45E60">
            <w:pPr>
              <w:widowControl/>
              <w:autoSpaceDE/>
              <w:autoSpaceDN/>
              <w:adjustRightInd/>
              <w:rPr>
                <w:rFonts w:ascii="Arial" w:hAnsi="Arial" w:cs="Arial"/>
                <w:sz w:val="16"/>
                <w:szCs w:val="16"/>
              </w:rPr>
            </w:pPr>
            <w:r w:rsidRPr="00EF5C7C">
              <w:rPr>
                <w:rFonts w:ascii="Arial" w:hAnsi="Arial" w:cs="Arial"/>
                <w:sz w:val="16"/>
                <w:szCs w:val="16"/>
              </w:rPr>
              <w:t>Инициативные платежи, зачисляемые в бюджеты сельских поселений</w:t>
            </w:r>
          </w:p>
        </w:tc>
        <w:tc>
          <w:tcPr>
            <w:tcW w:w="967" w:type="dxa"/>
            <w:tcBorders>
              <w:top w:val="nil"/>
              <w:left w:val="nil"/>
              <w:bottom w:val="single" w:sz="4" w:space="0" w:color="auto"/>
              <w:right w:val="single" w:sz="4" w:space="0" w:color="auto"/>
            </w:tcBorders>
            <w:shd w:val="clear" w:color="auto" w:fill="auto"/>
            <w:hideMark/>
          </w:tcPr>
          <w:p w14:paraId="2F42C445"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97,50</w:t>
            </w:r>
          </w:p>
        </w:tc>
        <w:tc>
          <w:tcPr>
            <w:tcW w:w="939" w:type="dxa"/>
            <w:tcBorders>
              <w:top w:val="nil"/>
              <w:left w:val="nil"/>
              <w:bottom w:val="single" w:sz="4" w:space="0" w:color="auto"/>
              <w:right w:val="single" w:sz="4" w:space="0" w:color="auto"/>
            </w:tcBorders>
            <w:shd w:val="clear" w:color="auto" w:fill="auto"/>
            <w:hideMark/>
          </w:tcPr>
          <w:p w14:paraId="2F70588B"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97,50</w:t>
            </w:r>
          </w:p>
        </w:tc>
        <w:tc>
          <w:tcPr>
            <w:tcW w:w="947" w:type="dxa"/>
            <w:tcBorders>
              <w:top w:val="nil"/>
              <w:left w:val="nil"/>
              <w:bottom w:val="single" w:sz="4" w:space="0" w:color="auto"/>
              <w:right w:val="single" w:sz="4" w:space="0" w:color="auto"/>
            </w:tcBorders>
            <w:shd w:val="clear" w:color="auto" w:fill="auto"/>
            <w:hideMark/>
          </w:tcPr>
          <w:p w14:paraId="04019F4C"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97,50</w:t>
            </w:r>
          </w:p>
        </w:tc>
        <w:tc>
          <w:tcPr>
            <w:tcW w:w="1164" w:type="dxa"/>
            <w:tcBorders>
              <w:top w:val="nil"/>
              <w:left w:val="nil"/>
              <w:bottom w:val="single" w:sz="4" w:space="0" w:color="auto"/>
              <w:right w:val="single" w:sz="4" w:space="0" w:color="auto"/>
            </w:tcBorders>
            <w:shd w:val="clear" w:color="auto" w:fill="auto"/>
            <w:vAlign w:val="center"/>
            <w:hideMark/>
          </w:tcPr>
          <w:p w14:paraId="4D48CF12"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100,0%</w:t>
            </w:r>
          </w:p>
        </w:tc>
      </w:tr>
      <w:tr w:rsidR="00C45E60" w:rsidRPr="00EF5C7C" w14:paraId="0FF90DCC" w14:textId="77777777" w:rsidTr="00373FFF">
        <w:trPr>
          <w:trHeight w:val="510"/>
        </w:trPr>
        <w:tc>
          <w:tcPr>
            <w:tcW w:w="2100" w:type="dxa"/>
            <w:tcBorders>
              <w:top w:val="single" w:sz="4" w:space="0" w:color="auto"/>
              <w:left w:val="single" w:sz="4" w:space="0" w:color="auto"/>
              <w:bottom w:val="single" w:sz="4" w:space="0" w:color="auto"/>
              <w:right w:val="single" w:sz="4" w:space="0" w:color="auto"/>
            </w:tcBorders>
            <w:shd w:val="clear" w:color="auto" w:fill="auto"/>
            <w:hideMark/>
          </w:tcPr>
          <w:p w14:paraId="1F053839" w14:textId="77777777" w:rsidR="00C45E60" w:rsidRPr="00EF5C7C" w:rsidRDefault="00C45E60" w:rsidP="00C45E60">
            <w:pPr>
              <w:widowControl/>
              <w:autoSpaceDE/>
              <w:autoSpaceDN/>
              <w:adjustRightInd/>
              <w:rPr>
                <w:rFonts w:ascii="Arial CYR" w:hAnsi="Arial CYR"/>
                <w:sz w:val="16"/>
                <w:szCs w:val="16"/>
              </w:rPr>
            </w:pPr>
            <w:r w:rsidRPr="00EF5C7C">
              <w:rPr>
                <w:rFonts w:ascii="Arial CYR" w:hAnsi="Arial CYR"/>
                <w:sz w:val="16"/>
                <w:szCs w:val="16"/>
              </w:rPr>
              <w:t> </w:t>
            </w:r>
          </w:p>
        </w:tc>
        <w:tc>
          <w:tcPr>
            <w:tcW w:w="2440" w:type="dxa"/>
            <w:tcBorders>
              <w:top w:val="single" w:sz="4" w:space="0" w:color="auto"/>
              <w:left w:val="nil"/>
              <w:bottom w:val="single" w:sz="4" w:space="0" w:color="auto"/>
              <w:right w:val="single" w:sz="4" w:space="0" w:color="auto"/>
            </w:tcBorders>
            <w:shd w:val="clear" w:color="auto" w:fill="auto"/>
            <w:hideMark/>
          </w:tcPr>
          <w:p w14:paraId="264AA060" w14:textId="257D47C7" w:rsidR="00C45E60" w:rsidRPr="00EF5C7C" w:rsidRDefault="00C45E60" w:rsidP="00C45E60">
            <w:pPr>
              <w:widowControl/>
              <w:autoSpaceDE/>
              <w:autoSpaceDN/>
              <w:adjustRightInd/>
              <w:rPr>
                <w:rFonts w:ascii="Arial CYR" w:hAnsi="Arial CYR"/>
                <w:sz w:val="18"/>
                <w:szCs w:val="18"/>
              </w:rPr>
            </w:pPr>
            <w:r w:rsidRPr="00EF5C7C">
              <w:rPr>
                <w:rFonts w:ascii="Arial CYR" w:hAnsi="Arial CYR"/>
                <w:sz w:val="18"/>
                <w:szCs w:val="18"/>
              </w:rPr>
              <w:t xml:space="preserve">Итого налоговых и </w:t>
            </w:r>
            <w:r w:rsidR="00EC5630" w:rsidRPr="00EF5C7C">
              <w:rPr>
                <w:rFonts w:ascii="Arial CYR" w:hAnsi="Arial CYR"/>
                <w:sz w:val="18"/>
                <w:szCs w:val="18"/>
              </w:rPr>
              <w:t>неналоговых доходов</w:t>
            </w:r>
            <w:r w:rsidRPr="00EF5C7C">
              <w:rPr>
                <w:rFonts w:ascii="Arial CYR" w:hAnsi="Arial CYR"/>
                <w:sz w:val="18"/>
                <w:szCs w:val="18"/>
              </w:rPr>
              <w:t>:</w:t>
            </w:r>
          </w:p>
        </w:tc>
        <w:tc>
          <w:tcPr>
            <w:tcW w:w="967" w:type="dxa"/>
            <w:tcBorders>
              <w:top w:val="single" w:sz="4" w:space="0" w:color="auto"/>
              <w:left w:val="nil"/>
              <w:bottom w:val="single" w:sz="4" w:space="0" w:color="auto"/>
              <w:right w:val="single" w:sz="4" w:space="0" w:color="auto"/>
            </w:tcBorders>
            <w:shd w:val="clear" w:color="auto" w:fill="auto"/>
            <w:hideMark/>
          </w:tcPr>
          <w:p w14:paraId="17F74929" w14:textId="77777777" w:rsidR="00C45E60" w:rsidRPr="00EF5C7C" w:rsidRDefault="00C45E60" w:rsidP="00C45E60">
            <w:pPr>
              <w:widowControl/>
              <w:autoSpaceDE/>
              <w:autoSpaceDN/>
              <w:adjustRightInd/>
              <w:jc w:val="center"/>
              <w:rPr>
                <w:rFonts w:ascii="Arial CYR" w:hAnsi="Arial CYR"/>
                <w:sz w:val="18"/>
                <w:szCs w:val="18"/>
              </w:rPr>
            </w:pPr>
            <w:r w:rsidRPr="00EF5C7C">
              <w:rPr>
                <w:rFonts w:ascii="Arial CYR" w:hAnsi="Arial CYR"/>
                <w:sz w:val="18"/>
                <w:szCs w:val="18"/>
              </w:rPr>
              <w:t>2624,60</w:t>
            </w:r>
          </w:p>
        </w:tc>
        <w:tc>
          <w:tcPr>
            <w:tcW w:w="939" w:type="dxa"/>
            <w:tcBorders>
              <w:top w:val="single" w:sz="4" w:space="0" w:color="auto"/>
              <w:left w:val="nil"/>
              <w:bottom w:val="single" w:sz="4" w:space="0" w:color="auto"/>
              <w:right w:val="single" w:sz="4" w:space="0" w:color="auto"/>
            </w:tcBorders>
            <w:shd w:val="clear" w:color="auto" w:fill="auto"/>
            <w:hideMark/>
          </w:tcPr>
          <w:p w14:paraId="04BE6BE9" w14:textId="77777777" w:rsidR="00C45E60" w:rsidRPr="00EF5C7C" w:rsidRDefault="00C45E60" w:rsidP="00C45E60">
            <w:pPr>
              <w:widowControl/>
              <w:autoSpaceDE/>
              <w:autoSpaceDN/>
              <w:adjustRightInd/>
              <w:jc w:val="center"/>
              <w:rPr>
                <w:rFonts w:ascii="Arial CYR" w:hAnsi="Arial CYR"/>
                <w:sz w:val="18"/>
                <w:szCs w:val="18"/>
              </w:rPr>
            </w:pPr>
            <w:r w:rsidRPr="00EF5C7C">
              <w:rPr>
                <w:rFonts w:ascii="Arial CYR" w:hAnsi="Arial CYR"/>
                <w:sz w:val="18"/>
                <w:szCs w:val="18"/>
              </w:rPr>
              <w:t>1204,70</w:t>
            </w:r>
          </w:p>
        </w:tc>
        <w:tc>
          <w:tcPr>
            <w:tcW w:w="947" w:type="dxa"/>
            <w:tcBorders>
              <w:top w:val="single" w:sz="4" w:space="0" w:color="auto"/>
              <w:left w:val="nil"/>
              <w:bottom w:val="single" w:sz="4" w:space="0" w:color="auto"/>
              <w:right w:val="single" w:sz="4" w:space="0" w:color="auto"/>
            </w:tcBorders>
            <w:shd w:val="clear" w:color="auto" w:fill="auto"/>
            <w:hideMark/>
          </w:tcPr>
          <w:p w14:paraId="183E7E19" w14:textId="77777777" w:rsidR="00C45E60" w:rsidRPr="00EF5C7C" w:rsidRDefault="00C45E60" w:rsidP="00C45E60">
            <w:pPr>
              <w:widowControl/>
              <w:autoSpaceDE/>
              <w:autoSpaceDN/>
              <w:adjustRightInd/>
              <w:jc w:val="center"/>
              <w:rPr>
                <w:rFonts w:ascii="Arial CYR" w:hAnsi="Arial CYR"/>
                <w:sz w:val="18"/>
                <w:szCs w:val="18"/>
              </w:rPr>
            </w:pPr>
            <w:r w:rsidRPr="00EF5C7C">
              <w:rPr>
                <w:rFonts w:ascii="Arial CYR" w:hAnsi="Arial CYR"/>
                <w:sz w:val="18"/>
                <w:szCs w:val="18"/>
              </w:rPr>
              <w:t>1104,40</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30783E41"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42,1%</w:t>
            </w:r>
          </w:p>
        </w:tc>
      </w:tr>
      <w:tr w:rsidR="00C45E60" w:rsidRPr="00EF5C7C" w14:paraId="77BF8056" w14:textId="77777777" w:rsidTr="00373FFF">
        <w:trPr>
          <w:trHeight w:val="570"/>
        </w:trPr>
        <w:tc>
          <w:tcPr>
            <w:tcW w:w="2100" w:type="dxa"/>
            <w:tcBorders>
              <w:top w:val="single" w:sz="4" w:space="0" w:color="auto"/>
              <w:left w:val="single" w:sz="8" w:space="0" w:color="auto"/>
              <w:bottom w:val="single" w:sz="8" w:space="0" w:color="auto"/>
              <w:right w:val="single" w:sz="4" w:space="0" w:color="auto"/>
            </w:tcBorders>
            <w:shd w:val="clear" w:color="auto" w:fill="auto"/>
            <w:hideMark/>
          </w:tcPr>
          <w:p w14:paraId="6092F7D7"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917 200 00000 00 0000 000</w:t>
            </w:r>
          </w:p>
        </w:tc>
        <w:tc>
          <w:tcPr>
            <w:tcW w:w="2440" w:type="dxa"/>
            <w:tcBorders>
              <w:top w:val="single" w:sz="4" w:space="0" w:color="auto"/>
              <w:left w:val="nil"/>
              <w:bottom w:val="single" w:sz="8" w:space="0" w:color="auto"/>
              <w:right w:val="single" w:sz="4" w:space="0" w:color="auto"/>
            </w:tcBorders>
            <w:shd w:val="clear" w:color="000000" w:fill="FFFFFF"/>
            <w:hideMark/>
          </w:tcPr>
          <w:p w14:paraId="013ADDCF" w14:textId="77777777" w:rsidR="00C45E60" w:rsidRPr="00EF5C7C" w:rsidRDefault="00C45E60" w:rsidP="00C45E60">
            <w:pPr>
              <w:widowControl/>
              <w:autoSpaceDE/>
              <w:autoSpaceDN/>
              <w:adjustRightInd/>
              <w:jc w:val="both"/>
              <w:rPr>
                <w:rFonts w:ascii="Arial CYR" w:hAnsi="Arial CYR"/>
                <w:sz w:val="18"/>
                <w:szCs w:val="18"/>
              </w:rPr>
            </w:pPr>
            <w:r w:rsidRPr="00EF5C7C">
              <w:rPr>
                <w:rFonts w:ascii="Arial CYR" w:hAnsi="Arial CYR"/>
                <w:sz w:val="18"/>
                <w:szCs w:val="18"/>
              </w:rPr>
              <w:t>Безвозмездные поступления</w:t>
            </w:r>
          </w:p>
        </w:tc>
        <w:tc>
          <w:tcPr>
            <w:tcW w:w="967" w:type="dxa"/>
            <w:tcBorders>
              <w:top w:val="single" w:sz="4" w:space="0" w:color="auto"/>
              <w:left w:val="nil"/>
              <w:bottom w:val="single" w:sz="8" w:space="0" w:color="auto"/>
              <w:right w:val="single" w:sz="4" w:space="0" w:color="auto"/>
            </w:tcBorders>
            <w:shd w:val="clear" w:color="000000" w:fill="FFFFFF"/>
            <w:hideMark/>
          </w:tcPr>
          <w:p w14:paraId="4A5BF47D" w14:textId="77777777" w:rsidR="00C45E60" w:rsidRPr="00EF5C7C" w:rsidRDefault="00C45E60" w:rsidP="00C45E60">
            <w:pPr>
              <w:widowControl/>
              <w:autoSpaceDE/>
              <w:autoSpaceDN/>
              <w:adjustRightInd/>
              <w:jc w:val="center"/>
              <w:rPr>
                <w:rFonts w:ascii="Arial CYR" w:hAnsi="Arial CYR"/>
              </w:rPr>
            </w:pPr>
            <w:r w:rsidRPr="00EF5C7C">
              <w:rPr>
                <w:rFonts w:ascii="Arial CYR" w:hAnsi="Arial CYR"/>
              </w:rPr>
              <w:t>9216,30</w:t>
            </w:r>
          </w:p>
        </w:tc>
        <w:tc>
          <w:tcPr>
            <w:tcW w:w="939" w:type="dxa"/>
            <w:tcBorders>
              <w:top w:val="single" w:sz="4" w:space="0" w:color="auto"/>
              <w:left w:val="nil"/>
              <w:bottom w:val="single" w:sz="8" w:space="0" w:color="auto"/>
              <w:right w:val="single" w:sz="4" w:space="0" w:color="auto"/>
            </w:tcBorders>
            <w:shd w:val="clear" w:color="000000" w:fill="FFFFFF"/>
            <w:hideMark/>
          </w:tcPr>
          <w:p w14:paraId="44BF3248" w14:textId="77777777" w:rsidR="00C45E60" w:rsidRPr="00EF5C7C" w:rsidRDefault="00C45E60" w:rsidP="00C45E60">
            <w:pPr>
              <w:widowControl/>
              <w:autoSpaceDE/>
              <w:autoSpaceDN/>
              <w:adjustRightInd/>
              <w:jc w:val="center"/>
              <w:rPr>
                <w:rFonts w:ascii="Arial CYR" w:hAnsi="Arial CYR"/>
              </w:rPr>
            </w:pPr>
            <w:r w:rsidRPr="00EF5C7C">
              <w:rPr>
                <w:rFonts w:ascii="Arial CYR" w:hAnsi="Arial CYR"/>
              </w:rPr>
              <w:t>6124,00</w:t>
            </w:r>
          </w:p>
        </w:tc>
        <w:tc>
          <w:tcPr>
            <w:tcW w:w="947" w:type="dxa"/>
            <w:tcBorders>
              <w:top w:val="single" w:sz="4" w:space="0" w:color="auto"/>
              <w:left w:val="nil"/>
              <w:bottom w:val="single" w:sz="8" w:space="0" w:color="auto"/>
              <w:right w:val="single" w:sz="4" w:space="0" w:color="auto"/>
            </w:tcBorders>
            <w:shd w:val="clear" w:color="000000" w:fill="FFFFFF"/>
            <w:hideMark/>
          </w:tcPr>
          <w:p w14:paraId="75F8D569" w14:textId="77777777" w:rsidR="00C45E60" w:rsidRPr="00EF5C7C" w:rsidRDefault="00C45E60" w:rsidP="00C45E60">
            <w:pPr>
              <w:widowControl/>
              <w:autoSpaceDE/>
              <w:autoSpaceDN/>
              <w:adjustRightInd/>
              <w:jc w:val="center"/>
              <w:rPr>
                <w:rFonts w:ascii="Arial CYR" w:hAnsi="Arial CYR"/>
              </w:rPr>
            </w:pPr>
            <w:r w:rsidRPr="00EF5C7C">
              <w:rPr>
                <w:rFonts w:ascii="Arial CYR" w:hAnsi="Arial CYR"/>
              </w:rPr>
              <w:t>6124,00</w:t>
            </w:r>
          </w:p>
        </w:tc>
        <w:tc>
          <w:tcPr>
            <w:tcW w:w="1164" w:type="dxa"/>
            <w:tcBorders>
              <w:top w:val="single" w:sz="4" w:space="0" w:color="auto"/>
              <w:left w:val="nil"/>
              <w:bottom w:val="single" w:sz="8" w:space="0" w:color="auto"/>
              <w:right w:val="single" w:sz="8" w:space="0" w:color="auto"/>
            </w:tcBorders>
            <w:shd w:val="clear" w:color="auto" w:fill="auto"/>
            <w:vAlign w:val="center"/>
            <w:hideMark/>
          </w:tcPr>
          <w:p w14:paraId="66201481"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66,4%</w:t>
            </w:r>
          </w:p>
        </w:tc>
      </w:tr>
      <w:tr w:rsidR="00C45E60" w:rsidRPr="00EF5C7C" w14:paraId="4C2F1240" w14:textId="77777777" w:rsidTr="00373FFF">
        <w:trPr>
          <w:trHeight w:val="975"/>
        </w:trPr>
        <w:tc>
          <w:tcPr>
            <w:tcW w:w="2100" w:type="dxa"/>
            <w:tcBorders>
              <w:top w:val="nil"/>
              <w:left w:val="single" w:sz="8" w:space="0" w:color="auto"/>
              <w:bottom w:val="nil"/>
              <w:right w:val="single" w:sz="4" w:space="0" w:color="auto"/>
            </w:tcBorders>
            <w:shd w:val="clear" w:color="auto" w:fill="auto"/>
            <w:hideMark/>
          </w:tcPr>
          <w:p w14:paraId="08AB5D87"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917 202 00000 00 0000 000</w:t>
            </w:r>
          </w:p>
        </w:tc>
        <w:tc>
          <w:tcPr>
            <w:tcW w:w="2440" w:type="dxa"/>
            <w:tcBorders>
              <w:top w:val="nil"/>
              <w:left w:val="nil"/>
              <w:bottom w:val="nil"/>
              <w:right w:val="single" w:sz="4" w:space="0" w:color="auto"/>
            </w:tcBorders>
            <w:shd w:val="clear" w:color="000000" w:fill="FFFFFF"/>
            <w:hideMark/>
          </w:tcPr>
          <w:p w14:paraId="312FC84E" w14:textId="77777777" w:rsidR="00C45E60" w:rsidRPr="00EF5C7C" w:rsidRDefault="00C45E60" w:rsidP="00EC5630">
            <w:pPr>
              <w:widowControl/>
              <w:autoSpaceDE/>
              <w:autoSpaceDN/>
              <w:adjustRightInd/>
              <w:rPr>
                <w:rFonts w:ascii="Arial" w:hAnsi="Arial" w:cs="Arial"/>
                <w:sz w:val="16"/>
                <w:szCs w:val="16"/>
              </w:rPr>
            </w:pPr>
            <w:r w:rsidRPr="00EF5C7C">
              <w:rPr>
                <w:rFonts w:ascii="Arial" w:hAnsi="Arial" w:cs="Arial"/>
                <w:sz w:val="16"/>
                <w:szCs w:val="16"/>
              </w:rPr>
              <w:t>Безвозмездные поступления от других бюджетов бюджетной системы Российской Федерации</w:t>
            </w:r>
          </w:p>
        </w:tc>
        <w:tc>
          <w:tcPr>
            <w:tcW w:w="967" w:type="dxa"/>
            <w:tcBorders>
              <w:top w:val="nil"/>
              <w:left w:val="nil"/>
              <w:bottom w:val="nil"/>
              <w:right w:val="single" w:sz="4" w:space="0" w:color="auto"/>
            </w:tcBorders>
            <w:shd w:val="clear" w:color="000000" w:fill="FFFFFF"/>
            <w:hideMark/>
          </w:tcPr>
          <w:p w14:paraId="11241E06" w14:textId="77777777" w:rsidR="00C45E60" w:rsidRPr="00EF5C7C" w:rsidRDefault="00C45E60" w:rsidP="00C45E60">
            <w:pPr>
              <w:widowControl/>
              <w:autoSpaceDE/>
              <w:autoSpaceDN/>
              <w:adjustRightInd/>
              <w:jc w:val="center"/>
              <w:rPr>
                <w:rFonts w:ascii="Arial CYR" w:hAnsi="Arial CYR"/>
              </w:rPr>
            </w:pPr>
            <w:r w:rsidRPr="00EF5C7C">
              <w:rPr>
                <w:rFonts w:ascii="Arial CYR" w:hAnsi="Arial CYR"/>
              </w:rPr>
              <w:t>9216,30</w:t>
            </w:r>
          </w:p>
        </w:tc>
        <w:tc>
          <w:tcPr>
            <w:tcW w:w="939" w:type="dxa"/>
            <w:tcBorders>
              <w:top w:val="nil"/>
              <w:left w:val="nil"/>
              <w:bottom w:val="nil"/>
              <w:right w:val="single" w:sz="4" w:space="0" w:color="auto"/>
            </w:tcBorders>
            <w:shd w:val="clear" w:color="000000" w:fill="FFFFFF"/>
            <w:hideMark/>
          </w:tcPr>
          <w:p w14:paraId="31A07CCF" w14:textId="77777777" w:rsidR="00C45E60" w:rsidRPr="00EF5C7C" w:rsidRDefault="00C45E60" w:rsidP="00C45E60">
            <w:pPr>
              <w:widowControl/>
              <w:autoSpaceDE/>
              <w:autoSpaceDN/>
              <w:adjustRightInd/>
              <w:jc w:val="center"/>
              <w:rPr>
                <w:rFonts w:ascii="Arial CYR" w:hAnsi="Arial CYR"/>
              </w:rPr>
            </w:pPr>
            <w:r w:rsidRPr="00EF5C7C">
              <w:rPr>
                <w:rFonts w:ascii="Arial CYR" w:hAnsi="Arial CYR"/>
              </w:rPr>
              <w:t>6124,00</w:t>
            </w:r>
          </w:p>
        </w:tc>
        <w:tc>
          <w:tcPr>
            <w:tcW w:w="947" w:type="dxa"/>
            <w:tcBorders>
              <w:top w:val="nil"/>
              <w:left w:val="nil"/>
              <w:bottom w:val="nil"/>
              <w:right w:val="single" w:sz="4" w:space="0" w:color="auto"/>
            </w:tcBorders>
            <w:shd w:val="clear" w:color="000000" w:fill="FFFFFF"/>
            <w:hideMark/>
          </w:tcPr>
          <w:p w14:paraId="74E0E69D" w14:textId="77777777" w:rsidR="00C45E60" w:rsidRPr="00EF5C7C" w:rsidRDefault="00C45E60" w:rsidP="00C45E60">
            <w:pPr>
              <w:widowControl/>
              <w:autoSpaceDE/>
              <w:autoSpaceDN/>
              <w:adjustRightInd/>
              <w:jc w:val="center"/>
              <w:rPr>
                <w:rFonts w:ascii="Arial CYR" w:hAnsi="Arial CYR"/>
              </w:rPr>
            </w:pPr>
            <w:r w:rsidRPr="00EF5C7C">
              <w:rPr>
                <w:rFonts w:ascii="Arial CYR" w:hAnsi="Arial CYR"/>
              </w:rPr>
              <w:t>6124,00</w:t>
            </w:r>
          </w:p>
        </w:tc>
        <w:tc>
          <w:tcPr>
            <w:tcW w:w="1164" w:type="dxa"/>
            <w:tcBorders>
              <w:top w:val="nil"/>
              <w:left w:val="nil"/>
              <w:bottom w:val="nil"/>
              <w:right w:val="single" w:sz="4" w:space="0" w:color="auto"/>
            </w:tcBorders>
            <w:shd w:val="clear" w:color="auto" w:fill="auto"/>
            <w:vAlign w:val="center"/>
            <w:hideMark/>
          </w:tcPr>
          <w:p w14:paraId="72FC17EF"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66,4%</w:t>
            </w:r>
          </w:p>
        </w:tc>
      </w:tr>
      <w:tr w:rsidR="00C45E60" w:rsidRPr="00EF5C7C" w14:paraId="68E955BC" w14:textId="77777777" w:rsidTr="00373FFF">
        <w:trPr>
          <w:trHeight w:val="765"/>
        </w:trPr>
        <w:tc>
          <w:tcPr>
            <w:tcW w:w="2100" w:type="dxa"/>
            <w:tcBorders>
              <w:top w:val="single" w:sz="8" w:space="0" w:color="auto"/>
              <w:left w:val="single" w:sz="8" w:space="0" w:color="auto"/>
              <w:bottom w:val="single" w:sz="4" w:space="0" w:color="auto"/>
              <w:right w:val="single" w:sz="4" w:space="0" w:color="auto"/>
            </w:tcBorders>
            <w:shd w:val="clear" w:color="auto" w:fill="auto"/>
            <w:hideMark/>
          </w:tcPr>
          <w:p w14:paraId="44DC06C7"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917 202 10000 00 0000 150</w:t>
            </w:r>
          </w:p>
        </w:tc>
        <w:tc>
          <w:tcPr>
            <w:tcW w:w="2440" w:type="dxa"/>
            <w:tcBorders>
              <w:top w:val="single" w:sz="8" w:space="0" w:color="auto"/>
              <w:left w:val="nil"/>
              <w:bottom w:val="single" w:sz="4" w:space="0" w:color="auto"/>
              <w:right w:val="single" w:sz="4" w:space="0" w:color="auto"/>
            </w:tcBorders>
            <w:shd w:val="clear" w:color="auto" w:fill="auto"/>
            <w:hideMark/>
          </w:tcPr>
          <w:p w14:paraId="47FCDEDA" w14:textId="77777777" w:rsidR="00C45E60" w:rsidRPr="00EF5C7C" w:rsidRDefault="00C45E60" w:rsidP="00C45E60">
            <w:pPr>
              <w:widowControl/>
              <w:autoSpaceDE/>
              <w:autoSpaceDN/>
              <w:adjustRightInd/>
              <w:rPr>
                <w:rFonts w:ascii="Arial CYR" w:hAnsi="Arial CYR"/>
                <w:sz w:val="18"/>
                <w:szCs w:val="18"/>
              </w:rPr>
            </w:pPr>
            <w:r w:rsidRPr="00EF5C7C">
              <w:rPr>
                <w:rFonts w:ascii="Arial CYR" w:hAnsi="Arial CYR"/>
                <w:sz w:val="18"/>
                <w:szCs w:val="18"/>
              </w:rPr>
              <w:t>Дотации бюджетам бюджетной системы Российской Федерации</w:t>
            </w:r>
          </w:p>
        </w:tc>
        <w:tc>
          <w:tcPr>
            <w:tcW w:w="967" w:type="dxa"/>
            <w:tcBorders>
              <w:top w:val="single" w:sz="8" w:space="0" w:color="auto"/>
              <w:left w:val="nil"/>
              <w:bottom w:val="single" w:sz="4" w:space="0" w:color="auto"/>
              <w:right w:val="single" w:sz="4" w:space="0" w:color="auto"/>
            </w:tcBorders>
            <w:shd w:val="clear" w:color="auto" w:fill="auto"/>
            <w:hideMark/>
          </w:tcPr>
          <w:p w14:paraId="4AFE33E0" w14:textId="77777777" w:rsidR="00C45E60" w:rsidRPr="00EF5C7C" w:rsidRDefault="00C45E60" w:rsidP="00C45E60">
            <w:pPr>
              <w:widowControl/>
              <w:autoSpaceDE/>
              <w:autoSpaceDN/>
              <w:adjustRightInd/>
              <w:jc w:val="center"/>
              <w:rPr>
                <w:rFonts w:ascii="Arial CYR" w:hAnsi="Arial CYR"/>
                <w:sz w:val="18"/>
                <w:szCs w:val="18"/>
              </w:rPr>
            </w:pPr>
            <w:r w:rsidRPr="00EF5C7C">
              <w:rPr>
                <w:rFonts w:ascii="Arial CYR" w:hAnsi="Arial CYR"/>
                <w:sz w:val="18"/>
                <w:szCs w:val="18"/>
              </w:rPr>
              <w:t>2644,80</w:t>
            </w:r>
          </w:p>
        </w:tc>
        <w:tc>
          <w:tcPr>
            <w:tcW w:w="939" w:type="dxa"/>
            <w:tcBorders>
              <w:top w:val="single" w:sz="8" w:space="0" w:color="auto"/>
              <w:left w:val="nil"/>
              <w:bottom w:val="single" w:sz="4" w:space="0" w:color="auto"/>
              <w:right w:val="single" w:sz="4" w:space="0" w:color="auto"/>
            </w:tcBorders>
            <w:shd w:val="clear" w:color="auto" w:fill="auto"/>
            <w:hideMark/>
          </w:tcPr>
          <w:p w14:paraId="1518FAAF" w14:textId="77777777" w:rsidR="00C45E60" w:rsidRPr="00EF5C7C" w:rsidRDefault="00C45E60" w:rsidP="00C45E60">
            <w:pPr>
              <w:widowControl/>
              <w:autoSpaceDE/>
              <w:autoSpaceDN/>
              <w:adjustRightInd/>
              <w:jc w:val="center"/>
              <w:rPr>
                <w:rFonts w:ascii="Arial CYR" w:hAnsi="Arial CYR"/>
                <w:sz w:val="18"/>
                <w:szCs w:val="18"/>
              </w:rPr>
            </w:pPr>
            <w:r w:rsidRPr="00EF5C7C">
              <w:rPr>
                <w:rFonts w:ascii="Arial CYR" w:hAnsi="Arial CYR"/>
                <w:sz w:val="18"/>
                <w:szCs w:val="18"/>
              </w:rPr>
              <w:t>1322,50</w:t>
            </w:r>
          </w:p>
        </w:tc>
        <w:tc>
          <w:tcPr>
            <w:tcW w:w="947" w:type="dxa"/>
            <w:tcBorders>
              <w:top w:val="single" w:sz="8" w:space="0" w:color="auto"/>
              <w:left w:val="nil"/>
              <w:bottom w:val="single" w:sz="4" w:space="0" w:color="auto"/>
              <w:right w:val="single" w:sz="4" w:space="0" w:color="auto"/>
            </w:tcBorders>
            <w:shd w:val="clear" w:color="auto" w:fill="auto"/>
            <w:hideMark/>
          </w:tcPr>
          <w:p w14:paraId="7A55CB09" w14:textId="77777777" w:rsidR="00C45E60" w:rsidRPr="00EF5C7C" w:rsidRDefault="00C45E60" w:rsidP="00C45E60">
            <w:pPr>
              <w:widowControl/>
              <w:autoSpaceDE/>
              <w:autoSpaceDN/>
              <w:adjustRightInd/>
              <w:jc w:val="center"/>
              <w:rPr>
                <w:rFonts w:ascii="Arial CYR" w:hAnsi="Arial CYR"/>
                <w:sz w:val="18"/>
                <w:szCs w:val="18"/>
              </w:rPr>
            </w:pPr>
            <w:r w:rsidRPr="00EF5C7C">
              <w:rPr>
                <w:rFonts w:ascii="Arial CYR" w:hAnsi="Arial CYR"/>
                <w:sz w:val="18"/>
                <w:szCs w:val="18"/>
              </w:rPr>
              <w:t>1322,50</w:t>
            </w:r>
          </w:p>
        </w:tc>
        <w:tc>
          <w:tcPr>
            <w:tcW w:w="1164" w:type="dxa"/>
            <w:tcBorders>
              <w:top w:val="single" w:sz="8" w:space="0" w:color="auto"/>
              <w:left w:val="nil"/>
              <w:bottom w:val="single" w:sz="4" w:space="0" w:color="auto"/>
              <w:right w:val="single" w:sz="8" w:space="0" w:color="auto"/>
            </w:tcBorders>
            <w:shd w:val="clear" w:color="auto" w:fill="auto"/>
            <w:vAlign w:val="center"/>
            <w:hideMark/>
          </w:tcPr>
          <w:p w14:paraId="485B12B4"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50,0%</w:t>
            </w:r>
          </w:p>
        </w:tc>
      </w:tr>
      <w:tr w:rsidR="00C45E60" w:rsidRPr="00EF5C7C" w14:paraId="373A7C03" w14:textId="77777777" w:rsidTr="00373FFF">
        <w:trPr>
          <w:trHeight w:val="705"/>
        </w:trPr>
        <w:tc>
          <w:tcPr>
            <w:tcW w:w="2100" w:type="dxa"/>
            <w:tcBorders>
              <w:top w:val="single" w:sz="4" w:space="0" w:color="auto"/>
              <w:left w:val="single" w:sz="4" w:space="0" w:color="auto"/>
              <w:bottom w:val="single" w:sz="4" w:space="0" w:color="auto"/>
              <w:right w:val="single" w:sz="4" w:space="0" w:color="auto"/>
            </w:tcBorders>
            <w:shd w:val="clear" w:color="auto" w:fill="auto"/>
            <w:hideMark/>
          </w:tcPr>
          <w:p w14:paraId="5A8AFF09"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lastRenderedPageBreak/>
              <w:t>917 202 15001 10 0000 150</w:t>
            </w:r>
          </w:p>
        </w:tc>
        <w:tc>
          <w:tcPr>
            <w:tcW w:w="2440" w:type="dxa"/>
            <w:tcBorders>
              <w:top w:val="single" w:sz="4" w:space="0" w:color="auto"/>
              <w:left w:val="nil"/>
              <w:bottom w:val="single" w:sz="4" w:space="0" w:color="auto"/>
              <w:right w:val="single" w:sz="4" w:space="0" w:color="auto"/>
            </w:tcBorders>
            <w:shd w:val="clear" w:color="auto" w:fill="auto"/>
            <w:hideMark/>
          </w:tcPr>
          <w:p w14:paraId="2166F222" w14:textId="2FE2FE93" w:rsidR="00C45E60" w:rsidRPr="00EF5C7C" w:rsidRDefault="00C45E60" w:rsidP="00C45E60">
            <w:pPr>
              <w:widowControl/>
              <w:autoSpaceDE/>
              <w:autoSpaceDN/>
              <w:adjustRightInd/>
              <w:rPr>
                <w:rFonts w:ascii="Arial" w:hAnsi="Arial" w:cs="Arial"/>
                <w:sz w:val="16"/>
                <w:szCs w:val="16"/>
              </w:rPr>
            </w:pPr>
            <w:r w:rsidRPr="00EF5C7C">
              <w:rPr>
                <w:rFonts w:ascii="Arial" w:hAnsi="Arial" w:cs="Arial"/>
                <w:sz w:val="16"/>
                <w:szCs w:val="16"/>
              </w:rPr>
              <w:t xml:space="preserve">Дотации бюджетам сельских поселений на </w:t>
            </w:r>
            <w:r w:rsidR="00EC5630" w:rsidRPr="00EF5C7C">
              <w:rPr>
                <w:rFonts w:ascii="Arial" w:hAnsi="Arial" w:cs="Arial"/>
                <w:sz w:val="16"/>
                <w:szCs w:val="16"/>
              </w:rPr>
              <w:t>выравнивание бюджетной</w:t>
            </w:r>
            <w:r w:rsidRPr="00EF5C7C">
              <w:rPr>
                <w:rFonts w:ascii="Arial" w:hAnsi="Arial" w:cs="Arial"/>
                <w:sz w:val="16"/>
                <w:szCs w:val="16"/>
              </w:rPr>
              <w:t xml:space="preserve"> обеспеченности</w:t>
            </w:r>
          </w:p>
        </w:tc>
        <w:tc>
          <w:tcPr>
            <w:tcW w:w="967" w:type="dxa"/>
            <w:tcBorders>
              <w:top w:val="single" w:sz="4" w:space="0" w:color="auto"/>
              <w:left w:val="nil"/>
              <w:bottom w:val="single" w:sz="4" w:space="0" w:color="auto"/>
              <w:right w:val="single" w:sz="4" w:space="0" w:color="auto"/>
            </w:tcBorders>
            <w:shd w:val="clear" w:color="auto" w:fill="auto"/>
            <w:hideMark/>
          </w:tcPr>
          <w:p w14:paraId="0563D17B" w14:textId="77777777" w:rsidR="00C45E60" w:rsidRPr="00EF5C7C" w:rsidRDefault="00C45E60" w:rsidP="00C45E60">
            <w:pPr>
              <w:widowControl/>
              <w:autoSpaceDE/>
              <w:autoSpaceDN/>
              <w:adjustRightInd/>
              <w:jc w:val="center"/>
              <w:rPr>
                <w:rFonts w:ascii="Arial CYR" w:hAnsi="Arial CYR"/>
                <w:sz w:val="18"/>
                <w:szCs w:val="18"/>
              </w:rPr>
            </w:pPr>
            <w:r w:rsidRPr="00EF5C7C">
              <w:rPr>
                <w:rFonts w:ascii="Arial CYR" w:hAnsi="Arial CYR"/>
                <w:sz w:val="18"/>
                <w:szCs w:val="18"/>
              </w:rPr>
              <w:t>2644,80</w:t>
            </w:r>
          </w:p>
        </w:tc>
        <w:tc>
          <w:tcPr>
            <w:tcW w:w="939" w:type="dxa"/>
            <w:tcBorders>
              <w:top w:val="single" w:sz="4" w:space="0" w:color="auto"/>
              <w:left w:val="nil"/>
              <w:bottom w:val="single" w:sz="4" w:space="0" w:color="auto"/>
              <w:right w:val="single" w:sz="4" w:space="0" w:color="auto"/>
            </w:tcBorders>
            <w:shd w:val="clear" w:color="auto" w:fill="auto"/>
            <w:hideMark/>
          </w:tcPr>
          <w:p w14:paraId="616807F7" w14:textId="77777777" w:rsidR="00C45E60" w:rsidRPr="00EF5C7C" w:rsidRDefault="00C45E60" w:rsidP="00C45E60">
            <w:pPr>
              <w:widowControl/>
              <w:autoSpaceDE/>
              <w:autoSpaceDN/>
              <w:adjustRightInd/>
              <w:jc w:val="center"/>
              <w:rPr>
                <w:rFonts w:ascii="Arial CYR" w:hAnsi="Arial CYR"/>
                <w:sz w:val="18"/>
                <w:szCs w:val="18"/>
              </w:rPr>
            </w:pPr>
            <w:r w:rsidRPr="00EF5C7C">
              <w:rPr>
                <w:rFonts w:ascii="Arial CYR" w:hAnsi="Arial CYR"/>
                <w:sz w:val="18"/>
                <w:szCs w:val="18"/>
              </w:rPr>
              <w:t>1322,50</w:t>
            </w:r>
          </w:p>
        </w:tc>
        <w:tc>
          <w:tcPr>
            <w:tcW w:w="947" w:type="dxa"/>
            <w:tcBorders>
              <w:top w:val="single" w:sz="4" w:space="0" w:color="auto"/>
              <w:left w:val="nil"/>
              <w:bottom w:val="single" w:sz="4" w:space="0" w:color="auto"/>
              <w:right w:val="single" w:sz="4" w:space="0" w:color="auto"/>
            </w:tcBorders>
            <w:shd w:val="clear" w:color="auto" w:fill="auto"/>
            <w:hideMark/>
          </w:tcPr>
          <w:p w14:paraId="6F0675FB" w14:textId="77777777" w:rsidR="00C45E60" w:rsidRPr="00EF5C7C" w:rsidRDefault="00C45E60" w:rsidP="00C45E60">
            <w:pPr>
              <w:widowControl/>
              <w:autoSpaceDE/>
              <w:autoSpaceDN/>
              <w:adjustRightInd/>
              <w:jc w:val="center"/>
              <w:rPr>
                <w:rFonts w:ascii="Arial CYR" w:hAnsi="Arial CYR"/>
                <w:sz w:val="18"/>
                <w:szCs w:val="18"/>
              </w:rPr>
            </w:pPr>
            <w:r w:rsidRPr="00EF5C7C">
              <w:rPr>
                <w:rFonts w:ascii="Arial CYR" w:hAnsi="Arial CYR"/>
                <w:sz w:val="18"/>
                <w:szCs w:val="18"/>
              </w:rPr>
              <w:t>1322,50</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65E9038F"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50,0%</w:t>
            </w:r>
          </w:p>
        </w:tc>
      </w:tr>
      <w:tr w:rsidR="00C45E60" w:rsidRPr="00EF5C7C" w14:paraId="047A1A23" w14:textId="77777777" w:rsidTr="00373FFF">
        <w:trPr>
          <w:trHeight w:val="795"/>
        </w:trPr>
        <w:tc>
          <w:tcPr>
            <w:tcW w:w="2100" w:type="dxa"/>
            <w:tcBorders>
              <w:top w:val="single" w:sz="4" w:space="0" w:color="auto"/>
              <w:left w:val="single" w:sz="8" w:space="0" w:color="auto"/>
              <w:bottom w:val="nil"/>
              <w:right w:val="single" w:sz="4" w:space="0" w:color="auto"/>
            </w:tcBorders>
            <w:shd w:val="clear" w:color="000000" w:fill="FFFFFF"/>
            <w:hideMark/>
          </w:tcPr>
          <w:p w14:paraId="59B44A9E"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917 202 30000 00 0000 150</w:t>
            </w:r>
          </w:p>
        </w:tc>
        <w:tc>
          <w:tcPr>
            <w:tcW w:w="2440" w:type="dxa"/>
            <w:tcBorders>
              <w:top w:val="single" w:sz="4" w:space="0" w:color="auto"/>
              <w:left w:val="nil"/>
              <w:bottom w:val="nil"/>
              <w:right w:val="single" w:sz="4" w:space="0" w:color="auto"/>
            </w:tcBorders>
            <w:shd w:val="clear" w:color="auto" w:fill="auto"/>
            <w:vAlign w:val="center"/>
            <w:hideMark/>
          </w:tcPr>
          <w:p w14:paraId="749F6CD5" w14:textId="77777777" w:rsidR="00C45E60" w:rsidRPr="00EF5C7C" w:rsidRDefault="00C45E60" w:rsidP="00C45E60">
            <w:pPr>
              <w:widowControl/>
              <w:autoSpaceDE/>
              <w:autoSpaceDN/>
              <w:adjustRightInd/>
              <w:rPr>
                <w:rFonts w:ascii="Arial CYR" w:hAnsi="Arial CYR"/>
                <w:sz w:val="18"/>
                <w:szCs w:val="18"/>
              </w:rPr>
            </w:pPr>
            <w:r w:rsidRPr="00EF5C7C">
              <w:rPr>
                <w:rFonts w:ascii="Arial CYR" w:hAnsi="Arial CYR"/>
                <w:sz w:val="18"/>
                <w:szCs w:val="18"/>
              </w:rPr>
              <w:t>С</w:t>
            </w:r>
            <w:r w:rsidR="00480982" w:rsidRPr="00EF5C7C">
              <w:rPr>
                <w:rFonts w:ascii="Arial CYR" w:hAnsi="Arial CYR"/>
                <w:sz w:val="18"/>
                <w:szCs w:val="18"/>
              </w:rPr>
              <w:t>убвенции бюджетам бюджетной сис</w:t>
            </w:r>
            <w:r w:rsidRPr="00EF5C7C">
              <w:rPr>
                <w:rFonts w:ascii="Arial CYR" w:hAnsi="Arial CYR"/>
                <w:sz w:val="18"/>
                <w:szCs w:val="18"/>
              </w:rPr>
              <w:t>темы Российской Федерации</w:t>
            </w:r>
          </w:p>
        </w:tc>
        <w:tc>
          <w:tcPr>
            <w:tcW w:w="967" w:type="dxa"/>
            <w:tcBorders>
              <w:top w:val="single" w:sz="4" w:space="0" w:color="auto"/>
              <w:left w:val="nil"/>
              <w:bottom w:val="nil"/>
              <w:right w:val="single" w:sz="4" w:space="0" w:color="auto"/>
            </w:tcBorders>
            <w:shd w:val="clear" w:color="auto" w:fill="auto"/>
            <w:hideMark/>
          </w:tcPr>
          <w:p w14:paraId="231F14A0" w14:textId="77777777" w:rsidR="00C45E60" w:rsidRPr="00EF5C7C" w:rsidRDefault="00C45E60" w:rsidP="00C45E60">
            <w:pPr>
              <w:widowControl/>
              <w:autoSpaceDE/>
              <w:autoSpaceDN/>
              <w:adjustRightInd/>
              <w:jc w:val="center"/>
              <w:rPr>
                <w:rFonts w:ascii="Arial CYR" w:hAnsi="Arial CYR"/>
                <w:sz w:val="18"/>
                <w:szCs w:val="18"/>
              </w:rPr>
            </w:pPr>
            <w:r w:rsidRPr="00EF5C7C">
              <w:rPr>
                <w:rFonts w:ascii="Arial CYR" w:hAnsi="Arial CYR"/>
                <w:sz w:val="18"/>
                <w:szCs w:val="18"/>
              </w:rPr>
              <w:t>260,70</w:t>
            </w:r>
          </w:p>
        </w:tc>
        <w:tc>
          <w:tcPr>
            <w:tcW w:w="939" w:type="dxa"/>
            <w:tcBorders>
              <w:top w:val="single" w:sz="4" w:space="0" w:color="auto"/>
              <w:left w:val="nil"/>
              <w:bottom w:val="nil"/>
              <w:right w:val="single" w:sz="4" w:space="0" w:color="auto"/>
            </w:tcBorders>
            <w:shd w:val="clear" w:color="auto" w:fill="auto"/>
            <w:hideMark/>
          </w:tcPr>
          <w:p w14:paraId="7A6711AB" w14:textId="77777777" w:rsidR="00C45E60" w:rsidRPr="00EF5C7C" w:rsidRDefault="00C45E60" w:rsidP="00C45E60">
            <w:pPr>
              <w:widowControl/>
              <w:autoSpaceDE/>
              <w:autoSpaceDN/>
              <w:adjustRightInd/>
              <w:jc w:val="center"/>
              <w:rPr>
                <w:rFonts w:ascii="Arial CYR" w:hAnsi="Arial CYR"/>
                <w:sz w:val="18"/>
                <w:szCs w:val="18"/>
              </w:rPr>
            </w:pPr>
            <w:r w:rsidRPr="00EF5C7C">
              <w:rPr>
                <w:rFonts w:ascii="Arial CYR" w:hAnsi="Arial CYR"/>
                <w:sz w:val="18"/>
                <w:szCs w:val="18"/>
              </w:rPr>
              <w:t>127,00</w:t>
            </w:r>
          </w:p>
        </w:tc>
        <w:tc>
          <w:tcPr>
            <w:tcW w:w="947" w:type="dxa"/>
            <w:tcBorders>
              <w:top w:val="single" w:sz="4" w:space="0" w:color="auto"/>
              <w:left w:val="nil"/>
              <w:bottom w:val="nil"/>
              <w:right w:val="single" w:sz="4" w:space="0" w:color="auto"/>
            </w:tcBorders>
            <w:shd w:val="clear" w:color="auto" w:fill="auto"/>
            <w:hideMark/>
          </w:tcPr>
          <w:p w14:paraId="5F1DBB44" w14:textId="77777777" w:rsidR="00C45E60" w:rsidRPr="00EF5C7C" w:rsidRDefault="00C45E60" w:rsidP="00C45E60">
            <w:pPr>
              <w:widowControl/>
              <w:autoSpaceDE/>
              <w:autoSpaceDN/>
              <w:adjustRightInd/>
              <w:jc w:val="center"/>
              <w:rPr>
                <w:rFonts w:ascii="Arial CYR" w:hAnsi="Arial CYR"/>
                <w:sz w:val="18"/>
                <w:szCs w:val="18"/>
              </w:rPr>
            </w:pPr>
            <w:r w:rsidRPr="00EF5C7C">
              <w:rPr>
                <w:rFonts w:ascii="Arial CYR" w:hAnsi="Arial CYR"/>
                <w:sz w:val="18"/>
                <w:szCs w:val="18"/>
              </w:rPr>
              <w:t>127,00</w:t>
            </w:r>
          </w:p>
        </w:tc>
        <w:tc>
          <w:tcPr>
            <w:tcW w:w="1164" w:type="dxa"/>
            <w:tcBorders>
              <w:top w:val="single" w:sz="4" w:space="0" w:color="auto"/>
              <w:left w:val="nil"/>
              <w:bottom w:val="nil"/>
              <w:right w:val="single" w:sz="8" w:space="0" w:color="auto"/>
            </w:tcBorders>
            <w:shd w:val="clear" w:color="auto" w:fill="auto"/>
            <w:vAlign w:val="center"/>
            <w:hideMark/>
          </w:tcPr>
          <w:p w14:paraId="12A5FA25"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48,7%</w:t>
            </w:r>
          </w:p>
        </w:tc>
      </w:tr>
      <w:tr w:rsidR="00C45E60" w:rsidRPr="00EF5C7C" w14:paraId="0C342B3A" w14:textId="77777777" w:rsidTr="00373FFF">
        <w:trPr>
          <w:trHeight w:val="1590"/>
        </w:trPr>
        <w:tc>
          <w:tcPr>
            <w:tcW w:w="2100" w:type="dxa"/>
            <w:tcBorders>
              <w:top w:val="single" w:sz="4" w:space="0" w:color="auto"/>
              <w:left w:val="single" w:sz="4" w:space="0" w:color="auto"/>
              <w:bottom w:val="single" w:sz="4" w:space="0" w:color="auto"/>
              <w:right w:val="single" w:sz="4" w:space="0" w:color="auto"/>
            </w:tcBorders>
            <w:shd w:val="clear" w:color="auto" w:fill="auto"/>
            <w:hideMark/>
          </w:tcPr>
          <w:p w14:paraId="5B496922"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917 202 35118 10 0000 150</w:t>
            </w:r>
          </w:p>
        </w:tc>
        <w:tc>
          <w:tcPr>
            <w:tcW w:w="2440" w:type="dxa"/>
            <w:tcBorders>
              <w:top w:val="single" w:sz="4" w:space="0" w:color="auto"/>
              <w:left w:val="nil"/>
              <w:bottom w:val="single" w:sz="4" w:space="0" w:color="auto"/>
              <w:right w:val="single" w:sz="4" w:space="0" w:color="auto"/>
            </w:tcBorders>
            <w:shd w:val="clear" w:color="auto" w:fill="auto"/>
            <w:vAlign w:val="center"/>
            <w:hideMark/>
          </w:tcPr>
          <w:p w14:paraId="2A5334F0" w14:textId="77777777" w:rsidR="00C45E60" w:rsidRPr="00EF5C7C" w:rsidRDefault="00C45E60" w:rsidP="00C45E60">
            <w:pPr>
              <w:widowControl/>
              <w:autoSpaceDE/>
              <w:autoSpaceDN/>
              <w:adjustRightInd/>
              <w:rPr>
                <w:rFonts w:ascii="Arial CYR" w:hAnsi="Arial CYR"/>
                <w:sz w:val="16"/>
                <w:szCs w:val="16"/>
              </w:rPr>
            </w:pPr>
            <w:r w:rsidRPr="00EF5C7C">
              <w:rPr>
                <w:rFonts w:ascii="Arial CYR" w:hAnsi="Arial CYR"/>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967" w:type="dxa"/>
            <w:tcBorders>
              <w:top w:val="single" w:sz="4" w:space="0" w:color="auto"/>
              <w:left w:val="nil"/>
              <w:bottom w:val="single" w:sz="4" w:space="0" w:color="auto"/>
              <w:right w:val="single" w:sz="4" w:space="0" w:color="auto"/>
            </w:tcBorders>
            <w:shd w:val="clear" w:color="auto" w:fill="auto"/>
            <w:hideMark/>
          </w:tcPr>
          <w:p w14:paraId="5522B121"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260,70</w:t>
            </w:r>
          </w:p>
        </w:tc>
        <w:tc>
          <w:tcPr>
            <w:tcW w:w="939" w:type="dxa"/>
            <w:tcBorders>
              <w:top w:val="single" w:sz="4" w:space="0" w:color="auto"/>
              <w:left w:val="nil"/>
              <w:bottom w:val="single" w:sz="4" w:space="0" w:color="auto"/>
              <w:right w:val="single" w:sz="4" w:space="0" w:color="auto"/>
            </w:tcBorders>
            <w:shd w:val="clear" w:color="auto" w:fill="auto"/>
            <w:hideMark/>
          </w:tcPr>
          <w:p w14:paraId="2EF225F1"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127,00</w:t>
            </w:r>
          </w:p>
        </w:tc>
        <w:tc>
          <w:tcPr>
            <w:tcW w:w="947" w:type="dxa"/>
            <w:tcBorders>
              <w:top w:val="single" w:sz="4" w:space="0" w:color="auto"/>
              <w:left w:val="nil"/>
              <w:bottom w:val="single" w:sz="4" w:space="0" w:color="auto"/>
              <w:right w:val="single" w:sz="4" w:space="0" w:color="auto"/>
            </w:tcBorders>
            <w:shd w:val="clear" w:color="auto" w:fill="auto"/>
            <w:hideMark/>
          </w:tcPr>
          <w:p w14:paraId="1AA6580F"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127,00</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7A8CF231"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48,7%</w:t>
            </w:r>
          </w:p>
        </w:tc>
      </w:tr>
      <w:tr w:rsidR="00C45E60" w:rsidRPr="00EF5C7C" w14:paraId="7C8F4E04" w14:textId="77777777" w:rsidTr="00373FFF">
        <w:trPr>
          <w:trHeight w:val="465"/>
        </w:trPr>
        <w:tc>
          <w:tcPr>
            <w:tcW w:w="2100" w:type="dxa"/>
            <w:tcBorders>
              <w:top w:val="nil"/>
              <w:left w:val="single" w:sz="8" w:space="0" w:color="auto"/>
              <w:bottom w:val="single" w:sz="4" w:space="0" w:color="auto"/>
              <w:right w:val="nil"/>
            </w:tcBorders>
            <w:shd w:val="clear" w:color="000000" w:fill="FFFFFF"/>
            <w:hideMark/>
          </w:tcPr>
          <w:p w14:paraId="486B196D"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917 202 40000 00 0000 150</w:t>
            </w:r>
          </w:p>
        </w:tc>
        <w:tc>
          <w:tcPr>
            <w:tcW w:w="2440" w:type="dxa"/>
            <w:tcBorders>
              <w:top w:val="nil"/>
              <w:left w:val="single" w:sz="8" w:space="0" w:color="auto"/>
              <w:bottom w:val="single" w:sz="4" w:space="0" w:color="auto"/>
              <w:right w:val="single" w:sz="8" w:space="0" w:color="auto"/>
            </w:tcBorders>
            <w:shd w:val="clear" w:color="auto" w:fill="auto"/>
            <w:hideMark/>
          </w:tcPr>
          <w:p w14:paraId="4FBB3DC4" w14:textId="77777777" w:rsidR="00C45E60" w:rsidRPr="00EF5C7C" w:rsidRDefault="00C45E60" w:rsidP="00C45E60">
            <w:pPr>
              <w:widowControl/>
              <w:autoSpaceDE/>
              <w:autoSpaceDN/>
              <w:adjustRightInd/>
              <w:rPr>
                <w:rFonts w:ascii="Arial CYR" w:hAnsi="Arial CYR"/>
                <w:sz w:val="18"/>
                <w:szCs w:val="18"/>
              </w:rPr>
            </w:pPr>
            <w:r w:rsidRPr="00EF5C7C">
              <w:rPr>
                <w:rFonts w:ascii="Arial CYR" w:hAnsi="Arial CYR"/>
                <w:sz w:val="18"/>
                <w:szCs w:val="18"/>
              </w:rPr>
              <w:t>Иные   межбюджетные трансферты</w:t>
            </w:r>
          </w:p>
        </w:tc>
        <w:tc>
          <w:tcPr>
            <w:tcW w:w="967" w:type="dxa"/>
            <w:tcBorders>
              <w:top w:val="nil"/>
              <w:left w:val="nil"/>
              <w:bottom w:val="single" w:sz="4" w:space="0" w:color="auto"/>
              <w:right w:val="single" w:sz="4" w:space="0" w:color="auto"/>
            </w:tcBorders>
            <w:shd w:val="clear" w:color="auto" w:fill="auto"/>
            <w:hideMark/>
          </w:tcPr>
          <w:p w14:paraId="5D3D79DE" w14:textId="77777777" w:rsidR="00C45E60" w:rsidRPr="00EF5C7C" w:rsidRDefault="00C45E60" w:rsidP="00C45E60">
            <w:pPr>
              <w:widowControl/>
              <w:autoSpaceDE/>
              <w:autoSpaceDN/>
              <w:adjustRightInd/>
              <w:jc w:val="center"/>
              <w:rPr>
                <w:rFonts w:ascii="Arial CYR" w:hAnsi="Arial CYR"/>
                <w:sz w:val="18"/>
                <w:szCs w:val="18"/>
              </w:rPr>
            </w:pPr>
            <w:r w:rsidRPr="00EF5C7C">
              <w:rPr>
                <w:rFonts w:ascii="Arial CYR" w:hAnsi="Arial CYR"/>
                <w:sz w:val="18"/>
                <w:szCs w:val="18"/>
              </w:rPr>
              <w:t>6310,80</w:t>
            </w:r>
          </w:p>
        </w:tc>
        <w:tc>
          <w:tcPr>
            <w:tcW w:w="939" w:type="dxa"/>
            <w:tcBorders>
              <w:top w:val="nil"/>
              <w:left w:val="nil"/>
              <w:bottom w:val="single" w:sz="4" w:space="0" w:color="auto"/>
              <w:right w:val="single" w:sz="4" w:space="0" w:color="auto"/>
            </w:tcBorders>
            <w:shd w:val="clear" w:color="auto" w:fill="auto"/>
            <w:hideMark/>
          </w:tcPr>
          <w:p w14:paraId="1A79288C" w14:textId="77777777" w:rsidR="00C45E60" w:rsidRPr="00EF5C7C" w:rsidRDefault="00C45E60" w:rsidP="00C45E60">
            <w:pPr>
              <w:widowControl/>
              <w:autoSpaceDE/>
              <w:autoSpaceDN/>
              <w:adjustRightInd/>
              <w:jc w:val="center"/>
              <w:rPr>
                <w:rFonts w:ascii="Arial CYR" w:hAnsi="Arial CYR"/>
                <w:sz w:val="18"/>
                <w:szCs w:val="18"/>
              </w:rPr>
            </w:pPr>
            <w:r w:rsidRPr="00EF5C7C">
              <w:rPr>
                <w:rFonts w:ascii="Arial CYR" w:hAnsi="Arial CYR"/>
                <w:sz w:val="18"/>
                <w:szCs w:val="18"/>
              </w:rPr>
              <w:t>4674,50</w:t>
            </w:r>
          </w:p>
        </w:tc>
        <w:tc>
          <w:tcPr>
            <w:tcW w:w="947" w:type="dxa"/>
            <w:tcBorders>
              <w:top w:val="nil"/>
              <w:left w:val="nil"/>
              <w:bottom w:val="single" w:sz="4" w:space="0" w:color="auto"/>
              <w:right w:val="single" w:sz="4" w:space="0" w:color="auto"/>
            </w:tcBorders>
            <w:shd w:val="clear" w:color="auto" w:fill="auto"/>
            <w:hideMark/>
          </w:tcPr>
          <w:p w14:paraId="35152FBE" w14:textId="77777777" w:rsidR="00C45E60" w:rsidRPr="00EF5C7C" w:rsidRDefault="00C45E60" w:rsidP="00C45E60">
            <w:pPr>
              <w:widowControl/>
              <w:autoSpaceDE/>
              <w:autoSpaceDN/>
              <w:adjustRightInd/>
              <w:jc w:val="center"/>
              <w:rPr>
                <w:rFonts w:ascii="Arial CYR" w:hAnsi="Arial CYR"/>
                <w:sz w:val="18"/>
                <w:szCs w:val="18"/>
              </w:rPr>
            </w:pPr>
            <w:r w:rsidRPr="00EF5C7C">
              <w:rPr>
                <w:rFonts w:ascii="Arial CYR" w:hAnsi="Arial CYR"/>
                <w:sz w:val="18"/>
                <w:szCs w:val="18"/>
              </w:rPr>
              <w:t>4674,50</w:t>
            </w:r>
          </w:p>
        </w:tc>
        <w:tc>
          <w:tcPr>
            <w:tcW w:w="1164" w:type="dxa"/>
            <w:tcBorders>
              <w:top w:val="nil"/>
              <w:left w:val="nil"/>
              <w:bottom w:val="single" w:sz="4" w:space="0" w:color="auto"/>
              <w:right w:val="single" w:sz="8" w:space="0" w:color="auto"/>
            </w:tcBorders>
            <w:shd w:val="clear" w:color="auto" w:fill="auto"/>
            <w:vAlign w:val="center"/>
            <w:hideMark/>
          </w:tcPr>
          <w:p w14:paraId="08D55E4C"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74,1%</w:t>
            </w:r>
          </w:p>
        </w:tc>
      </w:tr>
      <w:tr w:rsidR="00C45E60" w:rsidRPr="00EF5C7C" w14:paraId="08A70CBA" w14:textId="77777777" w:rsidTr="00373FFF">
        <w:trPr>
          <w:trHeight w:val="1305"/>
        </w:trPr>
        <w:tc>
          <w:tcPr>
            <w:tcW w:w="2100" w:type="dxa"/>
            <w:tcBorders>
              <w:top w:val="single" w:sz="4" w:space="0" w:color="auto"/>
              <w:left w:val="single" w:sz="4" w:space="0" w:color="auto"/>
              <w:bottom w:val="single" w:sz="4" w:space="0" w:color="auto"/>
              <w:right w:val="nil"/>
            </w:tcBorders>
            <w:shd w:val="clear" w:color="000000" w:fill="FFFFFF"/>
            <w:hideMark/>
          </w:tcPr>
          <w:p w14:paraId="20B0E970"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917 202 49999 10 0000 150</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F83C70" w14:textId="77777777" w:rsidR="00C45E60" w:rsidRPr="00EF5C7C" w:rsidRDefault="00C45E60" w:rsidP="00C45E60">
            <w:pPr>
              <w:widowControl/>
              <w:autoSpaceDE/>
              <w:autoSpaceDN/>
              <w:adjustRightInd/>
              <w:rPr>
                <w:rFonts w:ascii="Arial" w:hAnsi="Arial" w:cs="Arial"/>
                <w:sz w:val="16"/>
                <w:szCs w:val="16"/>
              </w:rPr>
            </w:pPr>
            <w:r w:rsidRPr="00EF5C7C">
              <w:rPr>
                <w:rFonts w:ascii="Arial" w:hAnsi="Arial" w:cs="Arial"/>
                <w:sz w:val="16"/>
                <w:szCs w:val="16"/>
              </w:rPr>
              <w:t>Прочие межбюджетные трансферты на поддержку мер по обеспечению сбалансированности бюджетов сельских поселений</w:t>
            </w:r>
          </w:p>
        </w:tc>
        <w:tc>
          <w:tcPr>
            <w:tcW w:w="967" w:type="dxa"/>
            <w:tcBorders>
              <w:top w:val="single" w:sz="4" w:space="0" w:color="auto"/>
              <w:left w:val="nil"/>
              <w:bottom w:val="single" w:sz="4" w:space="0" w:color="auto"/>
              <w:right w:val="single" w:sz="4" w:space="0" w:color="auto"/>
            </w:tcBorders>
            <w:shd w:val="clear" w:color="auto" w:fill="auto"/>
            <w:hideMark/>
          </w:tcPr>
          <w:p w14:paraId="77336ADA"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2193,40</w:t>
            </w:r>
          </w:p>
        </w:tc>
        <w:tc>
          <w:tcPr>
            <w:tcW w:w="939" w:type="dxa"/>
            <w:tcBorders>
              <w:top w:val="single" w:sz="4" w:space="0" w:color="auto"/>
              <w:left w:val="nil"/>
              <w:bottom w:val="single" w:sz="4" w:space="0" w:color="auto"/>
              <w:right w:val="single" w:sz="4" w:space="0" w:color="auto"/>
            </w:tcBorders>
            <w:shd w:val="clear" w:color="auto" w:fill="auto"/>
            <w:hideMark/>
          </w:tcPr>
          <w:p w14:paraId="0A97290E"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1105,20</w:t>
            </w:r>
          </w:p>
        </w:tc>
        <w:tc>
          <w:tcPr>
            <w:tcW w:w="947" w:type="dxa"/>
            <w:tcBorders>
              <w:top w:val="single" w:sz="4" w:space="0" w:color="auto"/>
              <w:left w:val="nil"/>
              <w:bottom w:val="single" w:sz="4" w:space="0" w:color="auto"/>
              <w:right w:val="single" w:sz="4" w:space="0" w:color="auto"/>
            </w:tcBorders>
            <w:shd w:val="clear" w:color="auto" w:fill="auto"/>
            <w:hideMark/>
          </w:tcPr>
          <w:p w14:paraId="640EBB4D"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1105,20</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2434622D"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50,4%</w:t>
            </w:r>
          </w:p>
        </w:tc>
      </w:tr>
      <w:tr w:rsidR="00C45E60" w:rsidRPr="00EF5C7C" w14:paraId="55865DCA" w14:textId="77777777" w:rsidTr="00373FFF">
        <w:trPr>
          <w:trHeight w:val="2737"/>
        </w:trPr>
        <w:tc>
          <w:tcPr>
            <w:tcW w:w="2100" w:type="dxa"/>
            <w:tcBorders>
              <w:top w:val="nil"/>
              <w:left w:val="single" w:sz="4" w:space="0" w:color="auto"/>
              <w:bottom w:val="single" w:sz="4" w:space="0" w:color="auto"/>
              <w:right w:val="nil"/>
            </w:tcBorders>
            <w:shd w:val="clear" w:color="000000" w:fill="FFFFFF"/>
            <w:hideMark/>
          </w:tcPr>
          <w:p w14:paraId="0B9FEDC7"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917 202 49999 10 0000 150</w:t>
            </w:r>
          </w:p>
        </w:tc>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1171933C" w14:textId="53B3B508" w:rsidR="00C45E60" w:rsidRPr="00EF5C7C" w:rsidRDefault="00C45E60" w:rsidP="00C45E60">
            <w:pPr>
              <w:widowControl/>
              <w:autoSpaceDE/>
              <w:autoSpaceDN/>
              <w:adjustRightInd/>
              <w:rPr>
                <w:rFonts w:ascii="Arial" w:hAnsi="Arial" w:cs="Arial"/>
                <w:sz w:val="16"/>
                <w:szCs w:val="16"/>
              </w:rPr>
            </w:pPr>
            <w:r w:rsidRPr="00EF5C7C">
              <w:rPr>
                <w:rFonts w:ascii="Arial" w:hAnsi="Arial" w:cs="Arial"/>
                <w:sz w:val="16"/>
                <w:szCs w:val="16"/>
              </w:rPr>
              <w:t xml:space="preserve">Прочие межбюджетные трансферты на реализацию мероприятий муниципальной </w:t>
            </w:r>
            <w:r w:rsidR="00EC5630" w:rsidRPr="00EF5C7C">
              <w:rPr>
                <w:rFonts w:ascii="Arial" w:hAnsi="Arial" w:cs="Arial"/>
                <w:sz w:val="16"/>
                <w:szCs w:val="16"/>
              </w:rPr>
              <w:t>программы «</w:t>
            </w:r>
            <w:r w:rsidRPr="00EF5C7C">
              <w:rPr>
                <w:rFonts w:ascii="Arial" w:hAnsi="Arial" w:cs="Arial"/>
                <w:sz w:val="16"/>
                <w:szCs w:val="16"/>
              </w:rPr>
              <w:t>Развитие транспортной системы Верхнекетского района» (мероприятия в отношении автомобильных дорог местного значения в границах населенных пунктов по расходам дорожного фонда муниципального образования Верхнекетский район Томской области)</w:t>
            </w:r>
          </w:p>
        </w:tc>
        <w:tc>
          <w:tcPr>
            <w:tcW w:w="967" w:type="dxa"/>
            <w:tcBorders>
              <w:top w:val="nil"/>
              <w:left w:val="nil"/>
              <w:bottom w:val="single" w:sz="4" w:space="0" w:color="auto"/>
              <w:right w:val="single" w:sz="4" w:space="0" w:color="auto"/>
            </w:tcBorders>
            <w:shd w:val="clear" w:color="auto" w:fill="auto"/>
            <w:hideMark/>
          </w:tcPr>
          <w:p w14:paraId="4D2A1127"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1000,00</w:t>
            </w:r>
          </w:p>
        </w:tc>
        <w:tc>
          <w:tcPr>
            <w:tcW w:w="939" w:type="dxa"/>
            <w:tcBorders>
              <w:top w:val="nil"/>
              <w:left w:val="nil"/>
              <w:bottom w:val="single" w:sz="4" w:space="0" w:color="auto"/>
              <w:right w:val="single" w:sz="4" w:space="0" w:color="auto"/>
            </w:tcBorders>
            <w:shd w:val="clear" w:color="auto" w:fill="auto"/>
            <w:hideMark/>
          </w:tcPr>
          <w:p w14:paraId="61E0F363"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787,90</w:t>
            </w:r>
          </w:p>
        </w:tc>
        <w:tc>
          <w:tcPr>
            <w:tcW w:w="947" w:type="dxa"/>
            <w:tcBorders>
              <w:top w:val="nil"/>
              <w:left w:val="nil"/>
              <w:bottom w:val="single" w:sz="4" w:space="0" w:color="auto"/>
              <w:right w:val="single" w:sz="4" w:space="0" w:color="auto"/>
            </w:tcBorders>
            <w:shd w:val="clear" w:color="auto" w:fill="auto"/>
            <w:hideMark/>
          </w:tcPr>
          <w:p w14:paraId="0DE5FE3A"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787,90</w:t>
            </w:r>
          </w:p>
        </w:tc>
        <w:tc>
          <w:tcPr>
            <w:tcW w:w="1164" w:type="dxa"/>
            <w:tcBorders>
              <w:top w:val="nil"/>
              <w:left w:val="nil"/>
              <w:bottom w:val="single" w:sz="4" w:space="0" w:color="auto"/>
              <w:right w:val="single" w:sz="4" w:space="0" w:color="auto"/>
            </w:tcBorders>
            <w:shd w:val="clear" w:color="auto" w:fill="auto"/>
            <w:vAlign w:val="center"/>
            <w:hideMark/>
          </w:tcPr>
          <w:p w14:paraId="4B56A1B4"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78,8%</w:t>
            </w:r>
          </w:p>
        </w:tc>
      </w:tr>
      <w:tr w:rsidR="00C45E60" w:rsidRPr="00EF5C7C" w14:paraId="734C3A53" w14:textId="77777777" w:rsidTr="00373FFF">
        <w:trPr>
          <w:trHeight w:val="1440"/>
        </w:trPr>
        <w:tc>
          <w:tcPr>
            <w:tcW w:w="2100" w:type="dxa"/>
            <w:tcBorders>
              <w:top w:val="nil"/>
              <w:left w:val="single" w:sz="4" w:space="0" w:color="auto"/>
              <w:bottom w:val="nil"/>
              <w:right w:val="nil"/>
            </w:tcBorders>
            <w:shd w:val="clear" w:color="000000" w:fill="FFFFFF"/>
            <w:hideMark/>
          </w:tcPr>
          <w:p w14:paraId="1EC901B3"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917 202 49999 10 0000 150</w:t>
            </w:r>
          </w:p>
        </w:tc>
        <w:tc>
          <w:tcPr>
            <w:tcW w:w="2440" w:type="dxa"/>
            <w:tcBorders>
              <w:top w:val="nil"/>
              <w:left w:val="single" w:sz="4" w:space="0" w:color="auto"/>
              <w:bottom w:val="nil"/>
              <w:right w:val="single" w:sz="4" w:space="0" w:color="auto"/>
            </w:tcBorders>
            <w:shd w:val="clear" w:color="000000" w:fill="FFFFFF"/>
            <w:vAlign w:val="center"/>
            <w:hideMark/>
          </w:tcPr>
          <w:p w14:paraId="2052F869" w14:textId="77777777" w:rsidR="00C45E60" w:rsidRPr="00EF5C7C" w:rsidRDefault="00C45E60" w:rsidP="00C45E60">
            <w:pPr>
              <w:widowControl/>
              <w:autoSpaceDE/>
              <w:autoSpaceDN/>
              <w:adjustRightInd/>
              <w:rPr>
                <w:rFonts w:ascii="Arial" w:hAnsi="Arial" w:cs="Arial"/>
                <w:sz w:val="16"/>
                <w:szCs w:val="16"/>
              </w:rPr>
            </w:pPr>
            <w:r w:rsidRPr="00EF5C7C">
              <w:rPr>
                <w:rFonts w:ascii="Arial" w:hAnsi="Arial" w:cs="Arial"/>
                <w:sz w:val="16"/>
                <w:szCs w:val="16"/>
              </w:rPr>
              <w:t>Прочие межбюджетные трансферты из резервного фонда финансирования непредвиденных расходов Администрации Верхнекетского района</w:t>
            </w:r>
          </w:p>
        </w:tc>
        <w:tc>
          <w:tcPr>
            <w:tcW w:w="967" w:type="dxa"/>
            <w:tcBorders>
              <w:top w:val="nil"/>
              <w:left w:val="nil"/>
              <w:bottom w:val="nil"/>
              <w:right w:val="single" w:sz="4" w:space="0" w:color="auto"/>
            </w:tcBorders>
            <w:shd w:val="clear" w:color="auto" w:fill="auto"/>
            <w:hideMark/>
          </w:tcPr>
          <w:p w14:paraId="2A109974"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50,00</w:t>
            </w:r>
          </w:p>
        </w:tc>
        <w:tc>
          <w:tcPr>
            <w:tcW w:w="939" w:type="dxa"/>
            <w:tcBorders>
              <w:top w:val="nil"/>
              <w:left w:val="nil"/>
              <w:bottom w:val="nil"/>
              <w:right w:val="single" w:sz="4" w:space="0" w:color="auto"/>
            </w:tcBorders>
            <w:shd w:val="clear" w:color="auto" w:fill="auto"/>
            <w:hideMark/>
          </w:tcPr>
          <w:p w14:paraId="59DBD1A7"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50,00</w:t>
            </w:r>
          </w:p>
        </w:tc>
        <w:tc>
          <w:tcPr>
            <w:tcW w:w="947" w:type="dxa"/>
            <w:tcBorders>
              <w:top w:val="nil"/>
              <w:left w:val="nil"/>
              <w:bottom w:val="nil"/>
              <w:right w:val="single" w:sz="4" w:space="0" w:color="auto"/>
            </w:tcBorders>
            <w:shd w:val="clear" w:color="auto" w:fill="auto"/>
            <w:hideMark/>
          </w:tcPr>
          <w:p w14:paraId="6106DDB1"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50,00</w:t>
            </w:r>
          </w:p>
        </w:tc>
        <w:tc>
          <w:tcPr>
            <w:tcW w:w="1164" w:type="dxa"/>
            <w:tcBorders>
              <w:top w:val="nil"/>
              <w:left w:val="nil"/>
              <w:bottom w:val="single" w:sz="4" w:space="0" w:color="auto"/>
              <w:right w:val="single" w:sz="4" w:space="0" w:color="auto"/>
            </w:tcBorders>
            <w:shd w:val="clear" w:color="auto" w:fill="auto"/>
            <w:vAlign w:val="center"/>
            <w:hideMark/>
          </w:tcPr>
          <w:p w14:paraId="5F73A9F6"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100,0%</w:t>
            </w:r>
          </w:p>
        </w:tc>
      </w:tr>
      <w:tr w:rsidR="00C45E60" w:rsidRPr="00EF5C7C" w14:paraId="3046CDBC" w14:textId="77777777" w:rsidTr="00373FFF">
        <w:trPr>
          <w:trHeight w:val="3630"/>
        </w:trPr>
        <w:tc>
          <w:tcPr>
            <w:tcW w:w="2100" w:type="dxa"/>
            <w:tcBorders>
              <w:top w:val="single" w:sz="4" w:space="0" w:color="auto"/>
              <w:left w:val="single" w:sz="4" w:space="0" w:color="auto"/>
              <w:bottom w:val="single" w:sz="4" w:space="0" w:color="auto"/>
              <w:right w:val="nil"/>
            </w:tcBorders>
            <w:shd w:val="clear" w:color="000000" w:fill="FFFFFF"/>
            <w:hideMark/>
          </w:tcPr>
          <w:p w14:paraId="4E667AF0"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917 202 49999 10 0000 150</w:t>
            </w:r>
          </w:p>
        </w:tc>
        <w:tc>
          <w:tcPr>
            <w:tcW w:w="2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871B89" w14:textId="77777777" w:rsidR="00C45E60" w:rsidRPr="00EF5C7C" w:rsidRDefault="00C45E60" w:rsidP="00C45E60">
            <w:pPr>
              <w:widowControl/>
              <w:autoSpaceDE/>
              <w:autoSpaceDN/>
              <w:adjustRightInd/>
              <w:rPr>
                <w:rFonts w:ascii="Arial" w:hAnsi="Arial" w:cs="Arial"/>
                <w:sz w:val="16"/>
                <w:szCs w:val="16"/>
              </w:rPr>
            </w:pPr>
            <w:r w:rsidRPr="00EF5C7C">
              <w:rPr>
                <w:rFonts w:ascii="Arial" w:hAnsi="Arial" w:cs="Arial"/>
                <w:sz w:val="16"/>
                <w:szCs w:val="16"/>
              </w:rPr>
              <w:t>Прочие межбюджетные трансферты на реализацию МП "Повышение обеспечения мероприятий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территории Верхнекетского района Томской области расходы на предупреждение возникновения чрезвычайных ситуаций природного и техногенного характера"</w:t>
            </w:r>
          </w:p>
        </w:tc>
        <w:tc>
          <w:tcPr>
            <w:tcW w:w="967" w:type="dxa"/>
            <w:tcBorders>
              <w:top w:val="single" w:sz="4" w:space="0" w:color="auto"/>
              <w:left w:val="nil"/>
              <w:bottom w:val="single" w:sz="4" w:space="0" w:color="auto"/>
              <w:right w:val="single" w:sz="4" w:space="0" w:color="auto"/>
            </w:tcBorders>
            <w:shd w:val="clear" w:color="auto" w:fill="auto"/>
            <w:hideMark/>
          </w:tcPr>
          <w:p w14:paraId="76382225"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102,70</w:t>
            </w:r>
          </w:p>
        </w:tc>
        <w:tc>
          <w:tcPr>
            <w:tcW w:w="939" w:type="dxa"/>
            <w:tcBorders>
              <w:top w:val="single" w:sz="4" w:space="0" w:color="auto"/>
              <w:left w:val="nil"/>
              <w:bottom w:val="single" w:sz="4" w:space="0" w:color="auto"/>
              <w:right w:val="single" w:sz="4" w:space="0" w:color="auto"/>
            </w:tcBorders>
            <w:shd w:val="clear" w:color="auto" w:fill="auto"/>
            <w:hideMark/>
          </w:tcPr>
          <w:p w14:paraId="6282DB4D"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102,70</w:t>
            </w:r>
          </w:p>
        </w:tc>
        <w:tc>
          <w:tcPr>
            <w:tcW w:w="947" w:type="dxa"/>
            <w:tcBorders>
              <w:top w:val="single" w:sz="4" w:space="0" w:color="auto"/>
              <w:left w:val="nil"/>
              <w:bottom w:val="single" w:sz="4" w:space="0" w:color="auto"/>
              <w:right w:val="single" w:sz="4" w:space="0" w:color="auto"/>
            </w:tcBorders>
            <w:shd w:val="clear" w:color="auto" w:fill="auto"/>
            <w:hideMark/>
          </w:tcPr>
          <w:p w14:paraId="51240E89"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102,70</w:t>
            </w:r>
          </w:p>
        </w:tc>
        <w:tc>
          <w:tcPr>
            <w:tcW w:w="1164" w:type="dxa"/>
            <w:tcBorders>
              <w:top w:val="nil"/>
              <w:left w:val="nil"/>
              <w:bottom w:val="single" w:sz="4" w:space="0" w:color="auto"/>
              <w:right w:val="single" w:sz="4" w:space="0" w:color="auto"/>
            </w:tcBorders>
            <w:shd w:val="clear" w:color="auto" w:fill="auto"/>
            <w:vAlign w:val="center"/>
            <w:hideMark/>
          </w:tcPr>
          <w:p w14:paraId="6F4E7762"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100,0%</w:t>
            </w:r>
          </w:p>
        </w:tc>
      </w:tr>
      <w:tr w:rsidR="00C45E60" w:rsidRPr="00EF5C7C" w14:paraId="4E89AC4B" w14:textId="77777777" w:rsidTr="00373FFF">
        <w:trPr>
          <w:trHeight w:val="1620"/>
        </w:trPr>
        <w:tc>
          <w:tcPr>
            <w:tcW w:w="2100" w:type="dxa"/>
            <w:tcBorders>
              <w:top w:val="single" w:sz="4" w:space="0" w:color="auto"/>
              <w:left w:val="single" w:sz="4" w:space="0" w:color="auto"/>
              <w:bottom w:val="single" w:sz="4" w:space="0" w:color="auto"/>
              <w:right w:val="single" w:sz="4" w:space="0" w:color="auto"/>
            </w:tcBorders>
            <w:shd w:val="clear" w:color="000000" w:fill="FFFFFF"/>
            <w:hideMark/>
          </w:tcPr>
          <w:p w14:paraId="274F64C3"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917 202 49999 10 0000 150</w:t>
            </w:r>
          </w:p>
        </w:tc>
        <w:tc>
          <w:tcPr>
            <w:tcW w:w="2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D960E9" w14:textId="77777777" w:rsidR="00C45E60" w:rsidRPr="00EF5C7C" w:rsidRDefault="00C45E60" w:rsidP="00C45E60">
            <w:pPr>
              <w:widowControl/>
              <w:autoSpaceDE/>
              <w:autoSpaceDN/>
              <w:adjustRightInd/>
              <w:rPr>
                <w:rFonts w:ascii="Arial" w:hAnsi="Arial" w:cs="Arial"/>
                <w:sz w:val="16"/>
                <w:szCs w:val="16"/>
              </w:rPr>
            </w:pPr>
            <w:r w:rsidRPr="00EF5C7C">
              <w:rPr>
                <w:rFonts w:ascii="Arial" w:hAnsi="Arial" w:cs="Arial"/>
                <w:sz w:val="16"/>
                <w:szCs w:val="16"/>
              </w:rPr>
              <w:t>Прочие межбюджетные трансферты на финансовую поддержку инициативных проектов, выдвигаемых муниципальными образованиями Томской области</w:t>
            </w:r>
          </w:p>
        </w:tc>
        <w:tc>
          <w:tcPr>
            <w:tcW w:w="967" w:type="dxa"/>
            <w:tcBorders>
              <w:top w:val="single" w:sz="4" w:space="0" w:color="auto"/>
              <w:left w:val="single" w:sz="4" w:space="0" w:color="auto"/>
              <w:bottom w:val="single" w:sz="4" w:space="0" w:color="auto"/>
              <w:right w:val="single" w:sz="4" w:space="0" w:color="auto"/>
            </w:tcBorders>
            <w:shd w:val="clear" w:color="auto" w:fill="auto"/>
            <w:hideMark/>
          </w:tcPr>
          <w:p w14:paraId="4D679CD7"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336,00</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14:paraId="1AF8C7EA"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0,00</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14:paraId="551A0D62"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0,00</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05D57"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0,0%</w:t>
            </w:r>
          </w:p>
        </w:tc>
      </w:tr>
      <w:tr w:rsidR="00C45E60" w:rsidRPr="00EF5C7C" w14:paraId="2C5326EA" w14:textId="77777777" w:rsidTr="00373FFF">
        <w:trPr>
          <w:trHeight w:val="1500"/>
        </w:trPr>
        <w:tc>
          <w:tcPr>
            <w:tcW w:w="2100" w:type="dxa"/>
            <w:tcBorders>
              <w:top w:val="single" w:sz="4" w:space="0" w:color="auto"/>
              <w:left w:val="single" w:sz="4" w:space="0" w:color="auto"/>
              <w:bottom w:val="nil"/>
              <w:right w:val="single" w:sz="4" w:space="0" w:color="auto"/>
            </w:tcBorders>
            <w:shd w:val="clear" w:color="auto" w:fill="auto"/>
            <w:hideMark/>
          </w:tcPr>
          <w:p w14:paraId="12A3A359"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lastRenderedPageBreak/>
              <w:t>917 202 49999 10 0000 150</w:t>
            </w:r>
          </w:p>
        </w:tc>
        <w:tc>
          <w:tcPr>
            <w:tcW w:w="2440" w:type="dxa"/>
            <w:tcBorders>
              <w:top w:val="single" w:sz="4" w:space="0" w:color="auto"/>
              <w:left w:val="nil"/>
              <w:bottom w:val="nil"/>
              <w:right w:val="single" w:sz="4" w:space="0" w:color="auto"/>
            </w:tcBorders>
            <w:shd w:val="clear" w:color="auto" w:fill="auto"/>
            <w:vAlign w:val="center"/>
            <w:hideMark/>
          </w:tcPr>
          <w:p w14:paraId="2ABE489A" w14:textId="77777777" w:rsidR="00C45E60" w:rsidRPr="00EF5C7C" w:rsidRDefault="00C45E60" w:rsidP="00C45E60">
            <w:pPr>
              <w:widowControl/>
              <w:autoSpaceDE/>
              <w:autoSpaceDN/>
              <w:adjustRightInd/>
              <w:rPr>
                <w:rFonts w:ascii="Arial CYR" w:hAnsi="Arial CYR"/>
                <w:sz w:val="16"/>
                <w:szCs w:val="16"/>
              </w:rPr>
            </w:pPr>
            <w:r w:rsidRPr="00EF5C7C">
              <w:rPr>
                <w:rFonts w:ascii="Arial CYR" w:hAnsi="Arial CYR"/>
                <w:sz w:val="16"/>
                <w:szCs w:val="16"/>
              </w:rPr>
              <w:t>Прочие межбюджетные трансферты на реализацию МП "Модернизация коммунальной инфраструктуры Верхнекетского района"</w:t>
            </w:r>
          </w:p>
        </w:tc>
        <w:tc>
          <w:tcPr>
            <w:tcW w:w="967" w:type="dxa"/>
            <w:tcBorders>
              <w:top w:val="single" w:sz="4" w:space="0" w:color="auto"/>
              <w:left w:val="nil"/>
              <w:bottom w:val="nil"/>
              <w:right w:val="single" w:sz="4" w:space="0" w:color="auto"/>
            </w:tcBorders>
            <w:shd w:val="clear" w:color="auto" w:fill="auto"/>
            <w:hideMark/>
          </w:tcPr>
          <w:p w14:paraId="60F4096B"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54,40</w:t>
            </w:r>
          </w:p>
        </w:tc>
        <w:tc>
          <w:tcPr>
            <w:tcW w:w="939" w:type="dxa"/>
            <w:tcBorders>
              <w:top w:val="single" w:sz="4" w:space="0" w:color="auto"/>
              <w:left w:val="nil"/>
              <w:bottom w:val="nil"/>
              <w:right w:val="single" w:sz="4" w:space="0" w:color="auto"/>
            </w:tcBorders>
            <w:shd w:val="clear" w:color="auto" w:fill="auto"/>
            <w:hideMark/>
          </w:tcPr>
          <w:p w14:paraId="0D1A4709"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54,40</w:t>
            </w:r>
          </w:p>
        </w:tc>
        <w:tc>
          <w:tcPr>
            <w:tcW w:w="947" w:type="dxa"/>
            <w:tcBorders>
              <w:top w:val="single" w:sz="4" w:space="0" w:color="auto"/>
              <w:left w:val="nil"/>
              <w:bottom w:val="nil"/>
              <w:right w:val="single" w:sz="4" w:space="0" w:color="auto"/>
            </w:tcBorders>
            <w:shd w:val="clear" w:color="auto" w:fill="auto"/>
            <w:hideMark/>
          </w:tcPr>
          <w:p w14:paraId="4423CCBB"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54,40</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2C71FF12"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100,0%</w:t>
            </w:r>
          </w:p>
        </w:tc>
      </w:tr>
      <w:tr w:rsidR="00C45E60" w:rsidRPr="00EF5C7C" w14:paraId="3FF6AB0D" w14:textId="77777777" w:rsidTr="00373FFF">
        <w:trPr>
          <w:trHeight w:val="2325"/>
        </w:trPr>
        <w:tc>
          <w:tcPr>
            <w:tcW w:w="2100" w:type="dxa"/>
            <w:tcBorders>
              <w:top w:val="single" w:sz="4" w:space="0" w:color="auto"/>
              <w:left w:val="single" w:sz="4" w:space="0" w:color="auto"/>
              <w:bottom w:val="nil"/>
              <w:right w:val="single" w:sz="4" w:space="0" w:color="auto"/>
            </w:tcBorders>
            <w:shd w:val="clear" w:color="auto" w:fill="auto"/>
            <w:hideMark/>
          </w:tcPr>
          <w:p w14:paraId="0D089C87"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917 202 49999 10 0000 150</w:t>
            </w:r>
          </w:p>
        </w:tc>
        <w:tc>
          <w:tcPr>
            <w:tcW w:w="2440" w:type="dxa"/>
            <w:tcBorders>
              <w:top w:val="single" w:sz="4" w:space="0" w:color="auto"/>
              <w:left w:val="nil"/>
              <w:bottom w:val="nil"/>
              <w:right w:val="single" w:sz="4" w:space="0" w:color="auto"/>
            </w:tcBorders>
            <w:shd w:val="clear" w:color="auto" w:fill="auto"/>
            <w:vAlign w:val="center"/>
            <w:hideMark/>
          </w:tcPr>
          <w:p w14:paraId="1E699F64" w14:textId="77777777" w:rsidR="00C45E60" w:rsidRPr="00EF5C7C" w:rsidRDefault="00C45E60" w:rsidP="00C45E60">
            <w:pPr>
              <w:widowControl/>
              <w:autoSpaceDE/>
              <w:autoSpaceDN/>
              <w:adjustRightInd/>
              <w:rPr>
                <w:rFonts w:ascii="Arial CYR" w:hAnsi="Arial CYR"/>
                <w:sz w:val="16"/>
                <w:szCs w:val="16"/>
              </w:rPr>
            </w:pPr>
            <w:r w:rsidRPr="00EF5C7C">
              <w:rPr>
                <w:rFonts w:ascii="Arial CYR" w:hAnsi="Arial CYR"/>
                <w:sz w:val="16"/>
                <w:szCs w:val="16"/>
              </w:rPr>
              <w:t>Прочи</w:t>
            </w:r>
            <w:r w:rsidR="00480982" w:rsidRPr="00EF5C7C">
              <w:rPr>
                <w:rFonts w:ascii="Arial CYR" w:hAnsi="Arial CYR"/>
                <w:sz w:val="16"/>
                <w:szCs w:val="16"/>
              </w:rPr>
              <w:t xml:space="preserve">е межбюджетные трансферты на </w:t>
            </w:r>
            <w:r w:rsidRPr="00EF5C7C">
              <w:rPr>
                <w:rFonts w:ascii="Arial CYR" w:hAnsi="Arial CYR"/>
                <w:sz w:val="16"/>
                <w:szCs w:val="16"/>
              </w:rPr>
              <w:t>капитальный ремонт и (или) ремонт автомобильных дорог общего пользования местного значения за счет средств дорожного фонда муниципального образования Верхнекетский район Томской области</w:t>
            </w:r>
          </w:p>
        </w:tc>
        <w:tc>
          <w:tcPr>
            <w:tcW w:w="967" w:type="dxa"/>
            <w:tcBorders>
              <w:top w:val="single" w:sz="4" w:space="0" w:color="auto"/>
              <w:left w:val="nil"/>
              <w:bottom w:val="nil"/>
              <w:right w:val="single" w:sz="4" w:space="0" w:color="auto"/>
            </w:tcBorders>
            <w:shd w:val="clear" w:color="auto" w:fill="auto"/>
            <w:hideMark/>
          </w:tcPr>
          <w:p w14:paraId="55148995"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2574,30</w:t>
            </w:r>
          </w:p>
        </w:tc>
        <w:tc>
          <w:tcPr>
            <w:tcW w:w="939" w:type="dxa"/>
            <w:tcBorders>
              <w:top w:val="single" w:sz="4" w:space="0" w:color="auto"/>
              <w:left w:val="nil"/>
              <w:bottom w:val="nil"/>
              <w:right w:val="single" w:sz="4" w:space="0" w:color="auto"/>
            </w:tcBorders>
            <w:shd w:val="clear" w:color="auto" w:fill="auto"/>
            <w:hideMark/>
          </w:tcPr>
          <w:p w14:paraId="0FEEF332"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2574,30</w:t>
            </w:r>
          </w:p>
        </w:tc>
        <w:tc>
          <w:tcPr>
            <w:tcW w:w="947" w:type="dxa"/>
            <w:tcBorders>
              <w:top w:val="single" w:sz="4" w:space="0" w:color="auto"/>
              <w:left w:val="nil"/>
              <w:bottom w:val="nil"/>
              <w:right w:val="single" w:sz="4" w:space="0" w:color="auto"/>
            </w:tcBorders>
            <w:shd w:val="clear" w:color="auto" w:fill="auto"/>
            <w:hideMark/>
          </w:tcPr>
          <w:p w14:paraId="5CF48560"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2574,30</w:t>
            </w:r>
          </w:p>
        </w:tc>
        <w:tc>
          <w:tcPr>
            <w:tcW w:w="1164" w:type="dxa"/>
            <w:tcBorders>
              <w:top w:val="nil"/>
              <w:left w:val="nil"/>
              <w:bottom w:val="nil"/>
              <w:right w:val="single" w:sz="4" w:space="0" w:color="auto"/>
            </w:tcBorders>
            <w:shd w:val="clear" w:color="auto" w:fill="auto"/>
            <w:vAlign w:val="center"/>
            <w:hideMark/>
          </w:tcPr>
          <w:p w14:paraId="2BADA744"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100,0%</w:t>
            </w:r>
          </w:p>
        </w:tc>
      </w:tr>
      <w:tr w:rsidR="00C45E60" w:rsidRPr="00EF5C7C" w14:paraId="3DC41CD0" w14:textId="77777777" w:rsidTr="00373FFF">
        <w:trPr>
          <w:trHeight w:val="3540"/>
        </w:trPr>
        <w:tc>
          <w:tcPr>
            <w:tcW w:w="2100" w:type="dxa"/>
            <w:tcBorders>
              <w:top w:val="single" w:sz="8" w:space="0" w:color="auto"/>
              <w:left w:val="single" w:sz="8" w:space="0" w:color="auto"/>
              <w:bottom w:val="single" w:sz="8" w:space="0" w:color="auto"/>
              <w:right w:val="single" w:sz="4" w:space="0" w:color="auto"/>
            </w:tcBorders>
            <w:shd w:val="clear" w:color="auto" w:fill="auto"/>
            <w:hideMark/>
          </w:tcPr>
          <w:p w14:paraId="750CF945"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917 208 00000 00 0000 150</w:t>
            </w:r>
          </w:p>
        </w:tc>
        <w:tc>
          <w:tcPr>
            <w:tcW w:w="2440" w:type="dxa"/>
            <w:tcBorders>
              <w:top w:val="single" w:sz="8" w:space="0" w:color="auto"/>
              <w:left w:val="nil"/>
              <w:bottom w:val="single" w:sz="8" w:space="0" w:color="auto"/>
              <w:right w:val="single" w:sz="4" w:space="0" w:color="auto"/>
            </w:tcBorders>
            <w:shd w:val="clear" w:color="auto" w:fill="auto"/>
            <w:vAlign w:val="center"/>
            <w:hideMark/>
          </w:tcPr>
          <w:p w14:paraId="0DC3CD52" w14:textId="77777777" w:rsidR="00C45E60" w:rsidRPr="00EF5C7C" w:rsidRDefault="00C45E60" w:rsidP="00C45E60">
            <w:pPr>
              <w:widowControl/>
              <w:autoSpaceDE/>
              <w:autoSpaceDN/>
              <w:adjustRightInd/>
              <w:rPr>
                <w:rFonts w:ascii="Arial CYR" w:hAnsi="Arial CYR"/>
                <w:sz w:val="18"/>
                <w:szCs w:val="18"/>
              </w:rPr>
            </w:pPr>
            <w:r w:rsidRPr="00EF5C7C">
              <w:rPr>
                <w:rFonts w:ascii="Arial CYR" w:hAnsi="Arial CYR"/>
                <w:sz w:val="18"/>
                <w:szCs w:val="18"/>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967" w:type="dxa"/>
            <w:tcBorders>
              <w:top w:val="single" w:sz="8" w:space="0" w:color="auto"/>
              <w:left w:val="nil"/>
              <w:bottom w:val="single" w:sz="8" w:space="0" w:color="auto"/>
              <w:right w:val="single" w:sz="4" w:space="0" w:color="auto"/>
            </w:tcBorders>
            <w:shd w:val="clear" w:color="auto" w:fill="auto"/>
            <w:hideMark/>
          </w:tcPr>
          <w:p w14:paraId="2BA88301"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0,00</w:t>
            </w:r>
          </w:p>
        </w:tc>
        <w:tc>
          <w:tcPr>
            <w:tcW w:w="939" w:type="dxa"/>
            <w:tcBorders>
              <w:top w:val="single" w:sz="8" w:space="0" w:color="auto"/>
              <w:left w:val="nil"/>
              <w:bottom w:val="single" w:sz="8" w:space="0" w:color="auto"/>
              <w:right w:val="single" w:sz="4" w:space="0" w:color="auto"/>
            </w:tcBorders>
            <w:shd w:val="clear" w:color="auto" w:fill="auto"/>
            <w:hideMark/>
          </w:tcPr>
          <w:p w14:paraId="7AB68A63"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0,00</w:t>
            </w:r>
          </w:p>
        </w:tc>
        <w:tc>
          <w:tcPr>
            <w:tcW w:w="947" w:type="dxa"/>
            <w:tcBorders>
              <w:top w:val="single" w:sz="8" w:space="0" w:color="auto"/>
              <w:left w:val="nil"/>
              <w:bottom w:val="single" w:sz="8" w:space="0" w:color="auto"/>
              <w:right w:val="single" w:sz="4" w:space="0" w:color="auto"/>
            </w:tcBorders>
            <w:shd w:val="clear" w:color="auto" w:fill="auto"/>
            <w:hideMark/>
          </w:tcPr>
          <w:p w14:paraId="47E7EDAD"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0,00</w:t>
            </w:r>
          </w:p>
        </w:tc>
        <w:tc>
          <w:tcPr>
            <w:tcW w:w="1164" w:type="dxa"/>
            <w:tcBorders>
              <w:top w:val="single" w:sz="8" w:space="0" w:color="auto"/>
              <w:left w:val="nil"/>
              <w:bottom w:val="single" w:sz="8" w:space="0" w:color="auto"/>
              <w:right w:val="single" w:sz="8" w:space="0" w:color="auto"/>
            </w:tcBorders>
            <w:shd w:val="clear" w:color="auto" w:fill="auto"/>
            <w:vAlign w:val="center"/>
            <w:hideMark/>
          </w:tcPr>
          <w:p w14:paraId="2795ED7A"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#ДЕЛ/0!</w:t>
            </w:r>
          </w:p>
        </w:tc>
      </w:tr>
      <w:tr w:rsidR="00C45E60" w:rsidRPr="00EF5C7C" w14:paraId="5EFE1CE9" w14:textId="77777777" w:rsidTr="00373FFF">
        <w:trPr>
          <w:trHeight w:val="3285"/>
        </w:trPr>
        <w:tc>
          <w:tcPr>
            <w:tcW w:w="2100" w:type="dxa"/>
            <w:tcBorders>
              <w:top w:val="nil"/>
              <w:left w:val="single" w:sz="4" w:space="0" w:color="auto"/>
              <w:bottom w:val="nil"/>
              <w:right w:val="single" w:sz="4" w:space="0" w:color="auto"/>
            </w:tcBorders>
            <w:shd w:val="clear" w:color="auto" w:fill="auto"/>
            <w:hideMark/>
          </w:tcPr>
          <w:p w14:paraId="279239F2"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917 208 05000 10 0000 150</w:t>
            </w:r>
          </w:p>
        </w:tc>
        <w:tc>
          <w:tcPr>
            <w:tcW w:w="2440" w:type="dxa"/>
            <w:tcBorders>
              <w:top w:val="nil"/>
              <w:left w:val="nil"/>
              <w:bottom w:val="nil"/>
              <w:right w:val="single" w:sz="4" w:space="0" w:color="auto"/>
            </w:tcBorders>
            <w:shd w:val="clear" w:color="auto" w:fill="auto"/>
            <w:vAlign w:val="center"/>
            <w:hideMark/>
          </w:tcPr>
          <w:p w14:paraId="2FC5BF59" w14:textId="77777777" w:rsidR="00C45E60" w:rsidRPr="00EF5C7C" w:rsidRDefault="00C45E60" w:rsidP="00C45E60">
            <w:pPr>
              <w:widowControl/>
              <w:autoSpaceDE/>
              <w:autoSpaceDN/>
              <w:adjustRightInd/>
              <w:rPr>
                <w:rFonts w:ascii="Arial CYR" w:hAnsi="Arial CYR"/>
                <w:sz w:val="16"/>
                <w:szCs w:val="16"/>
              </w:rPr>
            </w:pPr>
            <w:r w:rsidRPr="00EF5C7C">
              <w:rPr>
                <w:rFonts w:ascii="Arial CYR" w:hAnsi="Arial CYR"/>
                <w:sz w:val="16"/>
                <w:szCs w:val="16"/>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967" w:type="dxa"/>
            <w:tcBorders>
              <w:top w:val="nil"/>
              <w:left w:val="nil"/>
              <w:bottom w:val="nil"/>
              <w:right w:val="single" w:sz="4" w:space="0" w:color="auto"/>
            </w:tcBorders>
            <w:shd w:val="clear" w:color="auto" w:fill="auto"/>
            <w:hideMark/>
          </w:tcPr>
          <w:p w14:paraId="504A8948"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0,00</w:t>
            </w:r>
          </w:p>
        </w:tc>
        <w:tc>
          <w:tcPr>
            <w:tcW w:w="939" w:type="dxa"/>
            <w:tcBorders>
              <w:top w:val="nil"/>
              <w:left w:val="nil"/>
              <w:bottom w:val="nil"/>
              <w:right w:val="single" w:sz="4" w:space="0" w:color="auto"/>
            </w:tcBorders>
            <w:shd w:val="clear" w:color="auto" w:fill="auto"/>
            <w:hideMark/>
          </w:tcPr>
          <w:p w14:paraId="568161BA"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0,00</w:t>
            </w:r>
          </w:p>
        </w:tc>
        <w:tc>
          <w:tcPr>
            <w:tcW w:w="947" w:type="dxa"/>
            <w:tcBorders>
              <w:top w:val="nil"/>
              <w:left w:val="nil"/>
              <w:bottom w:val="nil"/>
              <w:right w:val="single" w:sz="4" w:space="0" w:color="auto"/>
            </w:tcBorders>
            <w:shd w:val="clear" w:color="auto" w:fill="auto"/>
            <w:hideMark/>
          </w:tcPr>
          <w:p w14:paraId="3C8EFCDB"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0,00</w:t>
            </w:r>
          </w:p>
        </w:tc>
        <w:tc>
          <w:tcPr>
            <w:tcW w:w="1164" w:type="dxa"/>
            <w:tcBorders>
              <w:top w:val="nil"/>
              <w:left w:val="nil"/>
              <w:bottom w:val="nil"/>
              <w:right w:val="single" w:sz="4" w:space="0" w:color="auto"/>
            </w:tcBorders>
            <w:shd w:val="clear" w:color="auto" w:fill="auto"/>
            <w:vAlign w:val="center"/>
            <w:hideMark/>
          </w:tcPr>
          <w:p w14:paraId="548720B2"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#ДЕЛ/0!</w:t>
            </w:r>
          </w:p>
        </w:tc>
      </w:tr>
      <w:tr w:rsidR="00C45E60" w:rsidRPr="00EF5C7C" w14:paraId="7454AED4" w14:textId="77777777" w:rsidTr="00373FFF">
        <w:trPr>
          <w:trHeight w:val="270"/>
        </w:trPr>
        <w:tc>
          <w:tcPr>
            <w:tcW w:w="2100" w:type="dxa"/>
            <w:tcBorders>
              <w:top w:val="single" w:sz="8" w:space="0" w:color="auto"/>
              <w:left w:val="single" w:sz="8" w:space="0" w:color="auto"/>
              <w:bottom w:val="single" w:sz="8" w:space="0" w:color="auto"/>
              <w:right w:val="single" w:sz="4" w:space="0" w:color="auto"/>
            </w:tcBorders>
            <w:shd w:val="clear" w:color="auto" w:fill="auto"/>
            <w:hideMark/>
          </w:tcPr>
          <w:p w14:paraId="55A80516"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 </w:t>
            </w:r>
          </w:p>
        </w:tc>
        <w:tc>
          <w:tcPr>
            <w:tcW w:w="2440" w:type="dxa"/>
            <w:tcBorders>
              <w:top w:val="single" w:sz="8" w:space="0" w:color="auto"/>
              <w:left w:val="nil"/>
              <w:bottom w:val="single" w:sz="8" w:space="0" w:color="auto"/>
              <w:right w:val="single" w:sz="4" w:space="0" w:color="auto"/>
            </w:tcBorders>
            <w:shd w:val="clear" w:color="auto" w:fill="auto"/>
            <w:hideMark/>
          </w:tcPr>
          <w:p w14:paraId="29D81328" w14:textId="77777777" w:rsidR="00C45E60" w:rsidRPr="00EF5C7C" w:rsidRDefault="00C45E60" w:rsidP="00C45E60">
            <w:pPr>
              <w:widowControl/>
              <w:autoSpaceDE/>
              <w:autoSpaceDN/>
              <w:adjustRightInd/>
              <w:ind w:firstLineChars="100" w:firstLine="180"/>
              <w:jc w:val="both"/>
              <w:rPr>
                <w:rFonts w:ascii="Arial CYR" w:hAnsi="Arial CYR"/>
                <w:sz w:val="18"/>
                <w:szCs w:val="18"/>
              </w:rPr>
            </w:pPr>
            <w:r w:rsidRPr="00EF5C7C">
              <w:rPr>
                <w:rFonts w:ascii="Arial CYR" w:hAnsi="Arial CYR"/>
                <w:sz w:val="18"/>
                <w:szCs w:val="18"/>
              </w:rPr>
              <w:t>Всего</w:t>
            </w:r>
          </w:p>
        </w:tc>
        <w:tc>
          <w:tcPr>
            <w:tcW w:w="967" w:type="dxa"/>
            <w:tcBorders>
              <w:top w:val="single" w:sz="8" w:space="0" w:color="auto"/>
              <w:left w:val="nil"/>
              <w:bottom w:val="single" w:sz="8" w:space="0" w:color="auto"/>
              <w:right w:val="single" w:sz="4" w:space="0" w:color="auto"/>
            </w:tcBorders>
            <w:shd w:val="clear" w:color="auto" w:fill="auto"/>
            <w:hideMark/>
          </w:tcPr>
          <w:p w14:paraId="6163AA2A" w14:textId="77777777" w:rsidR="00C45E60" w:rsidRPr="00EF5C7C" w:rsidRDefault="00C45E60" w:rsidP="00C45E60">
            <w:pPr>
              <w:widowControl/>
              <w:autoSpaceDE/>
              <w:autoSpaceDN/>
              <w:adjustRightInd/>
              <w:jc w:val="center"/>
              <w:rPr>
                <w:rFonts w:ascii="Arial CYR" w:hAnsi="Arial CYR"/>
                <w:sz w:val="18"/>
                <w:szCs w:val="18"/>
              </w:rPr>
            </w:pPr>
            <w:r w:rsidRPr="00EF5C7C">
              <w:rPr>
                <w:rFonts w:ascii="Arial CYR" w:hAnsi="Arial CYR"/>
                <w:sz w:val="18"/>
                <w:szCs w:val="18"/>
              </w:rPr>
              <w:t>11840,90</w:t>
            </w:r>
          </w:p>
        </w:tc>
        <w:tc>
          <w:tcPr>
            <w:tcW w:w="939" w:type="dxa"/>
            <w:tcBorders>
              <w:top w:val="single" w:sz="8" w:space="0" w:color="auto"/>
              <w:left w:val="nil"/>
              <w:bottom w:val="single" w:sz="8" w:space="0" w:color="auto"/>
              <w:right w:val="single" w:sz="4" w:space="0" w:color="auto"/>
            </w:tcBorders>
            <w:shd w:val="clear" w:color="auto" w:fill="auto"/>
            <w:hideMark/>
          </w:tcPr>
          <w:p w14:paraId="4783F5C8" w14:textId="77777777" w:rsidR="00C45E60" w:rsidRPr="00EF5C7C" w:rsidRDefault="00C45E60" w:rsidP="00C45E60">
            <w:pPr>
              <w:widowControl/>
              <w:autoSpaceDE/>
              <w:autoSpaceDN/>
              <w:adjustRightInd/>
              <w:jc w:val="center"/>
              <w:rPr>
                <w:rFonts w:ascii="Arial CYR" w:hAnsi="Arial CYR"/>
                <w:sz w:val="18"/>
                <w:szCs w:val="18"/>
              </w:rPr>
            </w:pPr>
            <w:r w:rsidRPr="00EF5C7C">
              <w:rPr>
                <w:rFonts w:ascii="Arial CYR" w:hAnsi="Arial CYR"/>
                <w:sz w:val="18"/>
                <w:szCs w:val="18"/>
              </w:rPr>
              <w:t>7328,70</w:t>
            </w:r>
          </w:p>
        </w:tc>
        <w:tc>
          <w:tcPr>
            <w:tcW w:w="947" w:type="dxa"/>
            <w:tcBorders>
              <w:top w:val="single" w:sz="8" w:space="0" w:color="auto"/>
              <w:left w:val="nil"/>
              <w:bottom w:val="single" w:sz="8" w:space="0" w:color="auto"/>
              <w:right w:val="single" w:sz="4" w:space="0" w:color="auto"/>
            </w:tcBorders>
            <w:shd w:val="clear" w:color="auto" w:fill="auto"/>
            <w:hideMark/>
          </w:tcPr>
          <w:p w14:paraId="2C78E268" w14:textId="77777777" w:rsidR="00C45E60" w:rsidRPr="00EF5C7C" w:rsidRDefault="00C45E60" w:rsidP="00C45E60">
            <w:pPr>
              <w:widowControl/>
              <w:autoSpaceDE/>
              <w:autoSpaceDN/>
              <w:adjustRightInd/>
              <w:jc w:val="center"/>
              <w:rPr>
                <w:rFonts w:ascii="Arial CYR" w:hAnsi="Arial CYR"/>
                <w:sz w:val="18"/>
                <w:szCs w:val="18"/>
              </w:rPr>
            </w:pPr>
            <w:r w:rsidRPr="00EF5C7C">
              <w:rPr>
                <w:rFonts w:ascii="Arial CYR" w:hAnsi="Arial CYR"/>
                <w:sz w:val="18"/>
                <w:szCs w:val="18"/>
              </w:rPr>
              <w:t>7228,40</w:t>
            </w:r>
          </w:p>
        </w:tc>
        <w:tc>
          <w:tcPr>
            <w:tcW w:w="1164" w:type="dxa"/>
            <w:tcBorders>
              <w:top w:val="single" w:sz="8" w:space="0" w:color="auto"/>
              <w:left w:val="nil"/>
              <w:bottom w:val="single" w:sz="8" w:space="0" w:color="auto"/>
              <w:right w:val="single" w:sz="8" w:space="0" w:color="auto"/>
            </w:tcBorders>
            <w:shd w:val="clear" w:color="auto" w:fill="auto"/>
            <w:vAlign w:val="center"/>
            <w:hideMark/>
          </w:tcPr>
          <w:p w14:paraId="34928713" w14:textId="77777777" w:rsidR="00C45E60" w:rsidRPr="00EF5C7C" w:rsidRDefault="00C45E60" w:rsidP="00C45E60">
            <w:pPr>
              <w:widowControl/>
              <w:autoSpaceDE/>
              <w:autoSpaceDN/>
              <w:adjustRightInd/>
              <w:jc w:val="center"/>
              <w:rPr>
                <w:rFonts w:ascii="Arial CYR" w:hAnsi="Arial CYR"/>
                <w:sz w:val="16"/>
                <w:szCs w:val="16"/>
              </w:rPr>
            </w:pPr>
            <w:r w:rsidRPr="00EF5C7C">
              <w:rPr>
                <w:rFonts w:ascii="Arial CYR" w:hAnsi="Arial CYR"/>
                <w:sz w:val="16"/>
                <w:szCs w:val="16"/>
              </w:rPr>
              <w:t>61,0%</w:t>
            </w:r>
          </w:p>
        </w:tc>
      </w:tr>
    </w:tbl>
    <w:p w14:paraId="6FC3ED6E" w14:textId="77777777" w:rsidR="00C45E60" w:rsidRPr="00EF5C7C" w:rsidRDefault="00C45E60" w:rsidP="00C45E60">
      <w:pPr>
        <w:jc w:val="both"/>
        <w:rPr>
          <w:rFonts w:ascii="Arial" w:hAnsi="Arial" w:cs="Arial"/>
          <w:sz w:val="24"/>
          <w:szCs w:val="24"/>
        </w:rPr>
      </w:pPr>
    </w:p>
    <w:p w14:paraId="4A787CE3" w14:textId="77777777" w:rsidR="00C45E60" w:rsidRPr="00EF5C7C" w:rsidRDefault="00C45E60" w:rsidP="00C45E60">
      <w:pPr>
        <w:jc w:val="both"/>
        <w:rPr>
          <w:rFonts w:ascii="Arial" w:hAnsi="Arial" w:cs="Arial"/>
          <w:sz w:val="24"/>
          <w:szCs w:val="24"/>
        </w:rPr>
      </w:pPr>
    </w:p>
    <w:p w14:paraId="0B5BE7E9" w14:textId="77777777" w:rsidR="009A6B20" w:rsidRPr="00EF5C7C" w:rsidRDefault="009A6B20"/>
    <w:p w14:paraId="5FDC8825" w14:textId="77777777" w:rsidR="00C45E60" w:rsidRDefault="00C45E60"/>
    <w:p w14:paraId="2A5FDD9E" w14:textId="755F90F4" w:rsidR="00C45E60" w:rsidRDefault="00C45E60"/>
    <w:p w14:paraId="6E48E5C9" w14:textId="7DA447AD" w:rsidR="00EF5C7C" w:rsidRDefault="00EF5C7C"/>
    <w:p w14:paraId="225EBB33" w14:textId="2740570A" w:rsidR="00EF5C7C" w:rsidRDefault="00EF5C7C"/>
    <w:p w14:paraId="6A57E75B" w14:textId="49538E43" w:rsidR="00EF5C7C" w:rsidRDefault="00EF5C7C"/>
    <w:p w14:paraId="25857203" w14:textId="0B73B67C" w:rsidR="00EF5C7C" w:rsidRDefault="00EF5C7C"/>
    <w:p w14:paraId="712C5AE8" w14:textId="4DA86866" w:rsidR="00EF5C7C" w:rsidRDefault="00EF5C7C"/>
    <w:p w14:paraId="50B9DD1B" w14:textId="77777777" w:rsidR="00EF5C7C" w:rsidRDefault="00EF5C7C"/>
    <w:p w14:paraId="3AC5B8A3" w14:textId="007F196C" w:rsidR="00C45E60" w:rsidRDefault="00C45E60"/>
    <w:p w14:paraId="26FEF072" w14:textId="77777777" w:rsidR="00373FFF" w:rsidRDefault="00373FFF"/>
    <w:p w14:paraId="4E490E92" w14:textId="77777777" w:rsidR="00C45E60" w:rsidRDefault="00C45E60"/>
    <w:p w14:paraId="63C0CA35" w14:textId="77777777" w:rsidR="00C45E60" w:rsidRDefault="00C45E60"/>
    <w:tbl>
      <w:tblPr>
        <w:tblW w:w="10080" w:type="dxa"/>
        <w:tblInd w:w="93" w:type="dxa"/>
        <w:tblLayout w:type="fixed"/>
        <w:tblLook w:val="04A0" w:firstRow="1" w:lastRow="0" w:firstColumn="1" w:lastColumn="0" w:noHBand="0" w:noVBand="1"/>
      </w:tblPr>
      <w:tblGrid>
        <w:gridCol w:w="3134"/>
        <w:gridCol w:w="709"/>
        <w:gridCol w:w="1316"/>
        <w:gridCol w:w="516"/>
        <w:gridCol w:w="873"/>
        <w:gridCol w:w="907"/>
        <w:gridCol w:w="851"/>
        <w:gridCol w:w="959"/>
        <w:gridCol w:w="815"/>
      </w:tblGrid>
      <w:tr w:rsidR="00C45E60" w:rsidRPr="00EF5C7C" w14:paraId="3EA34EC8" w14:textId="77777777" w:rsidTr="00EF5C7C">
        <w:trPr>
          <w:trHeight w:val="255"/>
        </w:trPr>
        <w:tc>
          <w:tcPr>
            <w:tcW w:w="3134" w:type="dxa"/>
            <w:tcBorders>
              <w:top w:val="nil"/>
              <w:left w:val="nil"/>
              <w:bottom w:val="nil"/>
              <w:right w:val="nil"/>
            </w:tcBorders>
            <w:shd w:val="clear" w:color="auto" w:fill="auto"/>
            <w:noWrap/>
            <w:vAlign w:val="bottom"/>
            <w:hideMark/>
          </w:tcPr>
          <w:p w14:paraId="761A44EB" w14:textId="77777777" w:rsidR="00C45E60" w:rsidRPr="00EF5C7C" w:rsidRDefault="00C45E60" w:rsidP="00C45E60">
            <w:pPr>
              <w:widowControl/>
              <w:autoSpaceDE/>
              <w:autoSpaceDN/>
              <w:adjustRightInd/>
              <w:jc w:val="right"/>
              <w:rPr>
                <w:rFonts w:ascii="Times New Roman CYR" w:hAnsi="Times New Roman CYR"/>
              </w:rPr>
            </w:pPr>
            <w:bookmarkStart w:id="1" w:name="RANGE!A1:K466"/>
            <w:bookmarkEnd w:id="1"/>
          </w:p>
        </w:tc>
        <w:tc>
          <w:tcPr>
            <w:tcW w:w="709" w:type="dxa"/>
            <w:tcBorders>
              <w:top w:val="nil"/>
              <w:left w:val="nil"/>
              <w:bottom w:val="nil"/>
              <w:right w:val="nil"/>
            </w:tcBorders>
            <w:shd w:val="clear" w:color="auto" w:fill="auto"/>
            <w:noWrap/>
            <w:vAlign w:val="bottom"/>
            <w:hideMark/>
          </w:tcPr>
          <w:p w14:paraId="68D2DA43" w14:textId="77777777" w:rsidR="00C45E60" w:rsidRPr="00EF5C7C" w:rsidRDefault="00C45E60" w:rsidP="00C45E60">
            <w:pPr>
              <w:widowControl/>
              <w:autoSpaceDE/>
              <w:autoSpaceDN/>
              <w:adjustRightInd/>
              <w:jc w:val="right"/>
              <w:rPr>
                <w:rFonts w:ascii="Times New Roman CYR" w:hAnsi="Times New Roman CYR"/>
              </w:rPr>
            </w:pPr>
          </w:p>
        </w:tc>
        <w:tc>
          <w:tcPr>
            <w:tcW w:w="1316" w:type="dxa"/>
            <w:tcBorders>
              <w:top w:val="nil"/>
              <w:left w:val="nil"/>
              <w:bottom w:val="nil"/>
            </w:tcBorders>
            <w:shd w:val="clear" w:color="auto" w:fill="auto"/>
            <w:noWrap/>
            <w:vAlign w:val="bottom"/>
            <w:hideMark/>
          </w:tcPr>
          <w:p w14:paraId="7C0C35F2" w14:textId="77777777" w:rsidR="00C45E60" w:rsidRPr="00EF5C7C" w:rsidRDefault="00C45E60" w:rsidP="00C45E60">
            <w:pPr>
              <w:widowControl/>
              <w:autoSpaceDE/>
              <w:autoSpaceDN/>
              <w:adjustRightInd/>
              <w:jc w:val="right"/>
              <w:rPr>
                <w:rFonts w:ascii="Times New Roman CYR" w:hAnsi="Times New Roman CYR"/>
              </w:rPr>
            </w:pPr>
          </w:p>
        </w:tc>
        <w:tc>
          <w:tcPr>
            <w:tcW w:w="4921" w:type="dxa"/>
            <w:gridSpan w:val="6"/>
            <w:shd w:val="clear" w:color="auto" w:fill="auto"/>
            <w:noWrap/>
            <w:vAlign w:val="bottom"/>
            <w:hideMark/>
          </w:tcPr>
          <w:p w14:paraId="7B7E7D8C" w14:textId="77777777" w:rsidR="00C45E60" w:rsidRPr="00EF5C7C" w:rsidRDefault="00C45E60" w:rsidP="00C45E60">
            <w:pPr>
              <w:widowControl/>
              <w:autoSpaceDE/>
              <w:autoSpaceDN/>
              <w:adjustRightInd/>
              <w:jc w:val="right"/>
            </w:pPr>
            <w:r w:rsidRPr="00EF5C7C">
              <w:t>Приложение 2</w:t>
            </w:r>
          </w:p>
        </w:tc>
      </w:tr>
      <w:tr w:rsidR="00EF5C7C" w:rsidRPr="00EF5C7C" w14:paraId="26079422" w14:textId="77777777" w:rsidTr="00EF5C7C">
        <w:trPr>
          <w:trHeight w:val="255"/>
        </w:trPr>
        <w:tc>
          <w:tcPr>
            <w:tcW w:w="3134" w:type="dxa"/>
            <w:tcBorders>
              <w:left w:val="nil"/>
            </w:tcBorders>
            <w:shd w:val="clear" w:color="auto" w:fill="auto"/>
            <w:noWrap/>
            <w:vAlign w:val="bottom"/>
            <w:hideMark/>
          </w:tcPr>
          <w:p w14:paraId="1A12304A" w14:textId="77777777" w:rsidR="00EF5C7C" w:rsidRPr="00EF5C7C" w:rsidRDefault="00EF5C7C" w:rsidP="00C45E60">
            <w:pPr>
              <w:widowControl/>
              <w:autoSpaceDE/>
              <w:autoSpaceDN/>
              <w:adjustRightInd/>
              <w:jc w:val="right"/>
              <w:rPr>
                <w:rFonts w:ascii="Times New Roman CYR" w:hAnsi="Times New Roman CYR"/>
              </w:rPr>
            </w:pPr>
          </w:p>
        </w:tc>
        <w:tc>
          <w:tcPr>
            <w:tcW w:w="709" w:type="dxa"/>
            <w:shd w:val="clear" w:color="auto" w:fill="auto"/>
            <w:noWrap/>
            <w:vAlign w:val="bottom"/>
            <w:hideMark/>
          </w:tcPr>
          <w:p w14:paraId="46D3545C" w14:textId="77777777" w:rsidR="00EF5C7C" w:rsidRPr="00EF5C7C" w:rsidRDefault="00EF5C7C" w:rsidP="00C45E60">
            <w:pPr>
              <w:widowControl/>
              <w:autoSpaceDE/>
              <w:autoSpaceDN/>
              <w:adjustRightInd/>
              <w:jc w:val="right"/>
              <w:rPr>
                <w:rFonts w:ascii="Times New Roman CYR" w:hAnsi="Times New Roman CYR"/>
              </w:rPr>
            </w:pPr>
          </w:p>
        </w:tc>
        <w:tc>
          <w:tcPr>
            <w:tcW w:w="1316" w:type="dxa"/>
            <w:shd w:val="clear" w:color="auto" w:fill="auto"/>
            <w:noWrap/>
            <w:vAlign w:val="bottom"/>
            <w:hideMark/>
          </w:tcPr>
          <w:p w14:paraId="34582038" w14:textId="77777777" w:rsidR="00EF5C7C" w:rsidRPr="00EF5C7C" w:rsidRDefault="00EF5C7C" w:rsidP="00C45E60">
            <w:pPr>
              <w:widowControl/>
              <w:autoSpaceDE/>
              <w:autoSpaceDN/>
              <w:adjustRightInd/>
              <w:jc w:val="right"/>
              <w:rPr>
                <w:rFonts w:ascii="Times New Roman CYR" w:hAnsi="Times New Roman CYR"/>
              </w:rPr>
            </w:pPr>
          </w:p>
        </w:tc>
        <w:tc>
          <w:tcPr>
            <w:tcW w:w="516" w:type="dxa"/>
            <w:shd w:val="clear" w:color="auto" w:fill="auto"/>
            <w:noWrap/>
            <w:vAlign w:val="bottom"/>
            <w:hideMark/>
          </w:tcPr>
          <w:p w14:paraId="33D8D32B" w14:textId="77777777" w:rsidR="00EF5C7C" w:rsidRPr="00EF5C7C" w:rsidRDefault="00EF5C7C" w:rsidP="00C45E60">
            <w:pPr>
              <w:widowControl/>
              <w:autoSpaceDE/>
              <w:autoSpaceDN/>
              <w:adjustRightInd/>
              <w:jc w:val="right"/>
            </w:pPr>
          </w:p>
        </w:tc>
        <w:tc>
          <w:tcPr>
            <w:tcW w:w="873" w:type="dxa"/>
            <w:shd w:val="clear" w:color="auto" w:fill="auto"/>
            <w:noWrap/>
            <w:vAlign w:val="bottom"/>
            <w:hideMark/>
          </w:tcPr>
          <w:p w14:paraId="2029F5C2" w14:textId="77777777" w:rsidR="00EF5C7C" w:rsidRPr="00EF5C7C" w:rsidRDefault="00EF5C7C" w:rsidP="00C45E60">
            <w:pPr>
              <w:widowControl/>
              <w:autoSpaceDE/>
              <w:autoSpaceDN/>
              <w:adjustRightInd/>
              <w:jc w:val="right"/>
            </w:pPr>
          </w:p>
        </w:tc>
        <w:tc>
          <w:tcPr>
            <w:tcW w:w="907" w:type="dxa"/>
            <w:shd w:val="clear" w:color="auto" w:fill="auto"/>
            <w:noWrap/>
            <w:vAlign w:val="bottom"/>
            <w:hideMark/>
          </w:tcPr>
          <w:p w14:paraId="04C5E4DA" w14:textId="77777777" w:rsidR="00EF5C7C" w:rsidRPr="00EF5C7C" w:rsidRDefault="00EF5C7C" w:rsidP="00C45E60">
            <w:pPr>
              <w:widowControl/>
              <w:autoSpaceDE/>
              <w:autoSpaceDN/>
              <w:adjustRightInd/>
              <w:jc w:val="right"/>
            </w:pPr>
          </w:p>
        </w:tc>
        <w:tc>
          <w:tcPr>
            <w:tcW w:w="851" w:type="dxa"/>
            <w:shd w:val="clear" w:color="auto" w:fill="auto"/>
            <w:noWrap/>
            <w:vAlign w:val="bottom"/>
            <w:hideMark/>
          </w:tcPr>
          <w:p w14:paraId="36E93CB6" w14:textId="77777777" w:rsidR="00EF5C7C" w:rsidRPr="00EF5C7C" w:rsidRDefault="00EF5C7C" w:rsidP="00C45E60">
            <w:pPr>
              <w:widowControl/>
              <w:autoSpaceDE/>
              <w:autoSpaceDN/>
              <w:adjustRightInd/>
              <w:jc w:val="right"/>
            </w:pPr>
          </w:p>
        </w:tc>
        <w:tc>
          <w:tcPr>
            <w:tcW w:w="1774" w:type="dxa"/>
            <w:gridSpan w:val="2"/>
            <w:shd w:val="clear" w:color="auto" w:fill="auto"/>
            <w:noWrap/>
            <w:vAlign w:val="bottom"/>
            <w:hideMark/>
          </w:tcPr>
          <w:p w14:paraId="0085BF46" w14:textId="77777777" w:rsidR="00EF5C7C" w:rsidRPr="00EF5C7C" w:rsidRDefault="00EF5C7C" w:rsidP="00C45E60">
            <w:pPr>
              <w:widowControl/>
              <w:autoSpaceDE/>
              <w:autoSpaceDN/>
              <w:adjustRightInd/>
              <w:jc w:val="right"/>
            </w:pPr>
            <w:r w:rsidRPr="00EF5C7C">
              <w:t>Утвержден</w:t>
            </w:r>
          </w:p>
        </w:tc>
      </w:tr>
      <w:tr w:rsidR="00C45E60" w:rsidRPr="00EF5C7C" w14:paraId="76E53F33" w14:textId="77777777" w:rsidTr="00EF5C7C">
        <w:trPr>
          <w:trHeight w:val="255"/>
        </w:trPr>
        <w:tc>
          <w:tcPr>
            <w:tcW w:w="10080" w:type="dxa"/>
            <w:gridSpan w:val="9"/>
            <w:shd w:val="clear" w:color="auto" w:fill="auto"/>
            <w:noWrap/>
            <w:vAlign w:val="bottom"/>
            <w:hideMark/>
          </w:tcPr>
          <w:p w14:paraId="0BCA9C92" w14:textId="77777777" w:rsidR="00C45E60" w:rsidRPr="00EF5C7C" w:rsidRDefault="00C45E60" w:rsidP="00C45E60">
            <w:pPr>
              <w:widowControl/>
              <w:autoSpaceDE/>
              <w:autoSpaceDN/>
              <w:adjustRightInd/>
              <w:jc w:val="right"/>
            </w:pPr>
            <w:r w:rsidRPr="00EF5C7C">
              <w:t>постановлением Администрации Сайгинского сельского поселения</w:t>
            </w:r>
          </w:p>
        </w:tc>
      </w:tr>
      <w:tr w:rsidR="00C45E60" w:rsidRPr="00EF5C7C" w14:paraId="1D216B8B" w14:textId="77777777" w:rsidTr="00EF5C7C">
        <w:trPr>
          <w:trHeight w:val="240"/>
        </w:trPr>
        <w:tc>
          <w:tcPr>
            <w:tcW w:w="10080" w:type="dxa"/>
            <w:gridSpan w:val="9"/>
            <w:tcBorders>
              <w:left w:val="nil"/>
              <w:bottom w:val="nil"/>
              <w:right w:val="nil"/>
            </w:tcBorders>
            <w:shd w:val="clear" w:color="auto" w:fill="auto"/>
            <w:vAlign w:val="bottom"/>
            <w:hideMark/>
          </w:tcPr>
          <w:p w14:paraId="53B68BE3" w14:textId="31853334" w:rsidR="00C45E60" w:rsidRPr="00EF5C7C" w:rsidRDefault="00C45E60" w:rsidP="00C45E60">
            <w:pPr>
              <w:widowControl/>
              <w:autoSpaceDE/>
              <w:autoSpaceDN/>
              <w:adjustRightInd/>
              <w:jc w:val="right"/>
            </w:pPr>
            <w:r w:rsidRPr="00EF5C7C">
              <w:t>от</w:t>
            </w:r>
            <w:r w:rsidR="00EF5C7C" w:rsidRPr="00EF5C7C">
              <w:t xml:space="preserve"> 01.08.</w:t>
            </w:r>
            <w:r w:rsidRPr="00EF5C7C">
              <w:t>2024 г. №</w:t>
            </w:r>
            <w:r w:rsidR="00EF5C7C" w:rsidRPr="00EF5C7C">
              <w:t>56</w:t>
            </w:r>
          </w:p>
        </w:tc>
      </w:tr>
      <w:tr w:rsidR="00C45E60" w:rsidRPr="00EF5C7C" w14:paraId="525DFC57" w14:textId="77777777" w:rsidTr="00EF5C7C">
        <w:trPr>
          <w:trHeight w:val="1215"/>
        </w:trPr>
        <w:tc>
          <w:tcPr>
            <w:tcW w:w="10080" w:type="dxa"/>
            <w:gridSpan w:val="9"/>
            <w:tcBorders>
              <w:top w:val="nil"/>
              <w:left w:val="nil"/>
              <w:bottom w:val="nil"/>
              <w:right w:val="nil"/>
            </w:tcBorders>
            <w:shd w:val="clear" w:color="auto" w:fill="auto"/>
            <w:vAlign w:val="center"/>
            <w:hideMark/>
          </w:tcPr>
          <w:p w14:paraId="26277270"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xml:space="preserve">Отчет об исполнении местного бюджета муниципального образования Сайгинское сельское поселение Верхнекетского района Томской области по разделам, подразделам, целевым статьям и видам расходов классификации расходов бюджетов в ведомственной структуре расходов местного бюджета за 1 полугодие 2024 года        </w:t>
            </w:r>
          </w:p>
        </w:tc>
      </w:tr>
      <w:tr w:rsidR="00C45E60" w:rsidRPr="001F5C38" w14:paraId="13FF26CF" w14:textId="77777777" w:rsidTr="00EF5C7C">
        <w:trPr>
          <w:trHeight w:val="495"/>
        </w:trPr>
        <w:tc>
          <w:tcPr>
            <w:tcW w:w="3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A684A5" w14:textId="77777777" w:rsidR="00C45E60" w:rsidRPr="001F5C38" w:rsidRDefault="00C45E60" w:rsidP="00C45E60">
            <w:pPr>
              <w:widowControl/>
              <w:autoSpaceDE/>
              <w:autoSpaceDN/>
              <w:adjustRightInd/>
              <w:jc w:val="center"/>
              <w:rPr>
                <w:rFonts w:ascii="Times New Roman CYR" w:hAnsi="Times New Roman CYR"/>
                <w:sz w:val="18"/>
                <w:szCs w:val="18"/>
              </w:rPr>
            </w:pPr>
            <w:r w:rsidRPr="001F5C38">
              <w:rPr>
                <w:rFonts w:ascii="Times New Roman CYR" w:hAnsi="Times New Roman CYR"/>
                <w:sz w:val="18"/>
                <w:szCs w:val="18"/>
              </w:rPr>
              <w:t>Наименование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3BB57C" w14:textId="77777777" w:rsidR="00C45E60" w:rsidRPr="001F5C38" w:rsidRDefault="00C45E60" w:rsidP="00C45E60">
            <w:pPr>
              <w:widowControl/>
              <w:autoSpaceDE/>
              <w:autoSpaceDN/>
              <w:adjustRightInd/>
              <w:jc w:val="center"/>
              <w:rPr>
                <w:rFonts w:ascii="Times New Roman CYR" w:hAnsi="Times New Roman CYR"/>
                <w:sz w:val="18"/>
                <w:szCs w:val="18"/>
              </w:rPr>
            </w:pPr>
            <w:proofErr w:type="spellStart"/>
            <w:r w:rsidRPr="001F5C38">
              <w:rPr>
                <w:rFonts w:ascii="Times New Roman CYR" w:hAnsi="Times New Roman CYR"/>
                <w:sz w:val="18"/>
                <w:szCs w:val="18"/>
              </w:rPr>
              <w:t>РзПР</w:t>
            </w:r>
            <w:proofErr w:type="spellEnd"/>
          </w:p>
        </w:tc>
        <w:tc>
          <w:tcPr>
            <w:tcW w:w="13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AE4684" w14:textId="77777777" w:rsidR="00C45E60" w:rsidRPr="001F5C38" w:rsidRDefault="00C45E60" w:rsidP="00C45E60">
            <w:pPr>
              <w:widowControl/>
              <w:autoSpaceDE/>
              <w:autoSpaceDN/>
              <w:adjustRightInd/>
              <w:jc w:val="center"/>
              <w:rPr>
                <w:rFonts w:ascii="Times New Roman CYR" w:hAnsi="Times New Roman CYR"/>
                <w:sz w:val="18"/>
                <w:szCs w:val="18"/>
              </w:rPr>
            </w:pPr>
            <w:r w:rsidRPr="001F5C38">
              <w:rPr>
                <w:rFonts w:ascii="Times New Roman CYR" w:hAnsi="Times New Roman CYR"/>
                <w:sz w:val="18"/>
                <w:szCs w:val="18"/>
              </w:rPr>
              <w:t>ЦСР</w:t>
            </w:r>
          </w:p>
        </w:tc>
        <w:tc>
          <w:tcPr>
            <w:tcW w:w="5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D40215" w14:textId="77777777" w:rsidR="00C45E60" w:rsidRPr="001F5C38" w:rsidRDefault="00C45E60" w:rsidP="00C45E60">
            <w:pPr>
              <w:widowControl/>
              <w:autoSpaceDE/>
              <w:autoSpaceDN/>
              <w:adjustRightInd/>
              <w:jc w:val="center"/>
              <w:rPr>
                <w:rFonts w:ascii="Times New Roman CYR" w:hAnsi="Times New Roman CYR"/>
                <w:sz w:val="18"/>
                <w:szCs w:val="18"/>
              </w:rPr>
            </w:pPr>
            <w:r w:rsidRPr="001F5C38">
              <w:rPr>
                <w:rFonts w:ascii="Times New Roman CYR" w:hAnsi="Times New Roman CYR"/>
                <w:sz w:val="18"/>
                <w:szCs w:val="18"/>
              </w:rPr>
              <w:t>ВР</w:t>
            </w:r>
          </w:p>
        </w:tc>
        <w:tc>
          <w:tcPr>
            <w:tcW w:w="873" w:type="dxa"/>
            <w:vMerge w:val="restart"/>
            <w:tcBorders>
              <w:top w:val="single" w:sz="4" w:space="0" w:color="auto"/>
              <w:left w:val="nil"/>
              <w:bottom w:val="single" w:sz="4" w:space="0" w:color="auto"/>
              <w:right w:val="single" w:sz="4" w:space="0" w:color="auto"/>
            </w:tcBorders>
            <w:shd w:val="clear" w:color="auto" w:fill="auto"/>
            <w:vAlign w:val="center"/>
            <w:hideMark/>
          </w:tcPr>
          <w:p w14:paraId="5260A815" w14:textId="77777777" w:rsidR="00C45E60" w:rsidRPr="001F5C38" w:rsidRDefault="00C45E60" w:rsidP="00C45E60">
            <w:pPr>
              <w:widowControl/>
              <w:autoSpaceDE/>
              <w:autoSpaceDN/>
              <w:adjustRightInd/>
              <w:jc w:val="center"/>
              <w:rPr>
                <w:rFonts w:ascii="Times New Roman CYR" w:hAnsi="Times New Roman CYR"/>
                <w:sz w:val="18"/>
                <w:szCs w:val="18"/>
              </w:rPr>
            </w:pPr>
            <w:r w:rsidRPr="001F5C38">
              <w:rPr>
                <w:rFonts w:ascii="Times New Roman CYR" w:hAnsi="Times New Roman CYR"/>
                <w:sz w:val="18"/>
                <w:szCs w:val="18"/>
              </w:rPr>
              <w:t>План 2024 г</w:t>
            </w:r>
          </w:p>
        </w:tc>
        <w:tc>
          <w:tcPr>
            <w:tcW w:w="9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1D2044" w14:textId="77777777" w:rsidR="00C45E60" w:rsidRPr="001F5C38" w:rsidRDefault="00C45E60" w:rsidP="00C45E60">
            <w:pPr>
              <w:widowControl/>
              <w:autoSpaceDE/>
              <w:autoSpaceDN/>
              <w:adjustRightInd/>
              <w:jc w:val="center"/>
              <w:rPr>
                <w:rFonts w:ascii="Times New Roman CYR" w:hAnsi="Times New Roman CYR"/>
                <w:sz w:val="18"/>
                <w:szCs w:val="18"/>
              </w:rPr>
            </w:pPr>
            <w:r w:rsidRPr="001F5C38">
              <w:rPr>
                <w:rFonts w:ascii="Times New Roman CYR" w:hAnsi="Times New Roman CYR"/>
                <w:sz w:val="18"/>
                <w:szCs w:val="18"/>
              </w:rPr>
              <w:t>План 1 полугодия 2024</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6BCD76" w14:textId="77777777" w:rsidR="00C45E60" w:rsidRPr="001F5C38" w:rsidRDefault="00C45E60" w:rsidP="00C45E60">
            <w:pPr>
              <w:widowControl/>
              <w:autoSpaceDE/>
              <w:autoSpaceDN/>
              <w:adjustRightInd/>
              <w:jc w:val="center"/>
              <w:rPr>
                <w:rFonts w:ascii="Times New Roman CYR" w:hAnsi="Times New Roman CYR"/>
                <w:sz w:val="18"/>
                <w:szCs w:val="18"/>
              </w:rPr>
            </w:pPr>
            <w:proofErr w:type="gramStart"/>
            <w:r w:rsidRPr="001F5C38">
              <w:rPr>
                <w:rFonts w:ascii="Times New Roman CYR" w:hAnsi="Times New Roman CYR"/>
                <w:sz w:val="18"/>
                <w:szCs w:val="18"/>
              </w:rPr>
              <w:t>Исполнено  на</w:t>
            </w:r>
            <w:proofErr w:type="gramEnd"/>
            <w:r w:rsidRPr="001F5C38">
              <w:rPr>
                <w:rFonts w:ascii="Times New Roman CYR" w:hAnsi="Times New Roman CYR"/>
                <w:sz w:val="18"/>
                <w:szCs w:val="18"/>
              </w:rPr>
              <w:t xml:space="preserve"> 30.06.2024</w:t>
            </w:r>
          </w:p>
        </w:tc>
        <w:tc>
          <w:tcPr>
            <w:tcW w:w="9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B5EBE8" w14:textId="77777777" w:rsidR="00C45E60" w:rsidRPr="001F5C38" w:rsidRDefault="00C45E60" w:rsidP="00C45E60">
            <w:pPr>
              <w:widowControl/>
              <w:autoSpaceDE/>
              <w:autoSpaceDN/>
              <w:adjustRightInd/>
              <w:jc w:val="center"/>
              <w:rPr>
                <w:rFonts w:ascii="Times New Roman CYR" w:hAnsi="Times New Roman CYR"/>
                <w:sz w:val="18"/>
                <w:szCs w:val="18"/>
              </w:rPr>
            </w:pPr>
            <w:r w:rsidRPr="001F5C38">
              <w:rPr>
                <w:rFonts w:ascii="Times New Roman CYR" w:hAnsi="Times New Roman CYR"/>
                <w:sz w:val="18"/>
                <w:szCs w:val="18"/>
              </w:rPr>
              <w:t>% факт. исп. к году</w:t>
            </w:r>
          </w:p>
        </w:tc>
        <w:tc>
          <w:tcPr>
            <w:tcW w:w="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27D40F" w14:textId="77777777" w:rsidR="00C45E60" w:rsidRPr="001F5C38" w:rsidRDefault="00C45E60" w:rsidP="00C45E60">
            <w:pPr>
              <w:widowControl/>
              <w:autoSpaceDE/>
              <w:autoSpaceDN/>
              <w:adjustRightInd/>
              <w:jc w:val="center"/>
              <w:rPr>
                <w:rFonts w:ascii="Times New Roman CYR" w:hAnsi="Times New Roman CYR"/>
                <w:sz w:val="18"/>
                <w:szCs w:val="18"/>
              </w:rPr>
            </w:pPr>
            <w:r w:rsidRPr="001F5C38">
              <w:rPr>
                <w:rFonts w:ascii="Times New Roman CYR" w:hAnsi="Times New Roman CYR"/>
                <w:sz w:val="18"/>
                <w:szCs w:val="18"/>
              </w:rPr>
              <w:t>% факт. исп. 1 пол. к пл. 1 пол.</w:t>
            </w:r>
          </w:p>
        </w:tc>
      </w:tr>
      <w:tr w:rsidR="00C45E60" w:rsidRPr="00EF5C7C" w14:paraId="3D344CEB" w14:textId="77777777" w:rsidTr="00EF5C7C">
        <w:trPr>
          <w:trHeight w:val="480"/>
        </w:trPr>
        <w:tc>
          <w:tcPr>
            <w:tcW w:w="3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808148" w14:textId="77777777" w:rsidR="00C45E60" w:rsidRPr="00EF5C7C" w:rsidRDefault="00C45E60" w:rsidP="00C45E60">
            <w:pPr>
              <w:widowControl/>
              <w:autoSpaceDE/>
              <w:autoSpaceDN/>
              <w:adjustRightInd/>
              <w:rPr>
                <w:rFonts w:ascii="Times New Roman CYR" w:hAnsi="Times New Roman CYR"/>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EC75D4" w14:textId="77777777" w:rsidR="00C45E60" w:rsidRPr="00EF5C7C" w:rsidRDefault="00C45E60" w:rsidP="00C45E60">
            <w:pPr>
              <w:widowControl/>
              <w:autoSpaceDE/>
              <w:autoSpaceDN/>
              <w:adjustRightInd/>
              <w:rPr>
                <w:rFonts w:ascii="Times New Roman CYR" w:hAnsi="Times New Roman CYR"/>
              </w:rPr>
            </w:pPr>
          </w:p>
        </w:tc>
        <w:tc>
          <w:tcPr>
            <w:tcW w:w="131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713B95" w14:textId="77777777" w:rsidR="00C45E60" w:rsidRPr="00EF5C7C" w:rsidRDefault="00C45E60" w:rsidP="00C45E60">
            <w:pPr>
              <w:widowControl/>
              <w:autoSpaceDE/>
              <w:autoSpaceDN/>
              <w:adjustRightInd/>
              <w:rPr>
                <w:rFonts w:ascii="Times New Roman CYR" w:hAnsi="Times New Roman CYR"/>
              </w:rPr>
            </w:pPr>
          </w:p>
        </w:tc>
        <w:tc>
          <w:tcPr>
            <w:tcW w:w="51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077662" w14:textId="77777777" w:rsidR="00C45E60" w:rsidRPr="00EF5C7C" w:rsidRDefault="00C45E60" w:rsidP="00C45E60">
            <w:pPr>
              <w:widowControl/>
              <w:autoSpaceDE/>
              <w:autoSpaceDN/>
              <w:adjustRightInd/>
              <w:rPr>
                <w:rFonts w:ascii="Times New Roman CYR" w:hAnsi="Times New Roman CYR"/>
              </w:rPr>
            </w:pPr>
          </w:p>
        </w:tc>
        <w:tc>
          <w:tcPr>
            <w:tcW w:w="873" w:type="dxa"/>
            <w:vMerge/>
            <w:tcBorders>
              <w:top w:val="single" w:sz="4" w:space="0" w:color="auto"/>
              <w:left w:val="nil"/>
              <w:bottom w:val="single" w:sz="4" w:space="0" w:color="auto"/>
              <w:right w:val="single" w:sz="4" w:space="0" w:color="auto"/>
            </w:tcBorders>
            <w:shd w:val="clear" w:color="auto" w:fill="auto"/>
            <w:vAlign w:val="center"/>
            <w:hideMark/>
          </w:tcPr>
          <w:p w14:paraId="64554A5E" w14:textId="77777777" w:rsidR="00C45E60" w:rsidRPr="00EF5C7C" w:rsidRDefault="00C45E60" w:rsidP="00C45E60">
            <w:pPr>
              <w:widowControl/>
              <w:autoSpaceDE/>
              <w:autoSpaceDN/>
              <w:adjustRightInd/>
              <w:rPr>
                <w:rFonts w:ascii="Times New Roman CYR" w:hAnsi="Times New Roman CYR"/>
              </w:rPr>
            </w:pPr>
          </w:p>
        </w:tc>
        <w:tc>
          <w:tcPr>
            <w:tcW w:w="90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712DDE7" w14:textId="77777777" w:rsidR="00C45E60" w:rsidRPr="00EF5C7C" w:rsidRDefault="00C45E60" w:rsidP="00C45E60">
            <w:pPr>
              <w:widowControl/>
              <w:autoSpaceDE/>
              <w:autoSpaceDN/>
              <w:adjustRightInd/>
              <w:rPr>
                <w:rFonts w:ascii="Times New Roman CYR" w:hAnsi="Times New Roman CYR"/>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D7B404" w14:textId="77777777" w:rsidR="00C45E60" w:rsidRPr="00EF5C7C" w:rsidRDefault="00C45E60" w:rsidP="00C45E60">
            <w:pPr>
              <w:widowControl/>
              <w:autoSpaceDE/>
              <w:autoSpaceDN/>
              <w:adjustRightInd/>
              <w:rPr>
                <w:rFonts w:ascii="Times New Roman CYR" w:hAnsi="Times New Roman CYR"/>
              </w:rPr>
            </w:pPr>
          </w:p>
        </w:tc>
        <w:tc>
          <w:tcPr>
            <w:tcW w:w="9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321FA23" w14:textId="77777777" w:rsidR="00C45E60" w:rsidRPr="00EF5C7C" w:rsidRDefault="00C45E60" w:rsidP="00C45E60">
            <w:pPr>
              <w:widowControl/>
              <w:autoSpaceDE/>
              <w:autoSpaceDN/>
              <w:adjustRightInd/>
              <w:rPr>
                <w:rFonts w:ascii="Times New Roman CYR" w:hAnsi="Times New Roman CYR"/>
              </w:rPr>
            </w:pPr>
          </w:p>
        </w:tc>
        <w:tc>
          <w:tcPr>
            <w:tcW w:w="81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85CDC9" w14:textId="77777777" w:rsidR="00C45E60" w:rsidRPr="00EF5C7C" w:rsidRDefault="00C45E60" w:rsidP="00C45E60">
            <w:pPr>
              <w:widowControl/>
              <w:autoSpaceDE/>
              <w:autoSpaceDN/>
              <w:adjustRightInd/>
              <w:rPr>
                <w:rFonts w:ascii="Times New Roman CYR" w:hAnsi="Times New Roman CYR"/>
              </w:rPr>
            </w:pPr>
          </w:p>
        </w:tc>
      </w:tr>
      <w:tr w:rsidR="00C45E60" w:rsidRPr="00EF5C7C" w14:paraId="1B0C2A34" w14:textId="77777777" w:rsidTr="00EF5C7C">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1A77B65B"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В С Е Г О</w:t>
            </w:r>
          </w:p>
        </w:tc>
        <w:tc>
          <w:tcPr>
            <w:tcW w:w="709" w:type="dxa"/>
            <w:tcBorders>
              <w:top w:val="nil"/>
              <w:left w:val="nil"/>
              <w:bottom w:val="single" w:sz="4" w:space="0" w:color="auto"/>
              <w:right w:val="single" w:sz="4" w:space="0" w:color="auto"/>
            </w:tcBorders>
            <w:shd w:val="clear" w:color="auto" w:fill="auto"/>
            <w:vAlign w:val="center"/>
            <w:hideMark/>
          </w:tcPr>
          <w:p w14:paraId="7D9B7282"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1316" w:type="dxa"/>
            <w:tcBorders>
              <w:top w:val="nil"/>
              <w:left w:val="nil"/>
              <w:bottom w:val="single" w:sz="4" w:space="0" w:color="auto"/>
              <w:right w:val="single" w:sz="4" w:space="0" w:color="auto"/>
            </w:tcBorders>
            <w:shd w:val="clear" w:color="auto" w:fill="auto"/>
            <w:vAlign w:val="center"/>
            <w:hideMark/>
          </w:tcPr>
          <w:p w14:paraId="4F84E0EF"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516" w:type="dxa"/>
            <w:tcBorders>
              <w:top w:val="nil"/>
              <w:left w:val="nil"/>
              <w:bottom w:val="single" w:sz="4" w:space="0" w:color="auto"/>
              <w:right w:val="single" w:sz="4" w:space="0" w:color="auto"/>
            </w:tcBorders>
            <w:shd w:val="clear" w:color="auto" w:fill="auto"/>
            <w:vAlign w:val="center"/>
            <w:hideMark/>
          </w:tcPr>
          <w:p w14:paraId="37B60678"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873" w:type="dxa"/>
            <w:tcBorders>
              <w:top w:val="nil"/>
              <w:left w:val="nil"/>
              <w:bottom w:val="single" w:sz="4" w:space="0" w:color="auto"/>
              <w:right w:val="single" w:sz="4" w:space="0" w:color="auto"/>
            </w:tcBorders>
            <w:shd w:val="clear" w:color="auto" w:fill="auto"/>
            <w:noWrap/>
            <w:vAlign w:val="center"/>
            <w:hideMark/>
          </w:tcPr>
          <w:p w14:paraId="5D22F4AC"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12045,1</w:t>
            </w:r>
          </w:p>
        </w:tc>
        <w:tc>
          <w:tcPr>
            <w:tcW w:w="907" w:type="dxa"/>
            <w:tcBorders>
              <w:top w:val="nil"/>
              <w:left w:val="nil"/>
              <w:bottom w:val="single" w:sz="4" w:space="0" w:color="auto"/>
              <w:right w:val="single" w:sz="4" w:space="0" w:color="auto"/>
            </w:tcBorders>
            <w:shd w:val="clear" w:color="auto" w:fill="auto"/>
            <w:noWrap/>
            <w:vAlign w:val="center"/>
            <w:hideMark/>
          </w:tcPr>
          <w:p w14:paraId="2111447A"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8213,3</w:t>
            </w:r>
          </w:p>
        </w:tc>
        <w:tc>
          <w:tcPr>
            <w:tcW w:w="851" w:type="dxa"/>
            <w:tcBorders>
              <w:top w:val="nil"/>
              <w:left w:val="nil"/>
              <w:bottom w:val="single" w:sz="4" w:space="0" w:color="auto"/>
              <w:right w:val="single" w:sz="4" w:space="0" w:color="auto"/>
            </w:tcBorders>
            <w:shd w:val="clear" w:color="auto" w:fill="auto"/>
            <w:noWrap/>
            <w:vAlign w:val="center"/>
            <w:hideMark/>
          </w:tcPr>
          <w:p w14:paraId="2E7CB591"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4032,8</w:t>
            </w:r>
          </w:p>
        </w:tc>
        <w:tc>
          <w:tcPr>
            <w:tcW w:w="959" w:type="dxa"/>
            <w:tcBorders>
              <w:top w:val="nil"/>
              <w:left w:val="nil"/>
              <w:bottom w:val="single" w:sz="4" w:space="0" w:color="auto"/>
              <w:right w:val="single" w:sz="4" w:space="0" w:color="auto"/>
            </w:tcBorders>
            <w:shd w:val="clear" w:color="auto" w:fill="auto"/>
            <w:vAlign w:val="center"/>
            <w:hideMark/>
          </w:tcPr>
          <w:p w14:paraId="014E4CD4"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33,5%</w:t>
            </w:r>
          </w:p>
        </w:tc>
        <w:tc>
          <w:tcPr>
            <w:tcW w:w="815" w:type="dxa"/>
            <w:tcBorders>
              <w:top w:val="nil"/>
              <w:left w:val="nil"/>
              <w:bottom w:val="single" w:sz="4" w:space="0" w:color="auto"/>
              <w:right w:val="single" w:sz="4" w:space="0" w:color="auto"/>
            </w:tcBorders>
            <w:shd w:val="clear" w:color="auto" w:fill="auto"/>
            <w:vAlign w:val="center"/>
            <w:hideMark/>
          </w:tcPr>
          <w:p w14:paraId="33E609A1"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49,1%</w:t>
            </w:r>
          </w:p>
        </w:tc>
      </w:tr>
      <w:tr w:rsidR="00C45E60" w:rsidRPr="00EF5C7C" w14:paraId="31E8E5FF" w14:textId="77777777" w:rsidTr="00EF5C7C">
        <w:trPr>
          <w:trHeight w:val="345"/>
        </w:trPr>
        <w:tc>
          <w:tcPr>
            <w:tcW w:w="3134" w:type="dxa"/>
            <w:tcBorders>
              <w:top w:val="nil"/>
              <w:left w:val="single" w:sz="4" w:space="0" w:color="auto"/>
              <w:bottom w:val="nil"/>
              <w:right w:val="single" w:sz="4" w:space="0" w:color="auto"/>
            </w:tcBorders>
            <w:shd w:val="clear" w:color="auto" w:fill="auto"/>
            <w:vAlign w:val="center"/>
            <w:hideMark/>
          </w:tcPr>
          <w:p w14:paraId="3CBBBB29"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Общегосударственные вопросы</w:t>
            </w:r>
          </w:p>
        </w:tc>
        <w:tc>
          <w:tcPr>
            <w:tcW w:w="709" w:type="dxa"/>
            <w:tcBorders>
              <w:top w:val="nil"/>
              <w:left w:val="nil"/>
              <w:bottom w:val="nil"/>
              <w:right w:val="single" w:sz="4" w:space="0" w:color="auto"/>
            </w:tcBorders>
            <w:shd w:val="clear" w:color="auto" w:fill="auto"/>
            <w:vAlign w:val="center"/>
            <w:hideMark/>
          </w:tcPr>
          <w:p w14:paraId="0907E0D0"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0100</w:t>
            </w:r>
          </w:p>
        </w:tc>
        <w:tc>
          <w:tcPr>
            <w:tcW w:w="1316" w:type="dxa"/>
            <w:tcBorders>
              <w:top w:val="nil"/>
              <w:left w:val="nil"/>
              <w:bottom w:val="nil"/>
              <w:right w:val="single" w:sz="4" w:space="0" w:color="auto"/>
            </w:tcBorders>
            <w:shd w:val="clear" w:color="auto" w:fill="auto"/>
            <w:vAlign w:val="center"/>
            <w:hideMark/>
          </w:tcPr>
          <w:p w14:paraId="0E483D51"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516" w:type="dxa"/>
            <w:tcBorders>
              <w:top w:val="nil"/>
              <w:left w:val="nil"/>
              <w:bottom w:val="nil"/>
              <w:right w:val="single" w:sz="4" w:space="0" w:color="auto"/>
            </w:tcBorders>
            <w:shd w:val="clear" w:color="auto" w:fill="auto"/>
            <w:vAlign w:val="center"/>
            <w:hideMark/>
          </w:tcPr>
          <w:p w14:paraId="04651748"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873" w:type="dxa"/>
            <w:tcBorders>
              <w:top w:val="nil"/>
              <w:left w:val="nil"/>
              <w:bottom w:val="nil"/>
              <w:right w:val="single" w:sz="4" w:space="0" w:color="auto"/>
            </w:tcBorders>
            <w:shd w:val="clear" w:color="auto" w:fill="auto"/>
            <w:noWrap/>
            <w:vAlign w:val="center"/>
            <w:hideMark/>
          </w:tcPr>
          <w:p w14:paraId="353AEA3E"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5485,2</w:t>
            </w:r>
          </w:p>
        </w:tc>
        <w:tc>
          <w:tcPr>
            <w:tcW w:w="907" w:type="dxa"/>
            <w:tcBorders>
              <w:top w:val="nil"/>
              <w:left w:val="nil"/>
              <w:bottom w:val="nil"/>
              <w:right w:val="single" w:sz="4" w:space="0" w:color="auto"/>
            </w:tcBorders>
            <w:shd w:val="clear" w:color="auto" w:fill="auto"/>
            <w:noWrap/>
            <w:vAlign w:val="center"/>
            <w:hideMark/>
          </w:tcPr>
          <w:p w14:paraId="30391222"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3007,4</w:t>
            </w:r>
          </w:p>
        </w:tc>
        <w:tc>
          <w:tcPr>
            <w:tcW w:w="851" w:type="dxa"/>
            <w:tcBorders>
              <w:top w:val="nil"/>
              <w:left w:val="nil"/>
              <w:bottom w:val="nil"/>
              <w:right w:val="single" w:sz="4" w:space="0" w:color="auto"/>
            </w:tcBorders>
            <w:shd w:val="clear" w:color="auto" w:fill="auto"/>
            <w:noWrap/>
            <w:vAlign w:val="center"/>
            <w:hideMark/>
          </w:tcPr>
          <w:p w14:paraId="18797261"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2308,4</w:t>
            </w:r>
          </w:p>
        </w:tc>
        <w:tc>
          <w:tcPr>
            <w:tcW w:w="959" w:type="dxa"/>
            <w:tcBorders>
              <w:top w:val="nil"/>
              <w:left w:val="nil"/>
              <w:bottom w:val="nil"/>
              <w:right w:val="single" w:sz="4" w:space="0" w:color="auto"/>
            </w:tcBorders>
            <w:shd w:val="clear" w:color="auto" w:fill="auto"/>
            <w:vAlign w:val="center"/>
            <w:hideMark/>
          </w:tcPr>
          <w:p w14:paraId="0625A66B"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42,1%</w:t>
            </w:r>
          </w:p>
        </w:tc>
        <w:tc>
          <w:tcPr>
            <w:tcW w:w="815" w:type="dxa"/>
            <w:tcBorders>
              <w:top w:val="nil"/>
              <w:left w:val="nil"/>
              <w:bottom w:val="nil"/>
              <w:right w:val="single" w:sz="4" w:space="0" w:color="auto"/>
            </w:tcBorders>
            <w:shd w:val="clear" w:color="auto" w:fill="auto"/>
            <w:vAlign w:val="center"/>
            <w:hideMark/>
          </w:tcPr>
          <w:p w14:paraId="6D6E0CAB"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76,8%</w:t>
            </w:r>
          </w:p>
        </w:tc>
      </w:tr>
      <w:tr w:rsidR="00C45E60" w:rsidRPr="00EF5C7C" w14:paraId="2513C287" w14:textId="77777777" w:rsidTr="00EF5C7C">
        <w:trPr>
          <w:trHeight w:val="585"/>
        </w:trPr>
        <w:tc>
          <w:tcPr>
            <w:tcW w:w="3134"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4ECC3470" w14:textId="77777777" w:rsidR="00C45E60" w:rsidRPr="00EF5C7C" w:rsidRDefault="00C45E60" w:rsidP="00C45E60">
            <w:pPr>
              <w:widowControl/>
              <w:autoSpaceDE/>
              <w:autoSpaceDN/>
              <w:adjustRightInd/>
              <w:rPr>
                <w:rFonts w:ascii="Times New Roman CYR" w:hAnsi="Times New Roman CYR"/>
                <w:color w:val="000000"/>
              </w:rPr>
            </w:pPr>
            <w:r w:rsidRPr="00EF5C7C">
              <w:rPr>
                <w:rFonts w:ascii="Times New Roman CYR" w:hAnsi="Times New Roman CYR"/>
                <w:color w:val="000000"/>
              </w:rPr>
              <w:t>Функционирование высшего должностного лица субъекта Российской Федерации и муниципального образования</w:t>
            </w:r>
          </w:p>
        </w:tc>
        <w:tc>
          <w:tcPr>
            <w:tcW w:w="709" w:type="dxa"/>
            <w:tcBorders>
              <w:top w:val="single" w:sz="8" w:space="0" w:color="auto"/>
              <w:left w:val="nil"/>
              <w:bottom w:val="single" w:sz="8" w:space="0" w:color="auto"/>
              <w:right w:val="single" w:sz="4" w:space="0" w:color="auto"/>
            </w:tcBorders>
            <w:shd w:val="clear" w:color="auto" w:fill="auto"/>
            <w:vAlign w:val="center"/>
            <w:hideMark/>
          </w:tcPr>
          <w:p w14:paraId="0B048D80"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0102</w:t>
            </w:r>
          </w:p>
        </w:tc>
        <w:tc>
          <w:tcPr>
            <w:tcW w:w="1316" w:type="dxa"/>
            <w:tcBorders>
              <w:top w:val="single" w:sz="8" w:space="0" w:color="auto"/>
              <w:left w:val="nil"/>
              <w:bottom w:val="single" w:sz="8" w:space="0" w:color="auto"/>
              <w:right w:val="single" w:sz="4" w:space="0" w:color="auto"/>
            </w:tcBorders>
            <w:shd w:val="clear" w:color="auto" w:fill="auto"/>
            <w:vAlign w:val="center"/>
            <w:hideMark/>
          </w:tcPr>
          <w:p w14:paraId="48B50EB0"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516" w:type="dxa"/>
            <w:tcBorders>
              <w:top w:val="single" w:sz="8" w:space="0" w:color="auto"/>
              <w:left w:val="nil"/>
              <w:bottom w:val="single" w:sz="8" w:space="0" w:color="auto"/>
              <w:right w:val="single" w:sz="4" w:space="0" w:color="auto"/>
            </w:tcBorders>
            <w:shd w:val="clear" w:color="auto" w:fill="auto"/>
            <w:vAlign w:val="center"/>
            <w:hideMark/>
          </w:tcPr>
          <w:p w14:paraId="65014FB3"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873" w:type="dxa"/>
            <w:tcBorders>
              <w:top w:val="single" w:sz="8" w:space="0" w:color="auto"/>
              <w:left w:val="nil"/>
              <w:bottom w:val="single" w:sz="8" w:space="0" w:color="auto"/>
              <w:right w:val="single" w:sz="4" w:space="0" w:color="auto"/>
            </w:tcBorders>
            <w:shd w:val="clear" w:color="auto" w:fill="auto"/>
            <w:vAlign w:val="center"/>
            <w:hideMark/>
          </w:tcPr>
          <w:p w14:paraId="7E5B7717"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1162,3</w:t>
            </w:r>
          </w:p>
        </w:tc>
        <w:tc>
          <w:tcPr>
            <w:tcW w:w="907" w:type="dxa"/>
            <w:tcBorders>
              <w:top w:val="single" w:sz="8" w:space="0" w:color="auto"/>
              <w:left w:val="nil"/>
              <w:bottom w:val="single" w:sz="8" w:space="0" w:color="auto"/>
              <w:right w:val="single" w:sz="4" w:space="0" w:color="auto"/>
            </w:tcBorders>
            <w:shd w:val="clear" w:color="auto" w:fill="auto"/>
            <w:vAlign w:val="center"/>
            <w:hideMark/>
          </w:tcPr>
          <w:p w14:paraId="15F4B13B"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611,8</w:t>
            </w:r>
          </w:p>
        </w:tc>
        <w:tc>
          <w:tcPr>
            <w:tcW w:w="851" w:type="dxa"/>
            <w:tcBorders>
              <w:top w:val="single" w:sz="8" w:space="0" w:color="auto"/>
              <w:left w:val="nil"/>
              <w:bottom w:val="single" w:sz="8" w:space="0" w:color="auto"/>
              <w:right w:val="single" w:sz="4" w:space="0" w:color="auto"/>
            </w:tcBorders>
            <w:shd w:val="clear" w:color="auto" w:fill="auto"/>
            <w:vAlign w:val="center"/>
            <w:hideMark/>
          </w:tcPr>
          <w:p w14:paraId="673FF248"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520,7</w:t>
            </w:r>
          </w:p>
        </w:tc>
        <w:tc>
          <w:tcPr>
            <w:tcW w:w="959" w:type="dxa"/>
            <w:tcBorders>
              <w:top w:val="single" w:sz="8" w:space="0" w:color="auto"/>
              <w:left w:val="nil"/>
              <w:bottom w:val="single" w:sz="8" w:space="0" w:color="auto"/>
              <w:right w:val="single" w:sz="4" w:space="0" w:color="auto"/>
            </w:tcBorders>
            <w:shd w:val="clear" w:color="auto" w:fill="auto"/>
            <w:vAlign w:val="center"/>
            <w:hideMark/>
          </w:tcPr>
          <w:p w14:paraId="1B3EA9CC"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44,8%</w:t>
            </w:r>
          </w:p>
        </w:tc>
        <w:tc>
          <w:tcPr>
            <w:tcW w:w="815" w:type="dxa"/>
            <w:tcBorders>
              <w:top w:val="single" w:sz="8" w:space="0" w:color="auto"/>
              <w:left w:val="nil"/>
              <w:bottom w:val="single" w:sz="8" w:space="0" w:color="auto"/>
              <w:right w:val="single" w:sz="8" w:space="0" w:color="auto"/>
            </w:tcBorders>
            <w:shd w:val="clear" w:color="auto" w:fill="auto"/>
            <w:vAlign w:val="center"/>
            <w:hideMark/>
          </w:tcPr>
          <w:p w14:paraId="4E04B154"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85,1%</w:t>
            </w:r>
          </w:p>
        </w:tc>
      </w:tr>
      <w:tr w:rsidR="00C45E60" w:rsidRPr="00EF5C7C" w14:paraId="319F3111" w14:textId="77777777" w:rsidTr="00EF5C7C">
        <w:trPr>
          <w:trHeight w:val="780"/>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021A74D0"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14:paraId="4BFFF2C7"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0102</w:t>
            </w:r>
          </w:p>
        </w:tc>
        <w:tc>
          <w:tcPr>
            <w:tcW w:w="1316" w:type="dxa"/>
            <w:tcBorders>
              <w:top w:val="nil"/>
              <w:left w:val="nil"/>
              <w:bottom w:val="single" w:sz="4" w:space="0" w:color="auto"/>
              <w:right w:val="single" w:sz="4" w:space="0" w:color="auto"/>
            </w:tcBorders>
            <w:shd w:val="clear" w:color="auto" w:fill="auto"/>
            <w:vAlign w:val="center"/>
            <w:hideMark/>
          </w:tcPr>
          <w:p w14:paraId="3511A45F"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0020000000</w:t>
            </w:r>
          </w:p>
        </w:tc>
        <w:tc>
          <w:tcPr>
            <w:tcW w:w="516" w:type="dxa"/>
            <w:tcBorders>
              <w:top w:val="nil"/>
              <w:left w:val="nil"/>
              <w:bottom w:val="single" w:sz="4" w:space="0" w:color="auto"/>
              <w:right w:val="single" w:sz="4" w:space="0" w:color="auto"/>
            </w:tcBorders>
            <w:shd w:val="clear" w:color="auto" w:fill="auto"/>
            <w:vAlign w:val="center"/>
            <w:hideMark/>
          </w:tcPr>
          <w:p w14:paraId="00DBA675"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873" w:type="dxa"/>
            <w:tcBorders>
              <w:top w:val="nil"/>
              <w:left w:val="nil"/>
              <w:bottom w:val="single" w:sz="4" w:space="0" w:color="auto"/>
              <w:right w:val="single" w:sz="4" w:space="0" w:color="auto"/>
            </w:tcBorders>
            <w:shd w:val="clear" w:color="auto" w:fill="auto"/>
            <w:vAlign w:val="center"/>
            <w:hideMark/>
          </w:tcPr>
          <w:p w14:paraId="058D9719"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1162,3</w:t>
            </w:r>
          </w:p>
        </w:tc>
        <w:tc>
          <w:tcPr>
            <w:tcW w:w="907" w:type="dxa"/>
            <w:tcBorders>
              <w:top w:val="nil"/>
              <w:left w:val="nil"/>
              <w:bottom w:val="single" w:sz="4" w:space="0" w:color="auto"/>
              <w:right w:val="single" w:sz="4" w:space="0" w:color="auto"/>
            </w:tcBorders>
            <w:shd w:val="clear" w:color="auto" w:fill="auto"/>
            <w:vAlign w:val="center"/>
            <w:hideMark/>
          </w:tcPr>
          <w:p w14:paraId="23EA3D3A"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611,8</w:t>
            </w:r>
          </w:p>
        </w:tc>
        <w:tc>
          <w:tcPr>
            <w:tcW w:w="851" w:type="dxa"/>
            <w:tcBorders>
              <w:top w:val="nil"/>
              <w:left w:val="nil"/>
              <w:bottom w:val="single" w:sz="4" w:space="0" w:color="auto"/>
              <w:right w:val="single" w:sz="4" w:space="0" w:color="auto"/>
            </w:tcBorders>
            <w:shd w:val="clear" w:color="auto" w:fill="auto"/>
            <w:vAlign w:val="center"/>
            <w:hideMark/>
          </w:tcPr>
          <w:p w14:paraId="6C3BA04F"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520,7</w:t>
            </w:r>
          </w:p>
        </w:tc>
        <w:tc>
          <w:tcPr>
            <w:tcW w:w="959" w:type="dxa"/>
            <w:tcBorders>
              <w:top w:val="nil"/>
              <w:left w:val="nil"/>
              <w:bottom w:val="nil"/>
              <w:right w:val="single" w:sz="4" w:space="0" w:color="auto"/>
            </w:tcBorders>
            <w:shd w:val="clear" w:color="auto" w:fill="auto"/>
            <w:vAlign w:val="center"/>
            <w:hideMark/>
          </w:tcPr>
          <w:p w14:paraId="4681E721"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44,8%</w:t>
            </w:r>
          </w:p>
        </w:tc>
        <w:tc>
          <w:tcPr>
            <w:tcW w:w="815" w:type="dxa"/>
            <w:tcBorders>
              <w:top w:val="nil"/>
              <w:left w:val="nil"/>
              <w:bottom w:val="nil"/>
              <w:right w:val="single" w:sz="4" w:space="0" w:color="auto"/>
            </w:tcBorders>
            <w:shd w:val="clear" w:color="auto" w:fill="auto"/>
            <w:vAlign w:val="center"/>
            <w:hideMark/>
          </w:tcPr>
          <w:p w14:paraId="008CB8EE"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85,1%</w:t>
            </w:r>
          </w:p>
        </w:tc>
      </w:tr>
      <w:tr w:rsidR="00C45E60" w:rsidRPr="00EF5C7C" w14:paraId="3311E495" w14:textId="77777777" w:rsidTr="00EF5C7C">
        <w:trPr>
          <w:trHeight w:val="345"/>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432A3244"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14:paraId="44D73EEB"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0102</w:t>
            </w:r>
          </w:p>
        </w:tc>
        <w:tc>
          <w:tcPr>
            <w:tcW w:w="1316" w:type="dxa"/>
            <w:tcBorders>
              <w:top w:val="nil"/>
              <w:left w:val="nil"/>
              <w:bottom w:val="single" w:sz="4" w:space="0" w:color="auto"/>
              <w:right w:val="single" w:sz="4" w:space="0" w:color="auto"/>
            </w:tcBorders>
            <w:shd w:val="clear" w:color="auto" w:fill="auto"/>
            <w:vAlign w:val="center"/>
            <w:hideMark/>
          </w:tcPr>
          <w:p w14:paraId="1095A839"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0020400300</w:t>
            </w:r>
          </w:p>
        </w:tc>
        <w:tc>
          <w:tcPr>
            <w:tcW w:w="516" w:type="dxa"/>
            <w:tcBorders>
              <w:top w:val="nil"/>
              <w:left w:val="nil"/>
              <w:bottom w:val="single" w:sz="4" w:space="0" w:color="auto"/>
              <w:right w:val="single" w:sz="4" w:space="0" w:color="auto"/>
            </w:tcBorders>
            <w:shd w:val="clear" w:color="auto" w:fill="auto"/>
            <w:vAlign w:val="center"/>
            <w:hideMark/>
          </w:tcPr>
          <w:p w14:paraId="586346EE"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121</w:t>
            </w:r>
          </w:p>
        </w:tc>
        <w:tc>
          <w:tcPr>
            <w:tcW w:w="873" w:type="dxa"/>
            <w:tcBorders>
              <w:top w:val="nil"/>
              <w:left w:val="nil"/>
              <w:bottom w:val="single" w:sz="4" w:space="0" w:color="auto"/>
              <w:right w:val="single" w:sz="4" w:space="0" w:color="auto"/>
            </w:tcBorders>
            <w:shd w:val="clear" w:color="auto" w:fill="auto"/>
            <w:vAlign w:val="center"/>
            <w:hideMark/>
          </w:tcPr>
          <w:p w14:paraId="73A50973"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846,6</w:t>
            </w:r>
          </w:p>
        </w:tc>
        <w:tc>
          <w:tcPr>
            <w:tcW w:w="907" w:type="dxa"/>
            <w:tcBorders>
              <w:top w:val="nil"/>
              <w:left w:val="nil"/>
              <w:bottom w:val="single" w:sz="4" w:space="0" w:color="auto"/>
              <w:right w:val="single" w:sz="4" w:space="0" w:color="auto"/>
            </w:tcBorders>
            <w:shd w:val="clear" w:color="auto" w:fill="auto"/>
            <w:vAlign w:val="center"/>
            <w:hideMark/>
          </w:tcPr>
          <w:p w14:paraId="1D687DAF"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423,3</w:t>
            </w:r>
          </w:p>
        </w:tc>
        <w:tc>
          <w:tcPr>
            <w:tcW w:w="851" w:type="dxa"/>
            <w:tcBorders>
              <w:top w:val="nil"/>
              <w:left w:val="nil"/>
              <w:bottom w:val="single" w:sz="4" w:space="0" w:color="auto"/>
              <w:right w:val="single" w:sz="4" w:space="0" w:color="auto"/>
            </w:tcBorders>
            <w:shd w:val="clear" w:color="auto" w:fill="auto"/>
            <w:vAlign w:val="center"/>
            <w:hideMark/>
          </w:tcPr>
          <w:p w14:paraId="4CAA749F"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380,3</w:t>
            </w:r>
          </w:p>
        </w:tc>
        <w:tc>
          <w:tcPr>
            <w:tcW w:w="959" w:type="dxa"/>
            <w:tcBorders>
              <w:top w:val="single" w:sz="4" w:space="0" w:color="auto"/>
              <w:left w:val="nil"/>
              <w:bottom w:val="nil"/>
              <w:right w:val="single" w:sz="4" w:space="0" w:color="auto"/>
            </w:tcBorders>
            <w:shd w:val="clear" w:color="auto" w:fill="auto"/>
            <w:vAlign w:val="center"/>
            <w:hideMark/>
          </w:tcPr>
          <w:p w14:paraId="4248CDA1"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44,9%</w:t>
            </w:r>
          </w:p>
        </w:tc>
        <w:tc>
          <w:tcPr>
            <w:tcW w:w="815" w:type="dxa"/>
            <w:tcBorders>
              <w:top w:val="single" w:sz="4" w:space="0" w:color="auto"/>
              <w:left w:val="nil"/>
              <w:bottom w:val="nil"/>
              <w:right w:val="single" w:sz="4" w:space="0" w:color="auto"/>
            </w:tcBorders>
            <w:shd w:val="clear" w:color="auto" w:fill="auto"/>
            <w:vAlign w:val="center"/>
            <w:hideMark/>
          </w:tcPr>
          <w:p w14:paraId="7E057978"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89,8%</w:t>
            </w:r>
          </w:p>
        </w:tc>
      </w:tr>
      <w:tr w:rsidR="00C45E60" w:rsidRPr="00EF5C7C" w14:paraId="349FDDE1" w14:textId="77777777" w:rsidTr="00EF5C7C">
        <w:trPr>
          <w:trHeight w:val="435"/>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507B08DC"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Иные выплаты персоналу, за исключением фонда оплаты труда</w:t>
            </w:r>
          </w:p>
        </w:tc>
        <w:tc>
          <w:tcPr>
            <w:tcW w:w="709" w:type="dxa"/>
            <w:tcBorders>
              <w:top w:val="nil"/>
              <w:left w:val="nil"/>
              <w:bottom w:val="single" w:sz="4" w:space="0" w:color="auto"/>
              <w:right w:val="single" w:sz="4" w:space="0" w:color="auto"/>
            </w:tcBorders>
            <w:shd w:val="clear" w:color="auto" w:fill="auto"/>
            <w:vAlign w:val="center"/>
            <w:hideMark/>
          </w:tcPr>
          <w:p w14:paraId="1B0FCCDF"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0102</w:t>
            </w:r>
          </w:p>
        </w:tc>
        <w:tc>
          <w:tcPr>
            <w:tcW w:w="1316" w:type="dxa"/>
            <w:tcBorders>
              <w:top w:val="nil"/>
              <w:left w:val="nil"/>
              <w:bottom w:val="single" w:sz="4" w:space="0" w:color="auto"/>
              <w:right w:val="single" w:sz="4" w:space="0" w:color="auto"/>
            </w:tcBorders>
            <w:shd w:val="clear" w:color="auto" w:fill="auto"/>
            <w:vAlign w:val="center"/>
            <w:hideMark/>
          </w:tcPr>
          <w:p w14:paraId="48333E89"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0020400300</w:t>
            </w:r>
          </w:p>
        </w:tc>
        <w:tc>
          <w:tcPr>
            <w:tcW w:w="516" w:type="dxa"/>
            <w:tcBorders>
              <w:top w:val="nil"/>
              <w:left w:val="nil"/>
              <w:bottom w:val="single" w:sz="4" w:space="0" w:color="auto"/>
              <w:right w:val="single" w:sz="4" w:space="0" w:color="auto"/>
            </w:tcBorders>
            <w:shd w:val="clear" w:color="auto" w:fill="auto"/>
            <w:vAlign w:val="center"/>
            <w:hideMark/>
          </w:tcPr>
          <w:p w14:paraId="70F2D819"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122</w:t>
            </w:r>
          </w:p>
        </w:tc>
        <w:tc>
          <w:tcPr>
            <w:tcW w:w="873" w:type="dxa"/>
            <w:tcBorders>
              <w:top w:val="nil"/>
              <w:left w:val="nil"/>
              <w:bottom w:val="single" w:sz="4" w:space="0" w:color="auto"/>
              <w:right w:val="single" w:sz="4" w:space="0" w:color="auto"/>
            </w:tcBorders>
            <w:shd w:val="clear" w:color="auto" w:fill="auto"/>
            <w:vAlign w:val="center"/>
            <w:hideMark/>
          </w:tcPr>
          <w:p w14:paraId="2F59181E"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60,0</w:t>
            </w:r>
          </w:p>
        </w:tc>
        <w:tc>
          <w:tcPr>
            <w:tcW w:w="907" w:type="dxa"/>
            <w:tcBorders>
              <w:top w:val="nil"/>
              <w:left w:val="nil"/>
              <w:bottom w:val="single" w:sz="4" w:space="0" w:color="auto"/>
              <w:right w:val="single" w:sz="4" w:space="0" w:color="auto"/>
            </w:tcBorders>
            <w:shd w:val="clear" w:color="auto" w:fill="auto"/>
            <w:vAlign w:val="center"/>
            <w:hideMark/>
          </w:tcPr>
          <w:p w14:paraId="07FEF312"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49,1</w:t>
            </w:r>
          </w:p>
        </w:tc>
        <w:tc>
          <w:tcPr>
            <w:tcW w:w="851" w:type="dxa"/>
            <w:tcBorders>
              <w:top w:val="nil"/>
              <w:left w:val="nil"/>
              <w:bottom w:val="single" w:sz="4" w:space="0" w:color="auto"/>
              <w:right w:val="single" w:sz="4" w:space="0" w:color="auto"/>
            </w:tcBorders>
            <w:shd w:val="clear" w:color="auto" w:fill="auto"/>
            <w:vAlign w:val="center"/>
            <w:hideMark/>
          </w:tcPr>
          <w:p w14:paraId="5ABFA78B"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35,1</w:t>
            </w:r>
          </w:p>
        </w:tc>
        <w:tc>
          <w:tcPr>
            <w:tcW w:w="959" w:type="dxa"/>
            <w:tcBorders>
              <w:top w:val="single" w:sz="4" w:space="0" w:color="auto"/>
              <w:left w:val="nil"/>
              <w:bottom w:val="nil"/>
              <w:right w:val="single" w:sz="4" w:space="0" w:color="auto"/>
            </w:tcBorders>
            <w:shd w:val="clear" w:color="auto" w:fill="auto"/>
            <w:vAlign w:val="center"/>
            <w:hideMark/>
          </w:tcPr>
          <w:p w14:paraId="058B6D92"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58,5%</w:t>
            </w:r>
          </w:p>
        </w:tc>
        <w:tc>
          <w:tcPr>
            <w:tcW w:w="815" w:type="dxa"/>
            <w:tcBorders>
              <w:top w:val="single" w:sz="4" w:space="0" w:color="auto"/>
              <w:left w:val="nil"/>
              <w:bottom w:val="nil"/>
              <w:right w:val="single" w:sz="4" w:space="0" w:color="auto"/>
            </w:tcBorders>
            <w:shd w:val="clear" w:color="auto" w:fill="auto"/>
            <w:vAlign w:val="center"/>
            <w:hideMark/>
          </w:tcPr>
          <w:p w14:paraId="50F726FF"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71,5%</w:t>
            </w:r>
          </w:p>
        </w:tc>
      </w:tr>
      <w:tr w:rsidR="00C45E60" w:rsidRPr="00EF5C7C" w14:paraId="12483DC1" w14:textId="77777777" w:rsidTr="00EF5C7C">
        <w:trPr>
          <w:trHeight w:val="780"/>
        </w:trPr>
        <w:tc>
          <w:tcPr>
            <w:tcW w:w="3134" w:type="dxa"/>
            <w:tcBorders>
              <w:top w:val="nil"/>
              <w:left w:val="single" w:sz="4" w:space="0" w:color="auto"/>
              <w:bottom w:val="nil"/>
              <w:right w:val="single" w:sz="4" w:space="0" w:color="auto"/>
            </w:tcBorders>
            <w:shd w:val="clear" w:color="auto" w:fill="auto"/>
            <w:vAlign w:val="center"/>
            <w:hideMark/>
          </w:tcPr>
          <w:p w14:paraId="740FC106"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nil"/>
              <w:right w:val="single" w:sz="4" w:space="0" w:color="auto"/>
            </w:tcBorders>
            <w:shd w:val="clear" w:color="auto" w:fill="auto"/>
            <w:vAlign w:val="center"/>
            <w:hideMark/>
          </w:tcPr>
          <w:p w14:paraId="1B6CFD8A"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0102</w:t>
            </w:r>
          </w:p>
        </w:tc>
        <w:tc>
          <w:tcPr>
            <w:tcW w:w="1316" w:type="dxa"/>
            <w:tcBorders>
              <w:top w:val="nil"/>
              <w:left w:val="nil"/>
              <w:bottom w:val="nil"/>
              <w:right w:val="single" w:sz="4" w:space="0" w:color="auto"/>
            </w:tcBorders>
            <w:shd w:val="clear" w:color="auto" w:fill="auto"/>
            <w:vAlign w:val="center"/>
            <w:hideMark/>
          </w:tcPr>
          <w:p w14:paraId="3F476270"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0020400300</w:t>
            </w:r>
          </w:p>
        </w:tc>
        <w:tc>
          <w:tcPr>
            <w:tcW w:w="516" w:type="dxa"/>
            <w:tcBorders>
              <w:top w:val="nil"/>
              <w:left w:val="nil"/>
              <w:bottom w:val="nil"/>
              <w:right w:val="single" w:sz="4" w:space="0" w:color="auto"/>
            </w:tcBorders>
            <w:shd w:val="clear" w:color="auto" w:fill="auto"/>
            <w:vAlign w:val="center"/>
            <w:hideMark/>
          </w:tcPr>
          <w:p w14:paraId="30982B38"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129</w:t>
            </w:r>
          </w:p>
        </w:tc>
        <w:tc>
          <w:tcPr>
            <w:tcW w:w="873" w:type="dxa"/>
            <w:tcBorders>
              <w:top w:val="nil"/>
              <w:left w:val="nil"/>
              <w:bottom w:val="nil"/>
              <w:right w:val="single" w:sz="4" w:space="0" w:color="auto"/>
            </w:tcBorders>
            <w:shd w:val="clear" w:color="auto" w:fill="auto"/>
            <w:vAlign w:val="center"/>
            <w:hideMark/>
          </w:tcPr>
          <w:p w14:paraId="58BED697"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255,7</w:t>
            </w:r>
          </w:p>
        </w:tc>
        <w:tc>
          <w:tcPr>
            <w:tcW w:w="907" w:type="dxa"/>
            <w:tcBorders>
              <w:top w:val="nil"/>
              <w:left w:val="nil"/>
              <w:bottom w:val="nil"/>
              <w:right w:val="single" w:sz="4" w:space="0" w:color="auto"/>
            </w:tcBorders>
            <w:shd w:val="clear" w:color="auto" w:fill="auto"/>
            <w:vAlign w:val="center"/>
            <w:hideMark/>
          </w:tcPr>
          <w:p w14:paraId="2C3B3121"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139,4</w:t>
            </w:r>
          </w:p>
        </w:tc>
        <w:tc>
          <w:tcPr>
            <w:tcW w:w="851" w:type="dxa"/>
            <w:tcBorders>
              <w:top w:val="nil"/>
              <w:left w:val="nil"/>
              <w:bottom w:val="nil"/>
              <w:right w:val="single" w:sz="4" w:space="0" w:color="auto"/>
            </w:tcBorders>
            <w:shd w:val="clear" w:color="auto" w:fill="auto"/>
            <w:vAlign w:val="center"/>
            <w:hideMark/>
          </w:tcPr>
          <w:p w14:paraId="75D88365"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105,3</w:t>
            </w:r>
          </w:p>
        </w:tc>
        <w:tc>
          <w:tcPr>
            <w:tcW w:w="959" w:type="dxa"/>
            <w:tcBorders>
              <w:top w:val="single" w:sz="4" w:space="0" w:color="auto"/>
              <w:left w:val="nil"/>
              <w:bottom w:val="nil"/>
              <w:right w:val="single" w:sz="4" w:space="0" w:color="auto"/>
            </w:tcBorders>
            <w:shd w:val="clear" w:color="auto" w:fill="auto"/>
            <w:vAlign w:val="center"/>
            <w:hideMark/>
          </w:tcPr>
          <w:p w14:paraId="0E35B3AE"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41,2%</w:t>
            </w:r>
          </w:p>
        </w:tc>
        <w:tc>
          <w:tcPr>
            <w:tcW w:w="815" w:type="dxa"/>
            <w:tcBorders>
              <w:top w:val="single" w:sz="4" w:space="0" w:color="auto"/>
              <w:left w:val="nil"/>
              <w:bottom w:val="nil"/>
              <w:right w:val="single" w:sz="4" w:space="0" w:color="auto"/>
            </w:tcBorders>
            <w:shd w:val="clear" w:color="auto" w:fill="auto"/>
            <w:vAlign w:val="center"/>
            <w:hideMark/>
          </w:tcPr>
          <w:p w14:paraId="3D3AC299"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75,5%</w:t>
            </w:r>
          </w:p>
        </w:tc>
      </w:tr>
      <w:tr w:rsidR="00C45E60" w:rsidRPr="00EF5C7C" w14:paraId="0E7820A6" w14:textId="77777777" w:rsidTr="00EF5C7C">
        <w:trPr>
          <w:trHeight w:val="855"/>
        </w:trPr>
        <w:tc>
          <w:tcPr>
            <w:tcW w:w="3134"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7875C43D" w14:textId="77777777" w:rsidR="00C45E60" w:rsidRPr="00EF5C7C" w:rsidRDefault="00C45E60" w:rsidP="00C45E60">
            <w:pPr>
              <w:widowControl/>
              <w:autoSpaceDE/>
              <w:autoSpaceDN/>
              <w:adjustRightInd/>
              <w:rPr>
                <w:color w:val="000000"/>
              </w:rPr>
            </w:pPr>
            <w:r w:rsidRPr="00EF5C7C">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8" w:space="0" w:color="auto"/>
              <w:left w:val="nil"/>
              <w:bottom w:val="single" w:sz="8" w:space="0" w:color="auto"/>
              <w:right w:val="single" w:sz="4" w:space="0" w:color="auto"/>
            </w:tcBorders>
            <w:shd w:val="clear" w:color="auto" w:fill="auto"/>
            <w:vAlign w:val="center"/>
            <w:hideMark/>
          </w:tcPr>
          <w:p w14:paraId="58F66207"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0104</w:t>
            </w:r>
          </w:p>
        </w:tc>
        <w:tc>
          <w:tcPr>
            <w:tcW w:w="1316" w:type="dxa"/>
            <w:tcBorders>
              <w:top w:val="single" w:sz="8" w:space="0" w:color="auto"/>
              <w:left w:val="nil"/>
              <w:bottom w:val="single" w:sz="8" w:space="0" w:color="auto"/>
              <w:right w:val="single" w:sz="4" w:space="0" w:color="auto"/>
            </w:tcBorders>
            <w:shd w:val="clear" w:color="auto" w:fill="auto"/>
            <w:vAlign w:val="center"/>
            <w:hideMark/>
          </w:tcPr>
          <w:p w14:paraId="7F1B88C5"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516" w:type="dxa"/>
            <w:tcBorders>
              <w:top w:val="single" w:sz="8" w:space="0" w:color="auto"/>
              <w:left w:val="nil"/>
              <w:bottom w:val="single" w:sz="8" w:space="0" w:color="auto"/>
              <w:right w:val="single" w:sz="4" w:space="0" w:color="auto"/>
            </w:tcBorders>
            <w:shd w:val="clear" w:color="auto" w:fill="auto"/>
            <w:vAlign w:val="center"/>
            <w:hideMark/>
          </w:tcPr>
          <w:p w14:paraId="5E5AF2CA"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873" w:type="dxa"/>
            <w:tcBorders>
              <w:top w:val="single" w:sz="8" w:space="0" w:color="auto"/>
              <w:left w:val="nil"/>
              <w:bottom w:val="single" w:sz="8" w:space="0" w:color="auto"/>
              <w:right w:val="single" w:sz="4" w:space="0" w:color="auto"/>
            </w:tcBorders>
            <w:shd w:val="clear" w:color="auto" w:fill="auto"/>
            <w:noWrap/>
            <w:vAlign w:val="center"/>
            <w:hideMark/>
          </w:tcPr>
          <w:p w14:paraId="622107B9"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4194,7</w:t>
            </w:r>
          </w:p>
        </w:tc>
        <w:tc>
          <w:tcPr>
            <w:tcW w:w="907" w:type="dxa"/>
            <w:tcBorders>
              <w:top w:val="single" w:sz="8" w:space="0" w:color="auto"/>
              <w:left w:val="nil"/>
              <w:bottom w:val="single" w:sz="8" w:space="0" w:color="auto"/>
              <w:right w:val="single" w:sz="4" w:space="0" w:color="auto"/>
            </w:tcBorders>
            <w:shd w:val="clear" w:color="auto" w:fill="auto"/>
            <w:noWrap/>
            <w:vAlign w:val="center"/>
            <w:hideMark/>
          </w:tcPr>
          <w:p w14:paraId="283223F8"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2267,4</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14:paraId="269A99D1"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1728,7</w:t>
            </w:r>
          </w:p>
        </w:tc>
        <w:tc>
          <w:tcPr>
            <w:tcW w:w="959" w:type="dxa"/>
            <w:tcBorders>
              <w:top w:val="single" w:sz="8" w:space="0" w:color="auto"/>
              <w:left w:val="nil"/>
              <w:bottom w:val="single" w:sz="8" w:space="0" w:color="auto"/>
              <w:right w:val="single" w:sz="4" w:space="0" w:color="auto"/>
            </w:tcBorders>
            <w:shd w:val="clear" w:color="auto" w:fill="auto"/>
            <w:vAlign w:val="center"/>
            <w:hideMark/>
          </w:tcPr>
          <w:p w14:paraId="140BADA9"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41,2%</w:t>
            </w:r>
          </w:p>
        </w:tc>
        <w:tc>
          <w:tcPr>
            <w:tcW w:w="815" w:type="dxa"/>
            <w:tcBorders>
              <w:top w:val="single" w:sz="8" w:space="0" w:color="auto"/>
              <w:left w:val="nil"/>
              <w:bottom w:val="single" w:sz="8" w:space="0" w:color="auto"/>
              <w:right w:val="single" w:sz="8" w:space="0" w:color="auto"/>
            </w:tcBorders>
            <w:shd w:val="clear" w:color="auto" w:fill="auto"/>
            <w:vAlign w:val="center"/>
            <w:hideMark/>
          </w:tcPr>
          <w:p w14:paraId="1F11F1DB"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76,2%</w:t>
            </w:r>
          </w:p>
        </w:tc>
      </w:tr>
      <w:tr w:rsidR="00C45E60" w:rsidRPr="00EF5C7C" w14:paraId="408AC7E1" w14:textId="77777777" w:rsidTr="00EF5C7C">
        <w:trPr>
          <w:trHeight w:val="76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31893BB9" w14:textId="26E41E8C" w:rsidR="00C45E60" w:rsidRPr="00EF5C7C" w:rsidRDefault="00C45E60" w:rsidP="00C45E60">
            <w:pPr>
              <w:widowControl/>
              <w:autoSpaceDE/>
              <w:autoSpaceDN/>
              <w:adjustRightInd/>
            </w:pPr>
            <w:r w:rsidRPr="00EF5C7C">
              <w:t xml:space="preserve">Руководство и управление в сфере установленных функций органов государственной власти субъектов Российской </w:t>
            </w:r>
            <w:r w:rsidR="001F5C38" w:rsidRPr="00EF5C7C">
              <w:t>Федерации и</w:t>
            </w:r>
            <w:r w:rsidRPr="00EF5C7C">
              <w:t xml:space="preserve">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14:paraId="78C5039E"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0104</w:t>
            </w:r>
          </w:p>
        </w:tc>
        <w:tc>
          <w:tcPr>
            <w:tcW w:w="1316" w:type="dxa"/>
            <w:tcBorders>
              <w:top w:val="nil"/>
              <w:left w:val="nil"/>
              <w:bottom w:val="single" w:sz="4" w:space="0" w:color="auto"/>
              <w:right w:val="single" w:sz="4" w:space="0" w:color="auto"/>
            </w:tcBorders>
            <w:shd w:val="clear" w:color="auto" w:fill="auto"/>
            <w:vAlign w:val="center"/>
            <w:hideMark/>
          </w:tcPr>
          <w:p w14:paraId="3928B551"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0020000000</w:t>
            </w:r>
          </w:p>
        </w:tc>
        <w:tc>
          <w:tcPr>
            <w:tcW w:w="516" w:type="dxa"/>
            <w:tcBorders>
              <w:top w:val="nil"/>
              <w:left w:val="nil"/>
              <w:bottom w:val="single" w:sz="4" w:space="0" w:color="auto"/>
              <w:right w:val="single" w:sz="4" w:space="0" w:color="auto"/>
            </w:tcBorders>
            <w:shd w:val="clear" w:color="auto" w:fill="auto"/>
            <w:vAlign w:val="center"/>
            <w:hideMark/>
          </w:tcPr>
          <w:p w14:paraId="69C0B413"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873" w:type="dxa"/>
            <w:tcBorders>
              <w:top w:val="nil"/>
              <w:left w:val="nil"/>
              <w:bottom w:val="single" w:sz="4" w:space="0" w:color="auto"/>
              <w:right w:val="single" w:sz="4" w:space="0" w:color="auto"/>
            </w:tcBorders>
            <w:shd w:val="clear" w:color="auto" w:fill="auto"/>
            <w:noWrap/>
            <w:vAlign w:val="center"/>
            <w:hideMark/>
          </w:tcPr>
          <w:p w14:paraId="20C919F7"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4194,7</w:t>
            </w:r>
          </w:p>
        </w:tc>
        <w:tc>
          <w:tcPr>
            <w:tcW w:w="907" w:type="dxa"/>
            <w:tcBorders>
              <w:top w:val="nil"/>
              <w:left w:val="nil"/>
              <w:bottom w:val="single" w:sz="4" w:space="0" w:color="auto"/>
              <w:right w:val="single" w:sz="4" w:space="0" w:color="auto"/>
            </w:tcBorders>
            <w:shd w:val="clear" w:color="auto" w:fill="auto"/>
            <w:noWrap/>
            <w:vAlign w:val="center"/>
            <w:hideMark/>
          </w:tcPr>
          <w:p w14:paraId="5DF5E322"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2267,4</w:t>
            </w:r>
          </w:p>
        </w:tc>
        <w:tc>
          <w:tcPr>
            <w:tcW w:w="851" w:type="dxa"/>
            <w:tcBorders>
              <w:top w:val="nil"/>
              <w:left w:val="nil"/>
              <w:bottom w:val="single" w:sz="4" w:space="0" w:color="auto"/>
              <w:right w:val="single" w:sz="4" w:space="0" w:color="auto"/>
            </w:tcBorders>
            <w:shd w:val="clear" w:color="auto" w:fill="auto"/>
            <w:noWrap/>
            <w:vAlign w:val="center"/>
            <w:hideMark/>
          </w:tcPr>
          <w:p w14:paraId="3D17775A"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1728,7</w:t>
            </w:r>
          </w:p>
        </w:tc>
        <w:tc>
          <w:tcPr>
            <w:tcW w:w="959" w:type="dxa"/>
            <w:tcBorders>
              <w:top w:val="nil"/>
              <w:left w:val="nil"/>
              <w:bottom w:val="single" w:sz="4" w:space="0" w:color="auto"/>
              <w:right w:val="single" w:sz="4" w:space="0" w:color="auto"/>
            </w:tcBorders>
            <w:shd w:val="clear" w:color="auto" w:fill="auto"/>
            <w:vAlign w:val="center"/>
            <w:hideMark/>
          </w:tcPr>
          <w:p w14:paraId="484A9608"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41,2%</w:t>
            </w:r>
          </w:p>
        </w:tc>
        <w:tc>
          <w:tcPr>
            <w:tcW w:w="815" w:type="dxa"/>
            <w:tcBorders>
              <w:top w:val="nil"/>
              <w:left w:val="nil"/>
              <w:bottom w:val="single" w:sz="4" w:space="0" w:color="auto"/>
              <w:right w:val="single" w:sz="4" w:space="0" w:color="auto"/>
            </w:tcBorders>
            <w:shd w:val="clear" w:color="auto" w:fill="auto"/>
            <w:vAlign w:val="center"/>
            <w:hideMark/>
          </w:tcPr>
          <w:p w14:paraId="706A7EAE"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76,2%</w:t>
            </w:r>
          </w:p>
        </w:tc>
      </w:tr>
      <w:tr w:rsidR="00C45E60" w:rsidRPr="00EF5C7C" w14:paraId="4114E7B2" w14:textId="77777777" w:rsidTr="00EF5C7C">
        <w:trPr>
          <w:trHeight w:val="33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2722E785" w14:textId="77777777" w:rsidR="00C45E60" w:rsidRPr="00EF5C7C" w:rsidRDefault="00C45E60" w:rsidP="00C45E60">
            <w:pPr>
              <w:widowControl/>
              <w:autoSpaceDE/>
              <w:autoSpaceDN/>
              <w:adjustRightInd/>
            </w:pPr>
            <w:r w:rsidRPr="00EF5C7C">
              <w:t>Центральный аппарат</w:t>
            </w:r>
          </w:p>
        </w:tc>
        <w:tc>
          <w:tcPr>
            <w:tcW w:w="709" w:type="dxa"/>
            <w:tcBorders>
              <w:top w:val="nil"/>
              <w:left w:val="nil"/>
              <w:bottom w:val="single" w:sz="4" w:space="0" w:color="auto"/>
              <w:right w:val="single" w:sz="4" w:space="0" w:color="auto"/>
            </w:tcBorders>
            <w:shd w:val="clear" w:color="auto" w:fill="auto"/>
            <w:vAlign w:val="center"/>
            <w:hideMark/>
          </w:tcPr>
          <w:p w14:paraId="0118988F"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0104</w:t>
            </w:r>
          </w:p>
        </w:tc>
        <w:tc>
          <w:tcPr>
            <w:tcW w:w="1316" w:type="dxa"/>
            <w:tcBorders>
              <w:top w:val="nil"/>
              <w:left w:val="nil"/>
              <w:bottom w:val="single" w:sz="4" w:space="0" w:color="auto"/>
              <w:right w:val="single" w:sz="4" w:space="0" w:color="auto"/>
            </w:tcBorders>
            <w:shd w:val="clear" w:color="auto" w:fill="auto"/>
            <w:vAlign w:val="center"/>
            <w:hideMark/>
          </w:tcPr>
          <w:p w14:paraId="27A1651E"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0020400000</w:t>
            </w:r>
          </w:p>
        </w:tc>
        <w:tc>
          <w:tcPr>
            <w:tcW w:w="516" w:type="dxa"/>
            <w:tcBorders>
              <w:top w:val="nil"/>
              <w:left w:val="nil"/>
              <w:bottom w:val="single" w:sz="4" w:space="0" w:color="auto"/>
              <w:right w:val="single" w:sz="4" w:space="0" w:color="auto"/>
            </w:tcBorders>
            <w:shd w:val="clear" w:color="auto" w:fill="auto"/>
            <w:vAlign w:val="center"/>
            <w:hideMark/>
          </w:tcPr>
          <w:p w14:paraId="75B0E818"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873" w:type="dxa"/>
            <w:tcBorders>
              <w:top w:val="nil"/>
              <w:left w:val="nil"/>
              <w:bottom w:val="single" w:sz="4" w:space="0" w:color="auto"/>
              <w:right w:val="single" w:sz="4" w:space="0" w:color="auto"/>
            </w:tcBorders>
            <w:shd w:val="clear" w:color="auto" w:fill="auto"/>
            <w:noWrap/>
            <w:vAlign w:val="center"/>
            <w:hideMark/>
          </w:tcPr>
          <w:p w14:paraId="1EC4CEE7"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4194,7</w:t>
            </w:r>
          </w:p>
        </w:tc>
        <w:tc>
          <w:tcPr>
            <w:tcW w:w="907" w:type="dxa"/>
            <w:tcBorders>
              <w:top w:val="nil"/>
              <w:left w:val="nil"/>
              <w:bottom w:val="single" w:sz="4" w:space="0" w:color="auto"/>
              <w:right w:val="single" w:sz="4" w:space="0" w:color="auto"/>
            </w:tcBorders>
            <w:shd w:val="clear" w:color="auto" w:fill="auto"/>
            <w:noWrap/>
            <w:vAlign w:val="center"/>
            <w:hideMark/>
          </w:tcPr>
          <w:p w14:paraId="7F423E9E"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2267,4</w:t>
            </w:r>
          </w:p>
        </w:tc>
        <w:tc>
          <w:tcPr>
            <w:tcW w:w="851" w:type="dxa"/>
            <w:tcBorders>
              <w:top w:val="nil"/>
              <w:left w:val="nil"/>
              <w:bottom w:val="single" w:sz="4" w:space="0" w:color="auto"/>
              <w:right w:val="single" w:sz="4" w:space="0" w:color="auto"/>
            </w:tcBorders>
            <w:shd w:val="clear" w:color="auto" w:fill="auto"/>
            <w:noWrap/>
            <w:vAlign w:val="center"/>
            <w:hideMark/>
          </w:tcPr>
          <w:p w14:paraId="2B693746"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1728,7</w:t>
            </w:r>
          </w:p>
        </w:tc>
        <w:tc>
          <w:tcPr>
            <w:tcW w:w="959" w:type="dxa"/>
            <w:tcBorders>
              <w:top w:val="nil"/>
              <w:left w:val="nil"/>
              <w:bottom w:val="single" w:sz="4" w:space="0" w:color="auto"/>
              <w:right w:val="single" w:sz="4" w:space="0" w:color="auto"/>
            </w:tcBorders>
            <w:shd w:val="clear" w:color="auto" w:fill="auto"/>
            <w:vAlign w:val="center"/>
            <w:hideMark/>
          </w:tcPr>
          <w:p w14:paraId="7E7A4647"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41,2%</w:t>
            </w:r>
          </w:p>
        </w:tc>
        <w:tc>
          <w:tcPr>
            <w:tcW w:w="815" w:type="dxa"/>
            <w:tcBorders>
              <w:top w:val="nil"/>
              <w:left w:val="nil"/>
              <w:bottom w:val="single" w:sz="4" w:space="0" w:color="auto"/>
              <w:right w:val="single" w:sz="4" w:space="0" w:color="auto"/>
            </w:tcBorders>
            <w:shd w:val="clear" w:color="auto" w:fill="auto"/>
            <w:vAlign w:val="center"/>
            <w:hideMark/>
          </w:tcPr>
          <w:p w14:paraId="33E7076E"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76,2%</w:t>
            </w:r>
          </w:p>
        </w:tc>
      </w:tr>
      <w:tr w:rsidR="00C45E60" w:rsidRPr="00EF5C7C" w14:paraId="43285564" w14:textId="77777777" w:rsidTr="00EF5C7C">
        <w:trPr>
          <w:trHeight w:val="300"/>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5A095E3F"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14:paraId="347174C6"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0104</w:t>
            </w:r>
          </w:p>
        </w:tc>
        <w:tc>
          <w:tcPr>
            <w:tcW w:w="1316" w:type="dxa"/>
            <w:tcBorders>
              <w:top w:val="nil"/>
              <w:left w:val="nil"/>
              <w:bottom w:val="single" w:sz="4" w:space="0" w:color="auto"/>
              <w:right w:val="single" w:sz="4" w:space="0" w:color="auto"/>
            </w:tcBorders>
            <w:shd w:val="clear" w:color="auto" w:fill="auto"/>
            <w:vAlign w:val="center"/>
            <w:hideMark/>
          </w:tcPr>
          <w:p w14:paraId="7F999A41"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0020400300</w:t>
            </w:r>
          </w:p>
        </w:tc>
        <w:tc>
          <w:tcPr>
            <w:tcW w:w="516" w:type="dxa"/>
            <w:tcBorders>
              <w:top w:val="nil"/>
              <w:left w:val="nil"/>
              <w:bottom w:val="single" w:sz="4" w:space="0" w:color="auto"/>
              <w:right w:val="single" w:sz="4" w:space="0" w:color="auto"/>
            </w:tcBorders>
            <w:shd w:val="clear" w:color="auto" w:fill="auto"/>
            <w:vAlign w:val="center"/>
            <w:hideMark/>
          </w:tcPr>
          <w:p w14:paraId="42BFB702"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121</w:t>
            </w:r>
          </w:p>
        </w:tc>
        <w:tc>
          <w:tcPr>
            <w:tcW w:w="873" w:type="dxa"/>
            <w:tcBorders>
              <w:top w:val="nil"/>
              <w:left w:val="nil"/>
              <w:bottom w:val="single" w:sz="4" w:space="0" w:color="auto"/>
              <w:right w:val="single" w:sz="4" w:space="0" w:color="auto"/>
            </w:tcBorders>
            <w:shd w:val="clear" w:color="auto" w:fill="auto"/>
            <w:vAlign w:val="center"/>
            <w:hideMark/>
          </w:tcPr>
          <w:p w14:paraId="4FDCAA42"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2532,1</w:t>
            </w:r>
          </w:p>
        </w:tc>
        <w:tc>
          <w:tcPr>
            <w:tcW w:w="907" w:type="dxa"/>
            <w:tcBorders>
              <w:top w:val="nil"/>
              <w:left w:val="nil"/>
              <w:bottom w:val="single" w:sz="4" w:space="0" w:color="auto"/>
              <w:right w:val="single" w:sz="4" w:space="0" w:color="auto"/>
            </w:tcBorders>
            <w:shd w:val="clear" w:color="auto" w:fill="auto"/>
            <w:noWrap/>
            <w:vAlign w:val="center"/>
            <w:hideMark/>
          </w:tcPr>
          <w:p w14:paraId="5F7C7A58"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1319,4</w:t>
            </w:r>
          </w:p>
        </w:tc>
        <w:tc>
          <w:tcPr>
            <w:tcW w:w="851" w:type="dxa"/>
            <w:tcBorders>
              <w:top w:val="nil"/>
              <w:left w:val="nil"/>
              <w:bottom w:val="single" w:sz="4" w:space="0" w:color="auto"/>
              <w:right w:val="single" w:sz="4" w:space="0" w:color="auto"/>
            </w:tcBorders>
            <w:shd w:val="clear" w:color="auto" w:fill="auto"/>
            <w:noWrap/>
            <w:vAlign w:val="center"/>
            <w:hideMark/>
          </w:tcPr>
          <w:p w14:paraId="456E700A"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1027,3</w:t>
            </w:r>
          </w:p>
        </w:tc>
        <w:tc>
          <w:tcPr>
            <w:tcW w:w="959" w:type="dxa"/>
            <w:tcBorders>
              <w:top w:val="nil"/>
              <w:left w:val="nil"/>
              <w:bottom w:val="single" w:sz="4" w:space="0" w:color="auto"/>
              <w:right w:val="single" w:sz="4" w:space="0" w:color="auto"/>
            </w:tcBorders>
            <w:shd w:val="clear" w:color="auto" w:fill="auto"/>
            <w:vAlign w:val="center"/>
            <w:hideMark/>
          </w:tcPr>
          <w:p w14:paraId="38CD02F4"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40,6%</w:t>
            </w:r>
          </w:p>
        </w:tc>
        <w:tc>
          <w:tcPr>
            <w:tcW w:w="815" w:type="dxa"/>
            <w:tcBorders>
              <w:top w:val="nil"/>
              <w:left w:val="nil"/>
              <w:bottom w:val="single" w:sz="4" w:space="0" w:color="auto"/>
              <w:right w:val="single" w:sz="4" w:space="0" w:color="auto"/>
            </w:tcBorders>
            <w:shd w:val="clear" w:color="auto" w:fill="auto"/>
            <w:vAlign w:val="center"/>
            <w:hideMark/>
          </w:tcPr>
          <w:p w14:paraId="2BF723E2"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77,9%</w:t>
            </w:r>
          </w:p>
        </w:tc>
      </w:tr>
      <w:tr w:rsidR="00C45E60" w:rsidRPr="00EF5C7C" w14:paraId="24DB896A" w14:textId="77777777" w:rsidTr="00EF5C7C">
        <w:trPr>
          <w:trHeight w:val="330"/>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7D60B152"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Иные выплаты персоналу, за исключением фонда оплаты труда</w:t>
            </w:r>
          </w:p>
        </w:tc>
        <w:tc>
          <w:tcPr>
            <w:tcW w:w="709" w:type="dxa"/>
            <w:tcBorders>
              <w:top w:val="nil"/>
              <w:left w:val="nil"/>
              <w:bottom w:val="single" w:sz="4" w:space="0" w:color="auto"/>
              <w:right w:val="single" w:sz="4" w:space="0" w:color="auto"/>
            </w:tcBorders>
            <w:shd w:val="clear" w:color="auto" w:fill="auto"/>
            <w:vAlign w:val="center"/>
            <w:hideMark/>
          </w:tcPr>
          <w:p w14:paraId="017F8862"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0104</w:t>
            </w:r>
          </w:p>
        </w:tc>
        <w:tc>
          <w:tcPr>
            <w:tcW w:w="1316" w:type="dxa"/>
            <w:tcBorders>
              <w:top w:val="nil"/>
              <w:left w:val="nil"/>
              <w:bottom w:val="single" w:sz="4" w:space="0" w:color="auto"/>
              <w:right w:val="single" w:sz="4" w:space="0" w:color="auto"/>
            </w:tcBorders>
            <w:shd w:val="clear" w:color="auto" w:fill="auto"/>
            <w:vAlign w:val="center"/>
            <w:hideMark/>
          </w:tcPr>
          <w:p w14:paraId="149FD92B"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0020400300</w:t>
            </w:r>
          </w:p>
        </w:tc>
        <w:tc>
          <w:tcPr>
            <w:tcW w:w="516" w:type="dxa"/>
            <w:tcBorders>
              <w:top w:val="nil"/>
              <w:left w:val="nil"/>
              <w:bottom w:val="single" w:sz="4" w:space="0" w:color="auto"/>
              <w:right w:val="single" w:sz="4" w:space="0" w:color="auto"/>
            </w:tcBorders>
            <w:shd w:val="clear" w:color="auto" w:fill="auto"/>
            <w:vAlign w:val="center"/>
            <w:hideMark/>
          </w:tcPr>
          <w:p w14:paraId="535AF7A0"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122</w:t>
            </w:r>
          </w:p>
        </w:tc>
        <w:tc>
          <w:tcPr>
            <w:tcW w:w="873" w:type="dxa"/>
            <w:tcBorders>
              <w:top w:val="nil"/>
              <w:left w:val="nil"/>
              <w:bottom w:val="single" w:sz="4" w:space="0" w:color="auto"/>
              <w:right w:val="single" w:sz="4" w:space="0" w:color="auto"/>
            </w:tcBorders>
            <w:shd w:val="clear" w:color="auto" w:fill="auto"/>
            <w:vAlign w:val="center"/>
            <w:hideMark/>
          </w:tcPr>
          <w:p w14:paraId="63DA9285"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60,0</w:t>
            </w:r>
          </w:p>
        </w:tc>
        <w:tc>
          <w:tcPr>
            <w:tcW w:w="907" w:type="dxa"/>
            <w:tcBorders>
              <w:top w:val="nil"/>
              <w:left w:val="nil"/>
              <w:bottom w:val="single" w:sz="4" w:space="0" w:color="auto"/>
              <w:right w:val="single" w:sz="4" w:space="0" w:color="auto"/>
            </w:tcBorders>
            <w:shd w:val="clear" w:color="auto" w:fill="auto"/>
            <w:noWrap/>
            <w:vAlign w:val="center"/>
            <w:hideMark/>
          </w:tcPr>
          <w:p w14:paraId="5333F54C"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29,9</w:t>
            </w:r>
          </w:p>
        </w:tc>
        <w:tc>
          <w:tcPr>
            <w:tcW w:w="851" w:type="dxa"/>
            <w:tcBorders>
              <w:top w:val="nil"/>
              <w:left w:val="nil"/>
              <w:bottom w:val="single" w:sz="4" w:space="0" w:color="auto"/>
              <w:right w:val="single" w:sz="4" w:space="0" w:color="auto"/>
            </w:tcBorders>
            <w:shd w:val="clear" w:color="auto" w:fill="auto"/>
            <w:noWrap/>
            <w:vAlign w:val="center"/>
            <w:hideMark/>
          </w:tcPr>
          <w:p w14:paraId="0B563D8E"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6,9</w:t>
            </w:r>
          </w:p>
        </w:tc>
        <w:tc>
          <w:tcPr>
            <w:tcW w:w="959" w:type="dxa"/>
            <w:tcBorders>
              <w:top w:val="nil"/>
              <w:left w:val="nil"/>
              <w:bottom w:val="single" w:sz="4" w:space="0" w:color="auto"/>
              <w:right w:val="single" w:sz="4" w:space="0" w:color="auto"/>
            </w:tcBorders>
            <w:shd w:val="clear" w:color="auto" w:fill="auto"/>
            <w:vAlign w:val="center"/>
            <w:hideMark/>
          </w:tcPr>
          <w:p w14:paraId="06841501"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11,5%</w:t>
            </w:r>
          </w:p>
        </w:tc>
        <w:tc>
          <w:tcPr>
            <w:tcW w:w="815" w:type="dxa"/>
            <w:tcBorders>
              <w:top w:val="nil"/>
              <w:left w:val="nil"/>
              <w:bottom w:val="single" w:sz="4" w:space="0" w:color="auto"/>
              <w:right w:val="single" w:sz="4" w:space="0" w:color="auto"/>
            </w:tcBorders>
            <w:shd w:val="clear" w:color="auto" w:fill="auto"/>
            <w:vAlign w:val="center"/>
            <w:hideMark/>
          </w:tcPr>
          <w:p w14:paraId="1426857B"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23,1%</w:t>
            </w:r>
          </w:p>
        </w:tc>
      </w:tr>
      <w:tr w:rsidR="00C45E60" w:rsidRPr="00EF5C7C" w14:paraId="6DF474A1" w14:textId="77777777" w:rsidTr="00EF5C7C">
        <w:trPr>
          <w:trHeight w:val="49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37729"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 xml:space="preserve">Взносы по обязательному социальному страхованию на </w:t>
            </w:r>
            <w:r w:rsidRPr="00EF5C7C">
              <w:rPr>
                <w:rFonts w:ascii="Times New Roman CYR" w:hAnsi="Times New Roman CYR"/>
              </w:rPr>
              <w:lastRenderedPageBreak/>
              <w:t>выплаты денежного содержания и иные выплаты работникам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F1697"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lastRenderedPageBreak/>
              <w:t>0104</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28FA0"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0020400300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CAED7"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129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C2D0B"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764,7</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8EF03"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381,6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63522"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277,1</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13A89"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36,2%</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F63CC"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72,6%</w:t>
            </w:r>
          </w:p>
        </w:tc>
      </w:tr>
      <w:tr w:rsidR="00C45E60" w:rsidRPr="00EF5C7C" w14:paraId="3927426C" w14:textId="77777777" w:rsidTr="00EF5C7C">
        <w:trPr>
          <w:trHeight w:val="49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B376D"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Прочая закупка товаров, работ и услуг для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2FA4303"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0104</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65E9B1F0"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0020400300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515C3AF3"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244</w:t>
            </w:r>
          </w:p>
        </w:tc>
        <w:tc>
          <w:tcPr>
            <w:tcW w:w="873" w:type="dxa"/>
            <w:tcBorders>
              <w:top w:val="single" w:sz="4" w:space="0" w:color="auto"/>
              <w:left w:val="nil"/>
              <w:bottom w:val="single" w:sz="4" w:space="0" w:color="auto"/>
              <w:right w:val="single" w:sz="4" w:space="0" w:color="auto"/>
            </w:tcBorders>
            <w:shd w:val="clear" w:color="auto" w:fill="auto"/>
            <w:vAlign w:val="center"/>
            <w:hideMark/>
          </w:tcPr>
          <w:p w14:paraId="5A4E524B"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427,7</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14:paraId="09B7F52B"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308,4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1453801"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232,2</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07825FD9"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54,3%</w:t>
            </w:r>
          </w:p>
        </w:tc>
        <w:tc>
          <w:tcPr>
            <w:tcW w:w="815" w:type="dxa"/>
            <w:tcBorders>
              <w:top w:val="single" w:sz="4" w:space="0" w:color="auto"/>
              <w:left w:val="nil"/>
              <w:bottom w:val="single" w:sz="4" w:space="0" w:color="auto"/>
              <w:right w:val="single" w:sz="4" w:space="0" w:color="auto"/>
            </w:tcBorders>
            <w:shd w:val="clear" w:color="auto" w:fill="auto"/>
            <w:vAlign w:val="center"/>
            <w:hideMark/>
          </w:tcPr>
          <w:p w14:paraId="2FA3C773"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75,3%</w:t>
            </w:r>
          </w:p>
        </w:tc>
      </w:tr>
      <w:tr w:rsidR="00C45E60" w:rsidRPr="00EF5C7C" w14:paraId="06EBC4C1" w14:textId="77777777" w:rsidTr="001F5C38">
        <w:trPr>
          <w:trHeight w:val="59"/>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BF331" w14:textId="77777777" w:rsidR="00C45E60" w:rsidRPr="00EF5C7C" w:rsidRDefault="00C45E60" w:rsidP="00C45E60">
            <w:pPr>
              <w:widowControl/>
              <w:autoSpaceDE/>
              <w:autoSpaceDN/>
              <w:adjustRightInd/>
            </w:pPr>
            <w:r w:rsidRPr="00EF5C7C">
              <w:t>Закупка энергетических ресурсов</w:t>
            </w:r>
          </w:p>
        </w:tc>
        <w:tc>
          <w:tcPr>
            <w:tcW w:w="709" w:type="dxa"/>
            <w:tcBorders>
              <w:top w:val="nil"/>
              <w:left w:val="nil"/>
              <w:bottom w:val="single" w:sz="4" w:space="0" w:color="auto"/>
              <w:right w:val="single" w:sz="4" w:space="0" w:color="auto"/>
            </w:tcBorders>
            <w:shd w:val="clear" w:color="auto" w:fill="auto"/>
            <w:vAlign w:val="center"/>
            <w:hideMark/>
          </w:tcPr>
          <w:p w14:paraId="5B1D5CFD"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0104</w:t>
            </w:r>
          </w:p>
        </w:tc>
        <w:tc>
          <w:tcPr>
            <w:tcW w:w="1316" w:type="dxa"/>
            <w:tcBorders>
              <w:top w:val="nil"/>
              <w:left w:val="nil"/>
              <w:bottom w:val="single" w:sz="4" w:space="0" w:color="auto"/>
              <w:right w:val="single" w:sz="4" w:space="0" w:color="auto"/>
            </w:tcBorders>
            <w:shd w:val="clear" w:color="auto" w:fill="auto"/>
            <w:vAlign w:val="center"/>
            <w:hideMark/>
          </w:tcPr>
          <w:p w14:paraId="10854CF9"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0020400300</w:t>
            </w:r>
          </w:p>
        </w:tc>
        <w:tc>
          <w:tcPr>
            <w:tcW w:w="516" w:type="dxa"/>
            <w:tcBorders>
              <w:top w:val="nil"/>
              <w:left w:val="nil"/>
              <w:bottom w:val="single" w:sz="4" w:space="0" w:color="auto"/>
              <w:right w:val="nil"/>
            </w:tcBorders>
            <w:shd w:val="clear" w:color="auto" w:fill="auto"/>
            <w:vAlign w:val="center"/>
            <w:hideMark/>
          </w:tcPr>
          <w:p w14:paraId="64E6B7FC"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247</w:t>
            </w:r>
          </w:p>
        </w:tc>
        <w:tc>
          <w:tcPr>
            <w:tcW w:w="873" w:type="dxa"/>
            <w:tcBorders>
              <w:top w:val="nil"/>
              <w:left w:val="single" w:sz="4" w:space="0" w:color="auto"/>
              <w:bottom w:val="single" w:sz="4" w:space="0" w:color="auto"/>
              <w:right w:val="single" w:sz="4" w:space="0" w:color="auto"/>
            </w:tcBorders>
            <w:shd w:val="clear" w:color="auto" w:fill="auto"/>
            <w:noWrap/>
            <w:vAlign w:val="center"/>
            <w:hideMark/>
          </w:tcPr>
          <w:p w14:paraId="022D1BFD"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404,1</w:t>
            </w:r>
          </w:p>
        </w:tc>
        <w:tc>
          <w:tcPr>
            <w:tcW w:w="907" w:type="dxa"/>
            <w:tcBorders>
              <w:top w:val="nil"/>
              <w:left w:val="nil"/>
              <w:bottom w:val="single" w:sz="4" w:space="0" w:color="auto"/>
              <w:right w:val="single" w:sz="4" w:space="0" w:color="auto"/>
            </w:tcBorders>
            <w:shd w:val="clear" w:color="auto" w:fill="auto"/>
            <w:noWrap/>
            <w:vAlign w:val="center"/>
            <w:hideMark/>
          </w:tcPr>
          <w:p w14:paraId="1797596F"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222,0</w:t>
            </w:r>
          </w:p>
        </w:tc>
        <w:tc>
          <w:tcPr>
            <w:tcW w:w="851" w:type="dxa"/>
            <w:tcBorders>
              <w:top w:val="nil"/>
              <w:left w:val="nil"/>
              <w:bottom w:val="single" w:sz="4" w:space="0" w:color="auto"/>
              <w:right w:val="single" w:sz="4" w:space="0" w:color="auto"/>
            </w:tcBorders>
            <w:shd w:val="clear" w:color="auto" w:fill="auto"/>
            <w:noWrap/>
            <w:vAlign w:val="center"/>
            <w:hideMark/>
          </w:tcPr>
          <w:p w14:paraId="244EA45C"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179,1</w:t>
            </w:r>
          </w:p>
        </w:tc>
        <w:tc>
          <w:tcPr>
            <w:tcW w:w="959" w:type="dxa"/>
            <w:tcBorders>
              <w:top w:val="nil"/>
              <w:left w:val="nil"/>
              <w:bottom w:val="single" w:sz="4" w:space="0" w:color="auto"/>
              <w:right w:val="single" w:sz="4" w:space="0" w:color="auto"/>
            </w:tcBorders>
            <w:shd w:val="clear" w:color="auto" w:fill="auto"/>
            <w:vAlign w:val="center"/>
            <w:hideMark/>
          </w:tcPr>
          <w:p w14:paraId="78042E44"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44,3%</w:t>
            </w:r>
          </w:p>
        </w:tc>
        <w:tc>
          <w:tcPr>
            <w:tcW w:w="815" w:type="dxa"/>
            <w:tcBorders>
              <w:top w:val="nil"/>
              <w:left w:val="nil"/>
              <w:bottom w:val="single" w:sz="4" w:space="0" w:color="auto"/>
              <w:right w:val="single" w:sz="4" w:space="0" w:color="auto"/>
            </w:tcBorders>
            <w:shd w:val="clear" w:color="auto" w:fill="auto"/>
            <w:vAlign w:val="center"/>
            <w:hideMark/>
          </w:tcPr>
          <w:p w14:paraId="536FE688"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80,7%</w:t>
            </w:r>
          </w:p>
        </w:tc>
      </w:tr>
      <w:tr w:rsidR="00C45E60" w:rsidRPr="00EF5C7C" w14:paraId="59BEC64E" w14:textId="77777777" w:rsidTr="001F5C38">
        <w:trPr>
          <w:trHeight w:val="59"/>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7CF52"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 xml:space="preserve">Уплата прочих налогов, сборов </w:t>
            </w:r>
          </w:p>
        </w:tc>
        <w:tc>
          <w:tcPr>
            <w:tcW w:w="709" w:type="dxa"/>
            <w:tcBorders>
              <w:top w:val="nil"/>
              <w:left w:val="nil"/>
              <w:bottom w:val="single" w:sz="4" w:space="0" w:color="auto"/>
              <w:right w:val="single" w:sz="4" w:space="0" w:color="auto"/>
            </w:tcBorders>
            <w:shd w:val="clear" w:color="auto" w:fill="auto"/>
            <w:vAlign w:val="center"/>
            <w:hideMark/>
          </w:tcPr>
          <w:p w14:paraId="610940E6"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0104</w:t>
            </w:r>
          </w:p>
        </w:tc>
        <w:tc>
          <w:tcPr>
            <w:tcW w:w="1316" w:type="dxa"/>
            <w:tcBorders>
              <w:top w:val="nil"/>
              <w:left w:val="nil"/>
              <w:bottom w:val="single" w:sz="4" w:space="0" w:color="auto"/>
              <w:right w:val="single" w:sz="4" w:space="0" w:color="auto"/>
            </w:tcBorders>
            <w:shd w:val="clear" w:color="auto" w:fill="auto"/>
            <w:vAlign w:val="center"/>
            <w:hideMark/>
          </w:tcPr>
          <w:p w14:paraId="3B0B95AA"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0020400300</w:t>
            </w:r>
          </w:p>
        </w:tc>
        <w:tc>
          <w:tcPr>
            <w:tcW w:w="516" w:type="dxa"/>
            <w:tcBorders>
              <w:top w:val="nil"/>
              <w:left w:val="nil"/>
              <w:bottom w:val="single" w:sz="4" w:space="0" w:color="auto"/>
              <w:right w:val="single" w:sz="4" w:space="0" w:color="auto"/>
            </w:tcBorders>
            <w:shd w:val="clear" w:color="auto" w:fill="auto"/>
            <w:vAlign w:val="center"/>
            <w:hideMark/>
          </w:tcPr>
          <w:p w14:paraId="467979FE"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852</w:t>
            </w:r>
          </w:p>
        </w:tc>
        <w:tc>
          <w:tcPr>
            <w:tcW w:w="873" w:type="dxa"/>
            <w:tcBorders>
              <w:top w:val="nil"/>
              <w:left w:val="nil"/>
              <w:bottom w:val="single" w:sz="4" w:space="0" w:color="auto"/>
              <w:right w:val="single" w:sz="4" w:space="0" w:color="auto"/>
            </w:tcBorders>
            <w:shd w:val="clear" w:color="auto" w:fill="auto"/>
            <w:vAlign w:val="center"/>
            <w:hideMark/>
          </w:tcPr>
          <w:p w14:paraId="3D49D9F1"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3,1</w:t>
            </w:r>
          </w:p>
        </w:tc>
        <w:tc>
          <w:tcPr>
            <w:tcW w:w="907" w:type="dxa"/>
            <w:tcBorders>
              <w:top w:val="nil"/>
              <w:left w:val="nil"/>
              <w:bottom w:val="single" w:sz="4" w:space="0" w:color="auto"/>
              <w:right w:val="single" w:sz="4" w:space="0" w:color="auto"/>
            </w:tcBorders>
            <w:shd w:val="clear" w:color="auto" w:fill="auto"/>
            <w:noWrap/>
            <w:vAlign w:val="center"/>
            <w:hideMark/>
          </w:tcPr>
          <w:p w14:paraId="553AD621" w14:textId="77777777" w:rsidR="00C45E60" w:rsidRPr="00EF5C7C" w:rsidRDefault="00C45E60" w:rsidP="00C45E60">
            <w:pPr>
              <w:widowControl/>
              <w:autoSpaceDE/>
              <w:autoSpaceDN/>
              <w:adjustRightInd/>
              <w:jc w:val="right"/>
              <w:rPr>
                <w:rFonts w:ascii="Arial CYR" w:hAnsi="Arial CYR"/>
                <w:sz w:val="18"/>
                <w:szCs w:val="18"/>
              </w:rPr>
            </w:pPr>
            <w:r w:rsidRPr="00EF5C7C">
              <w:rPr>
                <w:rFonts w:ascii="Arial CYR" w:hAnsi="Arial CYR"/>
                <w:sz w:val="18"/>
                <w:szCs w:val="18"/>
              </w:rPr>
              <w:t>3,1</w:t>
            </w:r>
          </w:p>
        </w:tc>
        <w:tc>
          <w:tcPr>
            <w:tcW w:w="851" w:type="dxa"/>
            <w:tcBorders>
              <w:top w:val="nil"/>
              <w:left w:val="nil"/>
              <w:bottom w:val="single" w:sz="4" w:space="0" w:color="auto"/>
              <w:right w:val="single" w:sz="4" w:space="0" w:color="auto"/>
            </w:tcBorders>
            <w:shd w:val="clear" w:color="auto" w:fill="auto"/>
            <w:noWrap/>
            <w:vAlign w:val="center"/>
            <w:hideMark/>
          </w:tcPr>
          <w:p w14:paraId="4D359930" w14:textId="77777777" w:rsidR="00C45E60" w:rsidRPr="00EF5C7C" w:rsidRDefault="00C45E60" w:rsidP="00C45E60">
            <w:pPr>
              <w:widowControl/>
              <w:autoSpaceDE/>
              <w:autoSpaceDN/>
              <w:adjustRightInd/>
              <w:jc w:val="right"/>
              <w:rPr>
                <w:rFonts w:ascii="Arial CYR" w:hAnsi="Arial CYR"/>
                <w:sz w:val="18"/>
                <w:szCs w:val="18"/>
              </w:rPr>
            </w:pPr>
            <w:r w:rsidRPr="00EF5C7C">
              <w:rPr>
                <w:rFonts w:ascii="Arial CYR" w:hAnsi="Arial CYR"/>
                <w:sz w:val="18"/>
                <w:szCs w:val="18"/>
              </w:rPr>
              <w:t>3,1</w:t>
            </w:r>
          </w:p>
        </w:tc>
        <w:tc>
          <w:tcPr>
            <w:tcW w:w="959" w:type="dxa"/>
            <w:tcBorders>
              <w:top w:val="nil"/>
              <w:left w:val="nil"/>
              <w:bottom w:val="single" w:sz="4" w:space="0" w:color="auto"/>
              <w:right w:val="single" w:sz="4" w:space="0" w:color="auto"/>
            </w:tcBorders>
            <w:shd w:val="clear" w:color="auto" w:fill="auto"/>
            <w:vAlign w:val="center"/>
            <w:hideMark/>
          </w:tcPr>
          <w:p w14:paraId="1C42A12E"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100,0%</w:t>
            </w:r>
          </w:p>
        </w:tc>
        <w:tc>
          <w:tcPr>
            <w:tcW w:w="815" w:type="dxa"/>
            <w:tcBorders>
              <w:top w:val="nil"/>
              <w:left w:val="nil"/>
              <w:bottom w:val="single" w:sz="4" w:space="0" w:color="auto"/>
              <w:right w:val="single" w:sz="4" w:space="0" w:color="auto"/>
            </w:tcBorders>
            <w:shd w:val="clear" w:color="auto" w:fill="auto"/>
            <w:vAlign w:val="center"/>
            <w:hideMark/>
          </w:tcPr>
          <w:p w14:paraId="432E13EA"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100,0%</w:t>
            </w:r>
          </w:p>
        </w:tc>
      </w:tr>
      <w:tr w:rsidR="00C45E60" w:rsidRPr="00EF5C7C" w14:paraId="700CCCE4" w14:textId="77777777" w:rsidTr="001F5C38">
        <w:trPr>
          <w:trHeight w:val="59"/>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A976D"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 xml:space="preserve">Уплата иных платежей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51FD218"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0104</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50CB9D9D"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0020400300</w:t>
            </w:r>
          </w:p>
        </w:tc>
        <w:tc>
          <w:tcPr>
            <w:tcW w:w="516" w:type="dxa"/>
            <w:tcBorders>
              <w:top w:val="nil"/>
              <w:left w:val="nil"/>
              <w:bottom w:val="nil"/>
              <w:right w:val="single" w:sz="4" w:space="0" w:color="auto"/>
            </w:tcBorders>
            <w:shd w:val="clear" w:color="auto" w:fill="auto"/>
            <w:vAlign w:val="center"/>
            <w:hideMark/>
          </w:tcPr>
          <w:p w14:paraId="2E6A6109"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853</w:t>
            </w:r>
          </w:p>
        </w:tc>
        <w:tc>
          <w:tcPr>
            <w:tcW w:w="873" w:type="dxa"/>
            <w:tcBorders>
              <w:top w:val="nil"/>
              <w:left w:val="nil"/>
              <w:bottom w:val="nil"/>
              <w:right w:val="single" w:sz="4" w:space="0" w:color="auto"/>
            </w:tcBorders>
            <w:shd w:val="clear" w:color="auto" w:fill="auto"/>
            <w:noWrap/>
            <w:vAlign w:val="center"/>
            <w:hideMark/>
          </w:tcPr>
          <w:p w14:paraId="4219574F"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3,0</w:t>
            </w:r>
          </w:p>
        </w:tc>
        <w:tc>
          <w:tcPr>
            <w:tcW w:w="907" w:type="dxa"/>
            <w:tcBorders>
              <w:top w:val="nil"/>
              <w:left w:val="nil"/>
              <w:bottom w:val="nil"/>
              <w:right w:val="single" w:sz="4" w:space="0" w:color="auto"/>
            </w:tcBorders>
            <w:shd w:val="clear" w:color="auto" w:fill="auto"/>
            <w:noWrap/>
            <w:vAlign w:val="center"/>
            <w:hideMark/>
          </w:tcPr>
          <w:p w14:paraId="61373EA6"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3,0</w:t>
            </w:r>
          </w:p>
        </w:tc>
        <w:tc>
          <w:tcPr>
            <w:tcW w:w="851" w:type="dxa"/>
            <w:tcBorders>
              <w:top w:val="nil"/>
              <w:left w:val="nil"/>
              <w:bottom w:val="nil"/>
              <w:right w:val="single" w:sz="4" w:space="0" w:color="auto"/>
            </w:tcBorders>
            <w:shd w:val="clear" w:color="auto" w:fill="auto"/>
            <w:noWrap/>
            <w:vAlign w:val="center"/>
            <w:hideMark/>
          </w:tcPr>
          <w:p w14:paraId="1F6B550D"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3,0</w:t>
            </w:r>
          </w:p>
        </w:tc>
        <w:tc>
          <w:tcPr>
            <w:tcW w:w="959" w:type="dxa"/>
            <w:tcBorders>
              <w:top w:val="nil"/>
              <w:left w:val="nil"/>
              <w:bottom w:val="single" w:sz="4" w:space="0" w:color="auto"/>
              <w:right w:val="single" w:sz="4" w:space="0" w:color="auto"/>
            </w:tcBorders>
            <w:shd w:val="clear" w:color="auto" w:fill="auto"/>
            <w:vAlign w:val="center"/>
            <w:hideMark/>
          </w:tcPr>
          <w:p w14:paraId="73AA9907"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100,0%</w:t>
            </w:r>
          </w:p>
        </w:tc>
        <w:tc>
          <w:tcPr>
            <w:tcW w:w="815" w:type="dxa"/>
            <w:tcBorders>
              <w:top w:val="nil"/>
              <w:left w:val="nil"/>
              <w:bottom w:val="single" w:sz="4" w:space="0" w:color="auto"/>
              <w:right w:val="single" w:sz="4" w:space="0" w:color="auto"/>
            </w:tcBorders>
            <w:shd w:val="clear" w:color="auto" w:fill="auto"/>
            <w:vAlign w:val="center"/>
            <w:hideMark/>
          </w:tcPr>
          <w:p w14:paraId="72BDA26B"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100,0%</w:t>
            </w:r>
          </w:p>
        </w:tc>
      </w:tr>
      <w:tr w:rsidR="00C45E60" w:rsidRPr="00EF5C7C" w14:paraId="5E993F15" w14:textId="77777777" w:rsidTr="001F5C38">
        <w:trPr>
          <w:trHeight w:val="49"/>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D47EE"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Резервные фонды</w:t>
            </w:r>
          </w:p>
        </w:tc>
        <w:tc>
          <w:tcPr>
            <w:tcW w:w="709" w:type="dxa"/>
            <w:tcBorders>
              <w:top w:val="single" w:sz="8" w:space="0" w:color="auto"/>
              <w:left w:val="nil"/>
              <w:bottom w:val="single" w:sz="8" w:space="0" w:color="auto"/>
              <w:right w:val="single" w:sz="4" w:space="0" w:color="auto"/>
            </w:tcBorders>
            <w:shd w:val="clear" w:color="auto" w:fill="auto"/>
            <w:vAlign w:val="center"/>
            <w:hideMark/>
          </w:tcPr>
          <w:p w14:paraId="1C5D4E1B"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0111</w:t>
            </w:r>
          </w:p>
        </w:tc>
        <w:tc>
          <w:tcPr>
            <w:tcW w:w="1316" w:type="dxa"/>
            <w:tcBorders>
              <w:top w:val="single" w:sz="8" w:space="0" w:color="auto"/>
              <w:left w:val="nil"/>
              <w:bottom w:val="single" w:sz="8" w:space="0" w:color="auto"/>
              <w:right w:val="single" w:sz="4" w:space="0" w:color="auto"/>
            </w:tcBorders>
            <w:shd w:val="clear" w:color="auto" w:fill="auto"/>
            <w:vAlign w:val="center"/>
            <w:hideMark/>
          </w:tcPr>
          <w:p w14:paraId="428A10B7"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516" w:type="dxa"/>
            <w:tcBorders>
              <w:top w:val="single" w:sz="8" w:space="0" w:color="auto"/>
              <w:left w:val="nil"/>
              <w:bottom w:val="single" w:sz="8" w:space="0" w:color="auto"/>
              <w:right w:val="single" w:sz="4" w:space="0" w:color="auto"/>
            </w:tcBorders>
            <w:shd w:val="clear" w:color="auto" w:fill="auto"/>
            <w:vAlign w:val="center"/>
            <w:hideMark/>
          </w:tcPr>
          <w:p w14:paraId="45B00B15"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873" w:type="dxa"/>
            <w:tcBorders>
              <w:top w:val="single" w:sz="8" w:space="0" w:color="auto"/>
              <w:left w:val="nil"/>
              <w:bottom w:val="single" w:sz="8" w:space="0" w:color="auto"/>
              <w:right w:val="single" w:sz="4" w:space="0" w:color="auto"/>
            </w:tcBorders>
            <w:shd w:val="clear" w:color="auto" w:fill="auto"/>
            <w:noWrap/>
            <w:vAlign w:val="center"/>
            <w:hideMark/>
          </w:tcPr>
          <w:p w14:paraId="0DA5ECDD"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15,0</w:t>
            </w:r>
          </w:p>
        </w:tc>
        <w:tc>
          <w:tcPr>
            <w:tcW w:w="907" w:type="dxa"/>
            <w:tcBorders>
              <w:top w:val="single" w:sz="8" w:space="0" w:color="auto"/>
              <w:left w:val="nil"/>
              <w:bottom w:val="single" w:sz="8" w:space="0" w:color="auto"/>
              <w:right w:val="single" w:sz="4" w:space="0" w:color="auto"/>
            </w:tcBorders>
            <w:shd w:val="clear" w:color="auto" w:fill="auto"/>
            <w:noWrap/>
            <w:vAlign w:val="center"/>
            <w:hideMark/>
          </w:tcPr>
          <w:p w14:paraId="317C91A9"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15,0</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14:paraId="12ECBCCA"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0,0</w:t>
            </w:r>
          </w:p>
        </w:tc>
        <w:tc>
          <w:tcPr>
            <w:tcW w:w="959" w:type="dxa"/>
            <w:tcBorders>
              <w:top w:val="single" w:sz="8" w:space="0" w:color="auto"/>
              <w:left w:val="nil"/>
              <w:bottom w:val="single" w:sz="8" w:space="0" w:color="auto"/>
              <w:right w:val="single" w:sz="4" w:space="0" w:color="auto"/>
            </w:tcBorders>
            <w:shd w:val="clear" w:color="auto" w:fill="auto"/>
            <w:vAlign w:val="center"/>
            <w:hideMark/>
          </w:tcPr>
          <w:p w14:paraId="1F13544C"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0,0%</w:t>
            </w:r>
          </w:p>
        </w:tc>
        <w:tc>
          <w:tcPr>
            <w:tcW w:w="815" w:type="dxa"/>
            <w:tcBorders>
              <w:top w:val="single" w:sz="8" w:space="0" w:color="auto"/>
              <w:left w:val="nil"/>
              <w:bottom w:val="single" w:sz="8" w:space="0" w:color="auto"/>
              <w:right w:val="single" w:sz="8" w:space="0" w:color="auto"/>
            </w:tcBorders>
            <w:shd w:val="clear" w:color="auto" w:fill="auto"/>
            <w:vAlign w:val="center"/>
            <w:hideMark/>
          </w:tcPr>
          <w:p w14:paraId="4395A2F4"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0,0%</w:t>
            </w:r>
          </w:p>
        </w:tc>
      </w:tr>
      <w:tr w:rsidR="00C45E60" w:rsidRPr="00EF5C7C" w14:paraId="4259C895" w14:textId="77777777" w:rsidTr="00EF5C7C">
        <w:trPr>
          <w:trHeight w:val="31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5FDAB"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Резервные фонды</w:t>
            </w:r>
          </w:p>
        </w:tc>
        <w:tc>
          <w:tcPr>
            <w:tcW w:w="709" w:type="dxa"/>
            <w:tcBorders>
              <w:top w:val="nil"/>
              <w:left w:val="nil"/>
              <w:bottom w:val="single" w:sz="4" w:space="0" w:color="auto"/>
              <w:right w:val="single" w:sz="4" w:space="0" w:color="auto"/>
            </w:tcBorders>
            <w:shd w:val="clear" w:color="auto" w:fill="auto"/>
            <w:vAlign w:val="center"/>
            <w:hideMark/>
          </w:tcPr>
          <w:p w14:paraId="3EB15852"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0111</w:t>
            </w:r>
          </w:p>
        </w:tc>
        <w:tc>
          <w:tcPr>
            <w:tcW w:w="1316" w:type="dxa"/>
            <w:tcBorders>
              <w:top w:val="nil"/>
              <w:left w:val="single" w:sz="4" w:space="0" w:color="C0C0C0"/>
              <w:bottom w:val="nil"/>
              <w:right w:val="single" w:sz="4" w:space="0" w:color="C0C0C0"/>
            </w:tcBorders>
            <w:shd w:val="clear" w:color="auto" w:fill="auto"/>
            <w:vAlign w:val="center"/>
            <w:hideMark/>
          </w:tcPr>
          <w:p w14:paraId="34961B68"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0070000000</w:t>
            </w:r>
          </w:p>
        </w:tc>
        <w:tc>
          <w:tcPr>
            <w:tcW w:w="516" w:type="dxa"/>
            <w:tcBorders>
              <w:top w:val="nil"/>
              <w:left w:val="single" w:sz="4" w:space="0" w:color="auto"/>
              <w:bottom w:val="single" w:sz="4" w:space="0" w:color="auto"/>
              <w:right w:val="single" w:sz="4" w:space="0" w:color="auto"/>
            </w:tcBorders>
            <w:shd w:val="clear" w:color="auto" w:fill="auto"/>
            <w:vAlign w:val="center"/>
            <w:hideMark/>
          </w:tcPr>
          <w:p w14:paraId="7DA6218B"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873" w:type="dxa"/>
            <w:tcBorders>
              <w:top w:val="nil"/>
              <w:left w:val="nil"/>
              <w:bottom w:val="single" w:sz="4" w:space="0" w:color="auto"/>
              <w:right w:val="single" w:sz="4" w:space="0" w:color="auto"/>
            </w:tcBorders>
            <w:shd w:val="clear" w:color="auto" w:fill="auto"/>
            <w:noWrap/>
            <w:vAlign w:val="center"/>
            <w:hideMark/>
          </w:tcPr>
          <w:p w14:paraId="6961DD9C"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15,0</w:t>
            </w:r>
          </w:p>
        </w:tc>
        <w:tc>
          <w:tcPr>
            <w:tcW w:w="907" w:type="dxa"/>
            <w:tcBorders>
              <w:top w:val="nil"/>
              <w:left w:val="nil"/>
              <w:bottom w:val="single" w:sz="4" w:space="0" w:color="auto"/>
              <w:right w:val="single" w:sz="4" w:space="0" w:color="auto"/>
            </w:tcBorders>
            <w:shd w:val="clear" w:color="auto" w:fill="auto"/>
            <w:noWrap/>
            <w:vAlign w:val="center"/>
            <w:hideMark/>
          </w:tcPr>
          <w:p w14:paraId="6A7F9D49"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15,0</w:t>
            </w:r>
          </w:p>
        </w:tc>
        <w:tc>
          <w:tcPr>
            <w:tcW w:w="851" w:type="dxa"/>
            <w:tcBorders>
              <w:top w:val="nil"/>
              <w:left w:val="nil"/>
              <w:bottom w:val="single" w:sz="4" w:space="0" w:color="auto"/>
              <w:right w:val="single" w:sz="4" w:space="0" w:color="auto"/>
            </w:tcBorders>
            <w:shd w:val="clear" w:color="auto" w:fill="auto"/>
            <w:noWrap/>
            <w:vAlign w:val="center"/>
            <w:hideMark/>
          </w:tcPr>
          <w:p w14:paraId="3CC1DDC6"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0,0</w:t>
            </w:r>
          </w:p>
        </w:tc>
        <w:tc>
          <w:tcPr>
            <w:tcW w:w="959" w:type="dxa"/>
            <w:tcBorders>
              <w:top w:val="nil"/>
              <w:left w:val="nil"/>
              <w:bottom w:val="single" w:sz="4" w:space="0" w:color="auto"/>
              <w:right w:val="single" w:sz="4" w:space="0" w:color="auto"/>
            </w:tcBorders>
            <w:shd w:val="clear" w:color="auto" w:fill="auto"/>
            <w:vAlign w:val="center"/>
            <w:hideMark/>
          </w:tcPr>
          <w:p w14:paraId="7465D01D"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0,0%</w:t>
            </w:r>
          </w:p>
        </w:tc>
        <w:tc>
          <w:tcPr>
            <w:tcW w:w="815" w:type="dxa"/>
            <w:tcBorders>
              <w:top w:val="nil"/>
              <w:left w:val="nil"/>
              <w:bottom w:val="single" w:sz="4" w:space="0" w:color="auto"/>
              <w:right w:val="single" w:sz="4" w:space="0" w:color="auto"/>
            </w:tcBorders>
            <w:shd w:val="clear" w:color="auto" w:fill="auto"/>
            <w:vAlign w:val="center"/>
            <w:hideMark/>
          </w:tcPr>
          <w:p w14:paraId="00EDEAEA"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0,0%</w:t>
            </w:r>
          </w:p>
        </w:tc>
      </w:tr>
      <w:tr w:rsidR="00C45E60" w:rsidRPr="00EF5C7C" w14:paraId="44B64FD5" w14:textId="77777777" w:rsidTr="00EF5C7C">
        <w:trPr>
          <w:trHeight w:val="40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0D11A"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Резервные фонды местных администраций</w:t>
            </w:r>
          </w:p>
        </w:tc>
        <w:tc>
          <w:tcPr>
            <w:tcW w:w="709" w:type="dxa"/>
            <w:tcBorders>
              <w:top w:val="nil"/>
              <w:left w:val="nil"/>
              <w:bottom w:val="single" w:sz="4" w:space="0" w:color="auto"/>
              <w:right w:val="single" w:sz="4" w:space="0" w:color="auto"/>
            </w:tcBorders>
            <w:shd w:val="clear" w:color="auto" w:fill="auto"/>
            <w:vAlign w:val="center"/>
            <w:hideMark/>
          </w:tcPr>
          <w:p w14:paraId="481290A3"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0111</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0B438DEB"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0070500000</w:t>
            </w:r>
          </w:p>
        </w:tc>
        <w:tc>
          <w:tcPr>
            <w:tcW w:w="516" w:type="dxa"/>
            <w:tcBorders>
              <w:top w:val="nil"/>
              <w:left w:val="nil"/>
              <w:bottom w:val="single" w:sz="4" w:space="0" w:color="auto"/>
              <w:right w:val="single" w:sz="4" w:space="0" w:color="auto"/>
            </w:tcBorders>
            <w:shd w:val="clear" w:color="auto" w:fill="auto"/>
            <w:vAlign w:val="center"/>
            <w:hideMark/>
          </w:tcPr>
          <w:p w14:paraId="39A81589"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873" w:type="dxa"/>
            <w:tcBorders>
              <w:top w:val="nil"/>
              <w:left w:val="nil"/>
              <w:bottom w:val="single" w:sz="4" w:space="0" w:color="auto"/>
              <w:right w:val="single" w:sz="4" w:space="0" w:color="auto"/>
            </w:tcBorders>
            <w:shd w:val="clear" w:color="auto" w:fill="auto"/>
            <w:noWrap/>
            <w:vAlign w:val="center"/>
            <w:hideMark/>
          </w:tcPr>
          <w:p w14:paraId="004F0636"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15,0</w:t>
            </w:r>
          </w:p>
        </w:tc>
        <w:tc>
          <w:tcPr>
            <w:tcW w:w="907" w:type="dxa"/>
            <w:tcBorders>
              <w:top w:val="nil"/>
              <w:left w:val="nil"/>
              <w:bottom w:val="single" w:sz="4" w:space="0" w:color="auto"/>
              <w:right w:val="single" w:sz="4" w:space="0" w:color="auto"/>
            </w:tcBorders>
            <w:shd w:val="clear" w:color="auto" w:fill="auto"/>
            <w:noWrap/>
            <w:vAlign w:val="center"/>
            <w:hideMark/>
          </w:tcPr>
          <w:p w14:paraId="72ADE622"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15,0</w:t>
            </w:r>
          </w:p>
        </w:tc>
        <w:tc>
          <w:tcPr>
            <w:tcW w:w="851" w:type="dxa"/>
            <w:tcBorders>
              <w:top w:val="nil"/>
              <w:left w:val="nil"/>
              <w:bottom w:val="single" w:sz="4" w:space="0" w:color="auto"/>
              <w:right w:val="single" w:sz="4" w:space="0" w:color="auto"/>
            </w:tcBorders>
            <w:shd w:val="clear" w:color="auto" w:fill="auto"/>
            <w:noWrap/>
            <w:vAlign w:val="center"/>
            <w:hideMark/>
          </w:tcPr>
          <w:p w14:paraId="1462A01D"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0,0</w:t>
            </w:r>
          </w:p>
        </w:tc>
        <w:tc>
          <w:tcPr>
            <w:tcW w:w="959" w:type="dxa"/>
            <w:tcBorders>
              <w:top w:val="nil"/>
              <w:left w:val="nil"/>
              <w:bottom w:val="single" w:sz="4" w:space="0" w:color="auto"/>
              <w:right w:val="single" w:sz="4" w:space="0" w:color="auto"/>
            </w:tcBorders>
            <w:shd w:val="clear" w:color="auto" w:fill="auto"/>
            <w:vAlign w:val="center"/>
            <w:hideMark/>
          </w:tcPr>
          <w:p w14:paraId="26A540D8"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0,0%</w:t>
            </w:r>
          </w:p>
        </w:tc>
        <w:tc>
          <w:tcPr>
            <w:tcW w:w="815" w:type="dxa"/>
            <w:tcBorders>
              <w:top w:val="nil"/>
              <w:left w:val="nil"/>
              <w:bottom w:val="single" w:sz="4" w:space="0" w:color="auto"/>
              <w:right w:val="single" w:sz="4" w:space="0" w:color="auto"/>
            </w:tcBorders>
            <w:shd w:val="clear" w:color="auto" w:fill="auto"/>
            <w:vAlign w:val="center"/>
            <w:hideMark/>
          </w:tcPr>
          <w:p w14:paraId="2CB55CD0"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0,0%</w:t>
            </w:r>
          </w:p>
        </w:tc>
      </w:tr>
      <w:tr w:rsidR="00C45E60" w:rsidRPr="00EF5C7C" w14:paraId="18B52089" w14:textId="77777777" w:rsidTr="00EF5C7C">
        <w:trPr>
          <w:trHeight w:val="495"/>
        </w:trPr>
        <w:tc>
          <w:tcPr>
            <w:tcW w:w="3134" w:type="dxa"/>
            <w:tcBorders>
              <w:top w:val="nil"/>
              <w:left w:val="single" w:sz="4" w:space="0" w:color="auto"/>
              <w:bottom w:val="nil"/>
              <w:right w:val="single" w:sz="4" w:space="0" w:color="auto"/>
            </w:tcBorders>
            <w:shd w:val="clear" w:color="auto" w:fill="auto"/>
            <w:vAlign w:val="center"/>
            <w:hideMark/>
          </w:tcPr>
          <w:p w14:paraId="21218808"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Прочая закупка товаров, работ и услуг для государственных (муниципальных) нужд</w:t>
            </w:r>
          </w:p>
        </w:tc>
        <w:tc>
          <w:tcPr>
            <w:tcW w:w="709" w:type="dxa"/>
            <w:tcBorders>
              <w:top w:val="nil"/>
              <w:left w:val="nil"/>
              <w:bottom w:val="nil"/>
              <w:right w:val="single" w:sz="4" w:space="0" w:color="auto"/>
            </w:tcBorders>
            <w:shd w:val="clear" w:color="auto" w:fill="auto"/>
            <w:vAlign w:val="center"/>
            <w:hideMark/>
          </w:tcPr>
          <w:p w14:paraId="1E6C52BB"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0111</w:t>
            </w:r>
          </w:p>
        </w:tc>
        <w:tc>
          <w:tcPr>
            <w:tcW w:w="1316" w:type="dxa"/>
            <w:tcBorders>
              <w:top w:val="nil"/>
              <w:left w:val="nil"/>
              <w:bottom w:val="nil"/>
              <w:right w:val="single" w:sz="4" w:space="0" w:color="auto"/>
            </w:tcBorders>
            <w:shd w:val="clear" w:color="auto" w:fill="auto"/>
            <w:vAlign w:val="center"/>
            <w:hideMark/>
          </w:tcPr>
          <w:p w14:paraId="3CAE8FC6"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0070500000</w:t>
            </w:r>
          </w:p>
        </w:tc>
        <w:tc>
          <w:tcPr>
            <w:tcW w:w="516" w:type="dxa"/>
            <w:tcBorders>
              <w:top w:val="nil"/>
              <w:left w:val="nil"/>
              <w:bottom w:val="nil"/>
              <w:right w:val="single" w:sz="4" w:space="0" w:color="auto"/>
            </w:tcBorders>
            <w:shd w:val="clear" w:color="auto" w:fill="auto"/>
            <w:vAlign w:val="center"/>
            <w:hideMark/>
          </w:tcPr>
          <w:p w14:paraId="0FCE6F7B"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870</w:t>
            </w:r>
          </w:p>
        </w:tc>
        <w:tc>
          <w:tcPr>
            <w:tcW w:w="873" w:type="dxa"/>
            <w:tcBorders>
              <w:top w:val="nil"/>
              <w:left w:val="nil"/>
              <w:bottom w:val="nil"/>
              <w:right w:val="single" w:sz="4" w:space="0" w:color="auto"/>
            </w:tcBorders>
            <w:shd w:val="clear" w:color="auto" w:fill="auto"/>
            <w:noWrap/>
            <w:vAlign w:val="center"/>
            <w:hideMark/>
          </w:tcPr>
          <w:p w14:paraId="7D977F45"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15,0</w:t>
            </w:r>
          </w:p>
        </w:tc>
        <w:tc>
          <w:tcPr>
            <w:tcW w:w="907" w:type="dxa"/>
            <w:tcBorders>
              <w:top w:val="nil"/>
              <w:left w:val="nil"/>
              <w:bottom w:val="nil"/>
              <w:right w:val="single" w:sz="4" w:space="0" w:color="auto"/>
            </w:tcBorders>
            <w:shd w:val="clear" w:color="auto" w:fill="auto"/>
            <w:noWrap/>
            <w:vAlign w:val="center"/>
            <w:hideMark/>
          </w:tcPr>
          <w:p w14:paraId="37FA861C"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15,0</w:t>
            </w:r>
          </w:p>
        </w:tc>
        <w:tc>
          <w:tcPr>
            <w:tcW w:w="851" w:type="dxa"/>
            <w:tcBorders>
              <w:top w:val="nil"/>
              <w:left w:val="nil"/>
              <w:bottom w:val="nil"/>
              <w:right w:val="single" w:sz="4" w:space="0" w:color="auto"/>
            </w:tcBorders>
            <w:shd w:val="clear" w:color="auto" w:fill="auto"/>
            <w:noWrap/>
            <w:vAlign w:val="center"/>
            <w:hideMark/>
          </w:tcPr>
          <w:p w14:paraId="20F7A662"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 </w:t>
            </w:r>
          </w:p>
        </w:tc>
        <w:tc>
          <w:tcPr>
            <w:tcW w:w="959" w:type="dxa"/>
            <w:tcBorders>
              <w:top w:val="nil"/>
              <w:left w:val="nil"/>
              <w:bottom w:val="nil"/>
              <w:right w:val="single" w:sz="4" w:space="0" w:color="auto"/>
            </w:tcBorders>
            <w:shd w:val="clear" w:color="auto" w:fill="auto"/>
            <w:vAlign w:val="center"/>
            <w:hideMark/>
          </w:tcPr>
          <w:p w14:paraId="57B6B8A5"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0,0%</w:t>
            </w:r>
          </w:p>
        </w:tc>
        <w:tc>
          <w:tcPr>
            <w:tcW w:w="815" w:type="dxa"/>
            <w:tcBorders>
              <w:top w:val="nil"/>
              <w:left w:val="nil"/>
              <w:bottom w:val="nil"/>
              <w:right w:val="single" w:sz="4" w:space="0" w:color="auto"/>
            </w:tcBorders>
            <w:shd w:val="clear" w:color="auto" w:fill="auto"/>
            <w:vAlign w:val="center"/>
            <w:hideMark/>
          </w:tcPr>
          <w:p w14:paraId="17D670E1"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0,0%</w:t>
            </w:r>
          </w:p>
        </w:tc>
      </w:tr>
      <w:tr w:rsidR="00C45E60" w:rsidRPr="00EF5C7C" w14:paraId="40A66678" w14:textId="77777777" w:rsidTr="00EF5C7C">
        <w:trPr>
          <w:trHeight w:val="375"/>
        </w:trPr>
        <w:tc>
          <w:tcPr>
            <w:tcW w:w="313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7ADF578"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Другие общегосударственные вопросы</w:t>
            </w:r>
          </w:p>
        </w:tc>
        <w:tc>
          <w:tcPr>
            <w:tcW w:w="709" w:type="dxa"/>
            <w:tcBorders>
              <w:top w:val="single" w:sz="8" w:space="0" w:color="auto"/>
              <w:left w:val="nil"/>
              <w:bottom w:val="single" w:sz="8" w:space="0" w:color="auto"/>
              <w:right w:val="single" w:sz="4" w:space="0" w:color="auto"/>
            </w:tcBorders>
            <w:shd w:val="clear" w:color="auto" w:fill="auto"/>
            <w:vAlign w:val="center"/>
            <w:hideMark/>
          </w:tcPr>
          <w:p w14:paraId="67AEE44B"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0113</w:t>
            </w:r>
          </w:p>
        </w:tc>
        <w:tc>
          <w:tcPr>
            <w:tcW w:w="1316" w:type="dxa"/>
            <w:tcBorders>
              <w:top w:val="single" w:sz="8" w:space="0" w:color="auto"/>
              <w:left w:val="nil"/>
              <w:bottom w:val="single" w:sz="8" w:space="0" w:color="auto"/>
              <w:right w:val="single" w:sz="4" w:space="0" w:color="auto"/>
            </w:tcBorders>
            <w:shd w:val="clear" w:color="auto" w:fill="auto"/>
            <w:vAlign w:val="center"/>
            <w:hideMark/>
          </w:tcPr>
          <w:p w14:paraId="3B78FA12"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516" w:type="dxa"/>
            <w:tcBorders>
              <w:top w:val="single" w:sz="8" w:space="0" w:color="auto"/>
              <w:left w:val="nil"/>
              <w:bottom w:val="single" w:sz="8" w:space="0" w:color="auto"/>
              <w:right w:val="single" w:sz="4" w:space="0" w:color="auto"/>
            </w:tcBorders>
            <w:shd w:val="clear" w:color="auto" w:fill="auto"/>
            <w:vAlign w:val="center"/>
            <w:hideMark/>
          </w:tcPr>
          <w:p w14:paraId="2B1E62CD"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873" w:type="dxa"/>
            <w:tcBorders>
              <w:top w:val="single" w:sz="8" w:space="0" w:color="auto"/>
              <w:left w:val="nil"/>
              <w:bottom w:val="single" w:sz="8" w:space="0" w:color="auto"/>
              <w:right w:val="single" w:sz="4" w:space="0" w:color="auto"/>
            </w:tcBorders>
            <w:shd w:val="clear" w:color="auto" w:fill="auto"/>
            <w:noWrap/>
            <w:vAlign w:val="center"/>
            <w:hideMark/>
          </w:tcPr>
          <w:p w14:paraId="47C11948"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113,2</w:t>
            </w:r>
          </w:p>
        </w:tc>
        <w:tc>
          <w:tcPr>
            <w:tcW w:w="907" w:type="dxa"/>
            <w:tcBorders>
              <w:top w:val="single" w:sz="8" w:space="0" w:color="auto"/>
              <w:left w:val="nil"/>
              <w:bottom w:val="single" w:sz="8" w:space="0" w:color="auto"/>
              <w:right w:val="single" w:sz="4" w:space="0" w:color="auto"/>
            </w:tcBorders>
            <w:shd w:val="clear" w:color="auto" w:fill="auto"/>
            <w:noWrap/>
            <w:vAlign w:val="center"/>
            <w:hideMark/>
          </w:tcPr>
          <w:p w14:paraId="55F3AB95"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113,2</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14:paraId="000A5776"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59,0</w:t>
            </w:r>
          </w:p>
        </w:tc>
        <w:tc>
          <w:tcPr>
            <w:tcW w:w="959" w:type="dxa"/>
            <w:tcBorders>
              <w:top w:val="single" w:sz="8" w:space="0" w:color="auto"/>
              <w:left w:val="nil"/>
              <w:bottom w:val="single" w:sz="8" w:space="0" w:color="auto"/>
              <w:right w:val="single" w:sz="4" w:space="0" w:color="auto"/>
            </w:tcBorders>
            <w:shd w:val="clear" w:color="auto" w:fill="auto"/>
            <w:vAlign w:val="center"/>
            <w:hideMark/>
          </w:tcPr>
          <w:p w14:paraId="27CA05A9"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52,1%</w:t>
            </w:r>
          </w:p>
        </w:tc>
        <w:tc>
          <w:tcPr>
            <w:tcW w:w="815" w:type="dxa"/>
            <w:tcBorders>
              <w:top w:val="single" w:sz="8" w:space="0" w:color="auto"/>
              <w:left w:val="nil"/>
              <w:bottom w:val="single" w:sz="8" w:space="0" w:color="auto"/>
              <w:right w:val="single" w:sz="8" w:space="0" w:color="auto"/>
            </w:tcBorders>
            <w:shd w:val="clear" w:color="auto" w:fill="auto"/>
            <w:vAlign w:val="center"/>
            <w:hideMark/>
          </w:tcPr>
          <w:p w14:paraId="0C47FC4A"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52,1%</w:t>
            </w:r>
          </w:p>
        </w:tc>
      </w:tr>
      <w:tr w:rsidR="00C45E60" w:rsidRPr="00EF5C7C" w14:paraId="42398235" w14:textId="77777777" w:rsidTr="00EF5C7C">
        <w:trPr>
          <w:trHeight w:val="435"/>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4AB5DD4A"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Резервные фонды местных администраций</w:t>
            </w:r>
          </w:p>
        </w:tc>
        <w:tc>
          <w:tcPr>
            <w:tcW w:w="709" w:type="dxa"/>
            <w:tcBorders>
              <w:top w:val="nil"/>
              <w:left w:val="nil"/>
              <w:bottom w:val="single" w:sz="4" w:space="0" w:color="auto"/>
              <w:right w:val="single" w:sz="4" w:space="0" w:color="auto"/>
            </w:tcBorders>
            <w:shd w:val="clear" w:color="auto" w:fill="auto"/>
            <w:vAlign w:val="center"/>
            <w:hideMark/>
          </w:tcPr>
          <w:p w14:paraId="3DF7359A"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0113</w:t>
            </w:r>
          </w:p>
        </w:tc>
        <w:tc>
          <w:tcPr>
            <w:tcW w:w="1316" w:type="dxa"/>
            <w:tcBorders>
              <w:top w:val="nil"/>
              <w:left w:val="nil"/>
              <w:bottom w:val="single" w:sz="4" w:space="0" w:color="auto"/>
              <w:right w:val="single" w:sz="4" w:space="0" w:color="auto"/>
            </w:tcBorders>
            <w:shd w:val="clear" w:color="auto" w:fill="auto"/>
            <w:vAlign w:val="center"/>
            <w:hideMark/>
          </w:tcPr>
          <w:p w14:paraId="4FD026FE"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0070500000</w:t>
            </w:r>
          </w:p>
        </w:tc>
        <w:tc>
          <w:tcPr>
            <w:tcW w:w="516" w:type="dxa"/>
            <w:tcBorders>
              <w:top w:val="nil"/>
              <w:left w:val="nil"/>
              <w:bottom w:val="single" w:sz="4" w:space="0" w:color="auto"/>
              <w:right w:val="single" w:sz="4" w:space="0" w:color="auto"/>
            </w:tcBorders>
            <w:shd w:val="clear" w:color="auto" w:fill="auto"/>
            <w:vAlign w:val="center"/>
            <w:hideMark/>
          </w:tcPr>
          <w:p w14:paraId="7F74B423"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873" w:type="dxa"/>
            <w:tcBorders>
              <w:top w:val="nil"/>
              <w:left w:val="nil"/>
              <w:bottom w:val="single" w:sz="4" w:space="0" w:color="auto"/>
              <w:right w:val="single" w:sz="4" w:space="0" w:color="auto"/>
            </w:tcBorders>
            <w:shd w:val="clear" w:color="auto" w:fill="auto"/>
            <w:noWrap/>
            <w:vAlign w:val="center"/>
            <w:hideMark/>
          </w:tcPr>
          <w:p w14:paraId="3B2FA910"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85,0</w:t>
            </w:r>
          </w:p>
        </w:tc>
        <w:tc>
          <w:tcPr>
            <w:tcW w:w="907" w:type="dxa"/>
            <w:tcBorders>
              <w:top w:val="nil"/>
              <w:left w:val="nil"/>
              <w:bottom w:val="single" w:sz="4" w:space="0" w:color="auto"/>
              <w:right w:val="single" w:sz="4" w:space="0" w:color="auto"/>
            </w:tcBorders>
            <w:shd w:val="clear" w:color="auto" w:fill="auto"/>
            <w:noWrap/>
            <w:vAlign w:val="center"/>
            <w:hideMark/>
          </w:tcPr>
          <w:p w14:paraId="2E759884"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85,0</w:t>
            </w:r>
          </w:p>
        </w:tc>
        <w:tc>
          <w:tcPr>
            <w:tcW w:w="851" w:type="dxa"/>
            <w:tcBorders>
              <w:top w:val="nil"/>
              <w:left w:val="nil"/>
              <w:bottom w:val="single" w:sz="4" w:space="0" w:color="auto"/>
              <w:right w:val="single" w:sz="4" w:space="0" w:color="auto"/>
            </w:tcBorders>
            <w:shd w:val="clear" w:color="auto" w:fill="auto"/>
            <w:noWrap/>
            <w:vAlign w:val="center"/>
            <w:hideMark/>
          </w:tcPr>
          <w:p w14:paraId="7068C14A"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45,2</w:t>
            </w:r>
          </w:p>
        </w:tc>
        <w:tc>
          <w:tcPr>
            <w:tcW w:w="959" w:type="dxa"/>
            <w:tcBorders>
              <w:top w:val="nil"/>
              <w:left w:val="nil"/>
              <w:bottom w:val="single" w:sz="8" w:space="0" w:color="auto"/>
              <w:right w:val="single" w:sz="4" w:space="0" w:color="auto"/>
            </w:tcBorders>
            <w:shd w:val="clear" w:color="auto" w:fill="auto"/>
            <w:vAlign w:val="center"/>
            <w:hideMark/>
          </w:tcPr>
          <w:p w14:paraId="7DCC1CB4"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53,2%</w:t>
            </w:r>
          </w:p>
        </w:tc>
        <w:tc>
          <w:tcPr>
            <w:tcW w:w="815" w:type="dxa"/>
            <w:tcBorders>
              <w:top w:val="nil"/>
              <w:left w:val="nil"/>
              <w:bottom w:val="single" w:sz="8" w:space="0" w:color="auto"/>
              <w:right w:val="single" w:sz="8" w:space="0" w:color="auto"/>
            </w:tcBorders>
            <w:shd w:val="clear" w:color="auto" w:fill="auto"/>
            <w:vAlign w:val="center"/>
            <w:hideMark/>
          </w:tcPr>
          <w:p w14:paraId="1A762A17"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53,2%</w:t>
            </w:r>
          </w:p>
        </w:tc>
      </w:tr>
      <w:tr w:rsidR="00C45E60" w:rsidRPr="00EF5C7C" w14:paraId="53D0725C" w14:textId="77777777" w:rsidTr="00EF5C7C">
        <w:trPr>
          <w:trHeight w:val="600"/>
        </w:trPr>
        <w:tc>
          <w:tcPr>
            <w:tcW w:w="3134" w:type="dxa"/>
            <w:tcBorders>
              <w:top w:val="nil"/>
              <w:left w:val="single" w:sz="4" w:space="0" w:color="auto"/>
              <w:bottom w:val="nil"/>
              <w:right w:val="single" w:sz="4" w:space="0" w:color="auto"/>
            </w:tcBorders>
            <w:shd w:val="clear" w:color="auto" w:fill="auto"/>
            <w:vAlign w:val="center"/>
            <w:hideMark/>
          </w:tcPr>
          <w:p w14:paraId="3344FA87"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Прочая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784BED9F"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0113</w:t>
            </w:r>
          </w:p>
        </w:tc>
        <w:tc>
          <w:tcPr>
            <w:tcW w:w="1316" w:type="dxa"/>
            <w:tcBorders>
              <w:top w:val="nil"/>
              <w:left w:val="nil"/>
              <w:bottom w:val="nil"/>
              <w:right w:val="single" w:sz="4" w:space="0" w:color="auto"/>
            </w:tcBorders>
            <w:shd w:val="clear" w:color="auto" w:fill="auto"/>
            <w:vAlign w:val="center"/>
            <w:hideMark/>
          </w:tcPr>
          <w:p w14:paraId="13E7F223"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0070500000</w:t>
            </w:r>
          </w:p>
        </w:tc>
        <w:tc>
          <w:tcPr>
            <w:tcW w:w="516" w:type="dxa"/>
            <w:tcBorders>
              <w:top w:val="nil"/>
              <w:left w:val="nil"/>
              <w:bottom w:val="single" w:sz="4" w:space="0" w:color="auto"/>
              <w:right w:val="single" w:sz="4" w:space="0" w:color="auto"/>
            </w:tcBorders>
            <w:shd w:val="clear" w:color="auto" w:fill="auto"/>
            <w:vAlign w:val="center"/>
            <w:hideMark/>
          </w:tcPr>
          <w:p w14:paraId="4440E87B"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244</w:t>
            </w:r>
          </w:p>
        </w:tc>
        <w:tc>
          <w:tcPr>
            <w:tcW w:w="873" w:type="dxa"/>
            <w:tcBorders>
              <w:top w:val="nil"/>
              <w:left w:val="nil"/>
              <w:bottom w:val="single" w:sz="4" w:space="0" w:color="auto"/>
              <w:right w:val="single" w:sz="4" w:space="0" w:color="auto"/>
            </w:tcBorders>
            <w:shd w:val="clear" w:color="auto" w:fill="auto"/>
            <w:noWrap/>
            <w:vAlign w:val="center"/>
            <w:hideMark/>
          </w:tcPr>
          <w:p w14:paraId="09238044"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35,0</w:t>
            </w:r>
          </w:p>
        </w:tc>
        <w:tc>
          <w:tcPr>
            <w:tcW w:w="907" w:type="dxa"/>
            <w:tcBorders>
              <w:top w:val="nil"/>
              <w:left w:val="nil"/>
              <w:bottom w:val="single" w:sz="4" w:space="0" w:color="auto"/>
              <w:right w:val="single" w:sz="4" w:space="0" w:color="auto"/>
            </w:tcBorders>
            <w:shd w:val="clear" w:color="auto" w:fill="auto"/>
            <w:noWrap/>
            <w:vAlign w:val="center"/>
            <w:hideMark/>
          </w:tcPr>
          <w:p w14:paraId="31FC726B"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35,0</w:t>
            </w:r>
          </w:p>
        </w:tc>
        <w:tc>
          <w:tcPr>
            <w:tcW w:w="851" w:type="dxa"/>
            <w:tcBorders>
              <w:top w:val="nil"/>
              <w:left w:val="nil"/>
              <w:bottom w:val="single" w:sz="4" w:space="0" w:color="auto"/>
              <w:right w:val="single" w:sz="4" w:space="0" w:color="auto"/>
            </w:tcBorders>
            <w:shd w:val="clear" w:color="auto" w:fill="auto"/>
            <w:noWrap/>
            <w:vAlign w:val="center"/>
            <w:hideMark/>
          </w:tcPr>
          <w:p w14:paraId="3CBE31D0"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35,0</w:t>
            </w:r>
          </w:p>
        </w:tc>
        <w:tc>
          <w:tcPr>
            <w:tcW w:w="959" w:type="dxa"/>
            <w:tcBorders>
              <w:top w:val="nil"/>
              <w:left w:val="nil"/>
              <w:bottom w:val="single" w:sz="8" w:space="0" w:color="auto"/>
              <w:right w:val="single" w:sz="4" w:space="0" w:color="auto"/>
            </w:tcBorders>
            <w:shd w:val="clear" w:color="auto" w:fill="auto"/>
            <w:vAlign w:val="center"/>
            <w:hideMark/>
          </w:tcPr>
          <w:p w14:paraId="6789C237"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100,0%</w:t>
            </w:r>
          </w:p>
        </w:tc>
        <w:tc>
          <w:tcPr>
            <w:tcW w:w="815" w:type="dxa"/>
            <w:tcBorders>
              <w:top w:val="nil"/>
              <w:left w:val="nil"/>
              <w:bottom w:val="single" w:sz="8" w:space="0" w:color="auto"/>
              <w:right w:val="single" w:sz="8" w:space="0" w:color="auto"/>
            </w:tcBorders>
            <w:shd w:val="clear" w:color="auto" w:fill="auto"/>
            <w:vAlign w:val="center"/>
            <w:hideMark/>
          </w:tcPr>
          <w:p w14:paraId="2AECA707"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100,0%</w:t>
            </w:r>
          </w:p>
        </w:tc>
      </w:tr>
      <w:tr w:rsidR="00C45E60" w:rsidRPr="00EF5C7C" w14:paraId="738565DE" w14:textId="77777777" w:rsidTr="00EF5C7C">
        <w:trPr>
          <w:trHeight w:val="600"/>
        </w:trPr>
        <w:tc>
          <w:tcPr>
            <w:tcW w:w="3134" w:type="dxa"/>
            <w:tcBorders>
              <w:top w:val="single" w:sz="4" w:space="0" w:color="auto"/>
              <w:left w:val="single" w:sz="4" w:space="0" w:color="auto"/>
              <w:bottom w:val="nil"/>
              <w:right w:val="single" w:sz="4" w:space="0" w:color="auto"/>
            </w:tcBorders>
            <w:shd w:val="clear" w:color="auto" w:fill="auto"/>
            <w:vAlign w:val="center"/>
            <w:hideMark/>
          </w:tcPr>
          <w:p w14:paraId="7EC023D0"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Резервный фонд финансирования непредвиденных расходов Администрации Верхнекетского района</w:t>
            </w:r>
          </w:p>
        </w:tc>
        <w:tc>
          <w:tcPr>
            <w:tcW w:w="709" w:type="dxa"/>
            <w:tcBorders>
              <w:top w:val="nil"/>
              <w:left w:val="nil"/>
              <w:bottom w:val="single" w:sz="4" w:space="0" w:color="auto"/>
              <w:right w:val="single" w:sz="4" w:space="0" w:color="auto"/>
            </w:tcBorders>
            <w:shd w:val="clear" w:color="auto" w:fill="auto"/>
            <w:vAlign w:val="center"/>
            <w:hideMark/>
          </w:tcPr>
          <w:p w14:paraId="2C2ACE16"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0113</w:t>
            </w:r>
          </w:p>
        </w:tc>
        <w:tc>
          <w:tcPr>
            <w:tcW w:w="1316" w:type="dxa"/>
            <w:tcBorders>
              <w:top w:val="single" w:sz="4" w:space="0" w:color="auto"/>
              <w:left w:val="nil"/>
              <w:bottom w:val="nil"/>
              <w:right w:val="single" w:sz="4" w:space="0" w:color="auto"/>
            </w:tcBorders>
            <w:shd w:val="clear" w:color="auto" w:fill="auto"/>
            <w:vAlign w:val="center"/>
            <w:hideMark/>
          </w:tcPr>
          <w:p w14:paraId="0130EEA6"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0070500010</w:t>
            </w:r>
          </w:p>
        </w:tc>
        <w:tc>
          <w:tcPr>
            <w:tcW w:w="516" w:type="dxa"/>
            <w:tcBorders>
              <w:top w:val="nil"/>
              <w:left w:val="nil"/>
              <w:bottom w:val="single" w:sz="4" w:space="0" w:color="auto"/>
              <w:right w:val="single" w:sz="4" w:space="0" w:color="auto"/>
            </w:tcBorders>
            <w:shd w:val="clear" w:color="auto" w:fill="auto"/>
            <w:vAlign w:val="center"/>
            <w:hideMark/>
          </w:tcPr>
          <w:p w14:paraId="4D4002D0"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873" w:type="dxa"/>
            <w:tcBorders>
              <w:top w:val="nil"/>
              <w:left w:val="nil"/>
              <w:bottom w:val="single" w:sz="4" w:space="0" w:color="auto"/>
              <w:right w:val="single" w:sz="4" w:space="0" w:color="auto"/>
            </w:tcBorders>
            <w:shd w:val="clear" w:color="auto" w:fill="auto"/>
            <w:noWrap/>
            <w:vAlign w:val="center"/>
            <w:hideMark/>
          </w:tcPr>
          <w:p w14:paraId="2BB8BB5C"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50,0</w:t>
            </w:r>
          </w:p>
        </w:tc>
        <w:tc>
          <w:tcPr>
            <w:tcW w:w="907" w:type="dxa"/>
            <w:tcBorders>
              <w:top w:val="nil"/>
              <w:left w:val="nil"/>
              <w:bottom w:val="single" w:sz="4" w:space="0" w:color="auto"/>
              <w:right w:val="single" w:sz="4" w:space="0" w:color="auto"/>
            </w:tcBorders>
            <w:shd w:val="clear" w:color="auto" w:fill="auto"/>
            <w:noWrap/>
            <w:vAlign w:val="center"/>
            <w:hideMark/>
          </w:tcPr>
          <w:p w14:paraId="68F87689"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50,0</w:t>
            </w:r>
          </w:p>
        </w:tc>
        <w:tc>
          <w:tcPr>
            <w:tcW w:w="851" w:type="dxa"/>
            <w:tcBorders>
              <w:top w:val="nil"/>
              <w:left w:val="nil"/>
              <w:bottom w:val="single" w:sz="4" w:space="0" w:color="auto"/>
              <w:right w:val="single" w:sz="4" w:space="0" w:color="auto"/>
            </w:tcBorders>
            <w:shd w:val="clear" w:color="auto" w:fill="auto"/>
            <w:noWrap/>
            <w:vAlign w:val="center"/>
            <w:hideMark/>
          </w:tcPr>
          <w:p w14:paraId="1EE855DD"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10,2</w:t>
            </w:r>
          </w:p>
        </w:tc>
        <w:tc>
          <w:tcPr>
            <w:tcW w:w="959" w:type="dxa"/>
            <w:tcBorders>
              <w:top w:val="nil"/>
              <w:left w:val="nil"/>
              <w:bottom w:val="single" w:sz="8" w:space="0" w:color="auto"/>
              <w:right w:val="single" w:sz="4" w:space="0" w:color="auto"/>
            </w:tcBorders>
            <w:shd w:val="clear" w:color="auto" w:fill="auto"/>
            <w:vAlign w:val="center"/>
            <w:hideMark/>
          </w:tcPr>
          <w:p w14:paraId="5232CEEF"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20,4%</w:t>
            </w:r>
          </w:p>
        </w:tc>
        <w:tc>
          <w:tcPr>
            <w:tcW w:w="815" w:type="dxa"/>
            <w:tcBorders>
              <w:top w:val="nil"/>
              <w:left w:val="nil"/>
              <w:bottom w:val="single" w:sz="8" w:space="0" w:color="auto"/>
              <w:right w:val="single" w:sz="8" w:space="0" w:color="auto"/>
            </w:tcBorders>
            <w:shd w:val="clear" w:color="auto" w:fill="auto"/>
            <w:vAlign w:val="center"/>
            <w:hideMark/>
          </w:tcPr>
          <w:p w14:paraId="023983E4"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20,4%</w:t>
            </w:r>
          </w:p>
        </w:tc>
      </w:tr>
      <w:tr w:rsidR="00C45E60" w:rsidRPr="00EF5C7C" w14:paraId="76092013" w14:textId="77777777" w:rsidTr="00EF5C7C">
        <w:trPr>
          <w:trHeight w:val="600"/>
        </w:trPr>
        <w:tc>
          <w:tcPr>
            <w:tcW w:w="3134" w:type="dxa"/>
            <w:tcBorders>
              <w:top w:val="single" w:sz="4" w:space="0" w:color="auto"/>
              <w:left w:val="single" w:sz="4" w:space="0" w:color="auto"/>
              <w:bottom w:val="nil"/>
              <w:right w:val="single" w:sz="4" w:space="0" w:color="auto"/>
            </w:tcBorders>
            <w:shd w:val="clear" w:color="auto" w:fill="auto"/>
            <w:vAlign w:val="center"/>
            <w:hideMark/>
          </w:tcPr>
          <w:p w14:paraId="5FA1DDA6"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Прочая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5FC11EB7"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0113</w:t>
            </w:r>
          </w:p>
        </w:tc>
        <w:tc>
          <w:tcPr>
            <w:tcW w:w="1316" w:type="dxa"/>
            <w:tcBorders>
              <w:top w:val="single" w:sz="4" w:space="0" w:color="auto"/>
              <w:left w:val="nil"/>
              <w:bottom w:val="nil"/>
              <w:right w:val="single" w:sz="4" w:space="0" w:color="auto"/>
            </w:tcBorders>
            <w:shd w:val="clear" w:color="auto" w:fill="auto"/>
            <w:vAlign w:val="center"/>
            <w:hideMark/>
          </w:tcPr>
          <w:p w14:paraId="0EC44486"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0070500010</w:t>
            </w:r>
          </w:p>
        </w:tc>
        <w:tc>
          <w:tcPr>
            <w:tcW w:w="516" w:type="dxa"/>
            <w:tcBorders>
              <w:top w:val="nil"/>
              <w:left w:val="nil"/>
              <w:bottom w:val="single" w:sz="4" w:space="0" w:color="auto"/>
              <w:right w:val="single" w:sz="4" w:space="0" w:color="auto"/>
            </w:tcBorders>
            <w:shd w:val="clear" w:color="auto" w:fill="auto"/>
            <w:vAlign w:val="center"/>
            <w:hideMark/>
          </w:tcPr>
          <w:p w14:paraId="1A858DB1"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244</w:t>
            </w:r>
          </w:p>
        </w:tc>
        <w:tc>
          <w:tcPr>
            <w:tcW w:w="873" w:type="dxa"/>
            <w:tcBorders>
              <w:top w:val="nil"/>
              <w:left w:val="nil"/>
              <w:bottom w:val="single" w:sz="4" w:space="0" w:color="auto"/>
              <w:right w:val="single" w:sz="4" w:space="0" w:color="auto"/>
            </w:tcBorders>
            <w:shd w:val="clear" w:color="auto" w:fill="auto"/>
            <w:noWrap/>
            <w:vAlign w:val="center"/>
            <w:hideMark/>
          </w:tcPr>
          <w:p w14:paraId="10997DF2"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50,0</w:t>
            </w:r>
          </w:p>
        </w:tc>
        <w:tc>
          <w:tcPr>
            <w:tcW w:w="907" w:type="dxa"/>
            <w:tcBorders>
              <w:top w:val="nil"/>
              <w:left w:val="nil"/>
              <w:bottom w:val="single" w:sz="4" w:space="0" w:color="auto"/>
              <w:right w:val="single" w:sz="4" w:space="0" w:color="auto"/>
            </w:tcBorders>
            <w:shd w:val="clear" w:color="auto" w:fill="auto"/>
            <w:noWrap/>
            <w:vAlign w:val="center"/>
            <w:hideMark/>
          </w:tcPr>
          <w:p w14:paraId="6B815AB1"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50,0</w:t>
            </w:r>
          </w:p>
        </w:tc>
        <w:tc>
          <w:tcPr>
            <w:tcW w:w="851" w:type="dxa"/>
            <w:tcBorders>
              <w:top w:val="nil"/>
              <w:left w:val="nil"/>
              <w:bottom w:val="single" w:sz="4" w:space="0" w:color="auto"/>
              <w:right w:val="single" w:sz="4" w:space="0" w:color="auto"/>
            </w:tcBorders>
            <w:shd w:val="clear" w:color="auto" w:fill="auto"/>
            <w:noWrap/>
            <w:vAlign w:val="center"/>
            <w:hideMark/>
          </w:tcPr>
          <w:p w14:paraId="5C8137D4"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10,2</w:t>
            </w:r>
          </w:p>
        </w:tc>
        <w:tc>
          <w:tcPr>
            <w:tcW w:w="959" w:type="dxa"/>
            <w:tcBorders>
              <w:top w:val="nil"/>
              <w:left w:val="nil"/>
              <w:bottom w:val="single" w:sz="8" w:space="0" w:color="auto"/>
              <w:right w:val="single" w:sz="4" w:space="0" w:color="auto"/>
            </w:tcBorders>
            <w:shd w:val="clear" w:color="auto" w:fill="auto"/>
            <w:vAlign w:val="center"/>
            <w:hideMark/>
          </w:tcPr>
          <w:p w14:paraId="64479FD9"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20,4%</w:t>
            </w:r>
          </w:p>
        </w:tc>
        <w:tc>
          <w:tcPr>
            <w:tcW w:w="815" w:type="dxa"/>
            <w:tcBorders>
              <w:top w:val="nil"/>
              <w:left w:val="nil"/>
              <w:bottom w:val="single" w:sz="8" w:space="0" w:color="auto"/>
              <w:right w:val="single" w:sz="8" w:space="0" w:color="auto"/>
            </w:tcBorders>
            <w:shd w:val="clear" w:color="auto" w:fill="auto"/>
            <w:vAlign w:val="center"/>
            <w:hideMark/>
          </w:tcPr>
          <w:p w14:paraId="2ACC2DE3"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20,4%</w:t>
            </w:r>
          </w:p>
        </w:tc>
      </w:tr>
      <w:tr w:rsidR="00C45E60" w:rsidRPr="00EF5C7C" w14:paraId="260C3BED" w14:textId="77777777" w:rsidTr="00EF5C7C">
        <w:trPr>
          <w:trHeight w:val="510"/>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06519"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Реализация государственной политики в области приватизации и управления государственной и муниципальной собственностью</w:t>
            </w:r>
          </w:p>
        </w:tc>
        <w:tc>
          <w:tcPr>
            <w:tcW w:w="709" w:type="dxa"/>
            <w:tcBorders>
              <w:top w:val="nil"/>
              <w:left w:val="nil"/>
              <w:bottom w:val="single" w:sz="4" w:space="0" w:color="auto"/>
              <w:right w:val="single" w:sz="4" w:space="0" w:color="auto"/>
            </w:tcBorders>
            <w:shd w:val="clear" w:color="auto" w:fill="auto"/>
            <w:vAlign w:val="center"/>
            <w:hideMark/>
          </w:tcPr>
          <w:p w14:paraId="10D35503"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0113</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16712145"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0090000000</w:t>
            </w:r>
          </w:p>
        </w:tc>
        <w:tc>
          <w:tcPr>
            <w:tcW w:w="516" w:type="dxa"/>
            <w:tcBorders>
              <w:top w:val="nil"/>
              <w:left w:val="nil"/>
              <w:bottom w:val="single" w:sz="4" w:space="0" w:color="auto"/>
              <w:right w:val="single" w:sz="4" w:space="0" w:color="auto"/>
            </w:tcBorders>
            <w:shd w:val="clear" w:color="auto" w:fill="auto"/>
            <w:vAlign w:val="center"/>
            <w:hideMark/>
          </w:tcPr>
          <w:p w14:paraId="0D160AFE"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873" w:type="dxa"/>
            <w:tcBorders>
              <w:top w:val="nil"/>
              <w:left w:val="nil"/>
              <w:bottom w:val="single" w:sz="4" w:space="0" w:color="auto"/>
              <w:right w:val="single" w:sz="4" w:space="0" w:color="auto"/>
            </w:tcBorders>
            <w:shd w:val="clear" w:color="auto" w:fill="auto"/>
            <w:vAlign w:val="center"/>
            <w:hideMark/>
          </w:tcPr>
          <w:p w14:paraId="21B06B39"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28,2</w:t>
            </w:r>
          </w:p>
        </w:tc>
        <w:tc>
          <w:tcPr>
            <w:tcW w:w="907" w:type="dxa"/>
            <w:tcBorders>
              <w:top w:val="nil"/>
              <w:left w:val="nil"/>
              <w:bottom w:val="single" w:sz="4" w:space="0" w:color="auto"/>
              <w:right w:val="single" w:sz="4" w:space="0" w:color="auto"/>
            </w:tcBorders>
            <w:shd w:val="clear" w:color="auto" w:fill="auto"/>
            <w:vAlign w:val="center"/>
            <w:hideMark/>
          </w:tcPr>
          <w:p w14:paraId="080E1EFC"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28,2</w:t>
            </w:r>
          </w:p>
        </w:tc>
        <w:tc>
          <w:tcPr>
            <w:tcW w:w="851" w:type="dxa"/>
            <w:tcBorders>
              <w:top w:val="nil"/>
              <w:left w:val="nil"/>
              <w:bottom w:val="single" w:sz="4" w:space="0" w:color="auto"/>
              <w:right w:val="single" w:sz="4" w:space="0" w:color="auto"/>
            </w:tcBorders>
            <w:shd w:val="clear" w:color="auto" w:fill="auto"/>
            <w:vAlign w:val="center"/>
            <w:hideMark/>
          </w:tcPr>
          <w:p w14:paraId="20C762A5"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13,8</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1C201728"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48,9%</w:t>
            </w:r>
          </w:p>
        </w:tc>
        <w:tc>
          <w:tcPr>
            <w:tcW w:w="815" w:type="dxa"/>
            <w:tcBorders>
              <w:top w:val="single" w:sz="4" w:space="0" w:color="auto"/>
              <w:left w:val="nil"/>
              <w:bottom w:val="single" w:sz="4" w:space="0" w:color="auto"/>
              <w:right w:val="single" w:sz="4" w:space="0" w:color="auto"/>
            </w:tcBorders>
            <w:shd w:val="clear" w:color="auto" w:fill="auto"/>
            <w:vAlign w:val="center"/>
            <w:hideMark/>
          </w:tcPr>
          <w:p w14:paraId="16250A63"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48,9%</w:t>
            </w:r>
          </w:p>
        </w:tc>
      </w:tr>
      <w:tr w:rsidR="00C45E60" w:rsidRPr="00EF5C7C" w14:paraId="4A622CBD" w14:textId="77777777" w:rsidTr="00EF5C7C">
        <w:trPr>
          <w:trHeight w:val="510"/>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3E63C345"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Оценка недвижимости, признание прав и регулирование отношений по государственной и муниципальной собственности</w:t>
            </w:r>
          </w:p>
        </w:tc>
        <w:tc>
          <w:tcPr>
            <w:tcW w:w="709" w:type="dxa"/>
            <w:tcBorders>
              <w:top w:val="nil"/>
              <w:left w:val="nil"/>
              <w:bottom w:val="single" w:sz="4" w:space="0" w:color="auto"/>
              <w:right w:val="single" w:sz="4" w:space="0" w:color="auto"/>
            </w:tcBorders>
            <w:shd w:val="clear" w:color="auto" w:fill="auto"/>
            <w:vAlign w:val="center"/>
            <w:hideMark/>
          </w:tcPr>
          <w:p w14:paraId="1447158C"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0113</w:t>
            </w:r>
          </w:p>
        </w:tc>
        <w:tc>
          <w:tcPr>
            <w:tcW w:w="1316" w:type="dxa"/>
            <w:tcBorders>
              <w:top w:val="nil"/>
              <w:left w:val="nil"/>
              <w:bottom w:val="single" w:sz="4" w:space="0" w:color="auto"/>
              <w:right w:val="single" w:sz="4" w:space="0" w:color="auto"/>
            </w:tcBorders>
            <w:shd w:val="clear" w:color="auto" w:fill="auto"/>
            <w:vAlign w:val="center"/>
            <w:hideMark/>
          </w:tcPr>
          <w:p w14:paraId="0612496B"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00900200000</w:t>
            </w:r>
          </w:p>
        </w:tc>
        <w:tc>
          <w:tcPr>
            <w:tcW w:w="516" w:type="dxa"/>
            <w:tcBorders>
              <w:top w:val="nil"/>
              <w:left w:val="nil"/>
              <w:bottom w:val="single" w:sz="4" w:space="0" w:color="auto"/>
              <w:right w:val="single" w:sz="4" w:space="0" w:color="auto"/>
            </w:tcBorders>
            <w:shd w:val="clear" w:color="auto" w:fill="auto"/>
            <w:vAlign w:val="center"/>
            <w:hideMark/>
          </w:tcPr>
          <w:p w14:paraId="06975222"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873" w:type="dxa"/>
            <w:tcBorders>
              <w:top w:val="nil"/>
              <w:left w:val="nil"/>
              <w:bottom w:val="single" w:sz="4" w:space="0" w:color="auto"/>
              <w:right w:val="single" w:sz="4" w:space="0" w:color="auto"/>
            </w:tcBorders>
            <w:shd w:val="clear" w:color="auto" w:fill="auto"/>
            <w:vAlign w:val="center"/>
            <w:hideMark/>
          </w:tcPr>
          <w:p w14:paraId="7636A808"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20,4</w:t>
            </w:r>
          </w:p>
        </w:tc>
        <w:tc>
          <w:tcPr>
            <w:tcW w:w="907" w:type="dxa"/>
            <w:tcBorders>
              <w:top w:val="nil"/>
              <w:left w:val="nil"/>
              <w:bottom w:val="single" w:sz="4" w:space="0" w:color="auto"/>
              <w:right w:val="single" w:sz="4" w:space="0" w:color="auto"/>
            </w:tcBorders>
            <w:shd w:val="clear" w:color="auto" w:fill="auto"/>
            <w:noWrap/>
            <w:vAlign w:val="center"/>
            <w:hideMark/>
          </w:tcPr>
          <w:p w14:paraId="29D93843"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20,4</w:t>
            </w:r>
          </w:p>
        </w:tc>
        <w:tc>
          <w:tcPr>
            <w:tcW w:w="851" w:type="dxa"/>
            <w:tcBorders>
              <w:top w:val="nil"/>
              <w:left w:val="nil"/>
              <w:bottom w:val="single" w:sz="4" w:space="0" w:color="auto"/>
              <w:right w:val="single" w:sz="4" w:space="0" w:color="auto"/>
            </w:tcBorders>
            <w:shd w:val="clear" w:color="auto" w:fill="auto"/>
            <w:noWrap/>
            <w:vAlign w:val="center"/>
            <w:hideMark/>
          </w:tcPr>
          <w:p w14:paraId="0D5037D6"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6,1</w:t>
            </w:r>
          </w:p>
        </w:tc>
        <w:tc>
          <w:tcPr>
            <w:tcW w:w="959" w:type="dxa"/>
            <w:tcBorders>
              <w:top w:val="nil"/>
              <w:left w:val="nil"/>
              <w:bottom w:val="single" w:sz="4" w:space="0" w:color="auto"/>
              <w:right w:val="single" w:sz="4" w:space="0" w:color="auto"/>
            </w:tcBorders>
            <w:shd w:val="clear" w:color="auto" w:fill="auto"/>
            <w:vAlign w:val="center"/>
            <w:hideMark/>
          </w:tcPr>
          <w:p w14:paraId="597AC9E2"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29,9%</w:t>
            </w:r>
          </w:p>
        </w:tc>
        <w:tc>
          <w:tcPr>
            <w:tcW w:w="815" w:type="dxa"/>
            <w:tcBorders>
              <w:top w:val="nil"/>
              <w:left w:val="nil"/>
              <w:bottom w:val="single" w:sz="4" w:space="0" w:color="auto"/>
              <w:right w:val="single" w:sz="4" w:space="0" w:color="auto"/>
            </w:tcBorders>
            <w:shd w:val="clear" w:color="auto" w:fill="auto"/>
            <w:vAlign w:val="center"/>
            <w:hideMark/>
          </w:tcPr>
          <w:p w14:paraId="569FC555"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29,9%</w:t>
            </w:r>
          </w:p>
        </w:tc>
      </w:tr>
      <w:tr w:rsidR="00C45E60" w:rsidRPr="00EF5C7C" w14:paraId="6A4988CA" w14:textId="77777777" w:rsidTr="00EF5C7C">
        <w:trPr>
          <w:trHeight w:val="510"/>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B26DA"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Прочая закупка товаров, работ и услуг для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AEE4B04"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0113</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32C0BFC8"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00900200000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278A21A4"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244</w:t>
            </w:r>
          </w:p>
        </w:tc>
        <w:tc>
          <w:tcPr>
            <w:tcW w:w="873" w:type="dxa"/>
            <w:tcBorders>
              <w:top w:val="single" w:sz="4" w:space="0" w:color="auto"/>
              <w:left w:val="nil"/>
              <w:bottom w:val="single" w:sz="4" w:space="0" w:color="auto"/>
              <w:right w:val="single" w:sz="4" w:space="0" w:color="auto"/>
            </w:tcBorders>
            <w:shd w:val="clear" w:color="auto" w:fill="auto"/>
            <w:vAlign w:val="center"/>
            <w:hideMark/>
          </w:tcPr>
          <w:p w14:paraId="79395D14"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20,4</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14:paraId="28B4B391"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20,4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7597959"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6,1</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7E912398"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29,9%</w:t>
            </w:r>
          </w:p>
        </w:tc>
        <w:tc>
          <w:tcPr>
            <w:tcW w:w="815" w:type="dxa"/>
            <w:tcBorders>
              <w:top w:val="nil"/>
              <w:left w:val="nil"/>
              <w:bottom w:val="single" w:sz="4" w:space="0" w:color="auto"/>
              <w:right w:val="single" w:sz="4" w:space="0" w:color="auto"/>
            </w:tcBorders>
            <w:shd w:val="clear" w:color="auto" w:fill="auto"/>
            <w:vAlign w:val="center"/>
            <w:hideMark/>
          </w:tcPr>
          <w:p w14:paraId="210F7D60"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29,9%</w:t>
            </w:r>
          </w:p>
        </w:tc>
      </w:tr>
      <w:tr w:rsidR="00C45E60" w:rsidRPr="00EF5C7C" w14:paraId="7760C385" w14:textId="77777777" w:rsidTr="00EF5C7C">
        <w:trPr>
          <w:trHeight w:val="510"/>
        </w:trPr>
        <w:tc>
          <w:tcPr>
            <w:tcW w:w="3134" w:type="dxa"/>
            <w:tcBorders>
              <w:top w:val="single" w:sz="4" w:space="0" w:color="auto"/>
              <w:left w:val="single" w:sz="4" w:space="0" w:color="auto"/>
              <w:bottom w:val="single" w:sz="4" w:space="0" w:color="auto"/>
              <w:right w:val="nil"/>
            </w:tcBorders>
            <w:shd w:val="clear" w:color="auto" w:fill="auto"/>
            <w:vAlign w:val="center"/>
            <w:hideMark/>
          </w:tcPr>
          <w:p w14:paraId="2211A113"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Выполнение других обязательств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D1AC4"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0113</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23D881E9"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0090300000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43FC7DAB"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486DE189"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7,8</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14:paraId="3A722B7F"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7,8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8FB8219"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7,7</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73BAE68D"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98,7%</w:t>
            </w:r>
          </w:p>
        </w:tc>
        <w:tc>
          <w:tcPr>
            <w:tcW w:w="815" w:type="dxa"/>
            <w:tcBorders>
              <w:top w:val="nil"/>
              <w:left w:val="nil"/>
              <w:bottom w:val="single" w:sz="4" w:space="0" w:color="auto"/>
              <w:right w:val="single" w:sz="4" w:space="0" w:color="auto"/>
            </w:tcBorders>
            <w:shd w:val="clear" w:color="auto" w:fill="auto"/>
            <w:vAlign w:val="center"/>
            <w:hideMark/>
          </w:tcPr>
          <w:p w14:paraId="642B9785"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98,7%</w:t>
            </w:r>
          </w:p>
        </w:tc>
      </w:tr>
      <w:tr w:rsidR="00C45E60" w:rsidRPr="00EF5C7C" w14:paraId="2FE768C5" w14:textId="77777777" w:rsidTr="00EF5C7C">
        <w:trPr>
          <w:trHeight w:val="510"/>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9CF55"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Расходы на уплату ежегодных членских взносов на организацию деятельности Ассоциации "Совет муниципальных образований Томской области"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2D3E033"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0113</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154CC2B9"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0090300030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3CD6DD8B"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19FE0008"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7,8</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14:paraId="4053E0EA"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7,8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CE838B6"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7,7</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23D497CE"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98,7%</w:t>
            </w:r>
          </w:p>
        </w:tc>
        <w:tc>
          <w:tcPr>
            <w:tcW w:w="815" w:type="dxa"/>
            <w:tcBorders>
              <w:top w:val="nil"/>
              <w:left w:val="nil"/>
              <w:bottom w:val="single" w:sz="4" w:space="0" w:color="auto"/>
              <w:right w:val="single" w:sz="4" w:space="0" w:color="auto"/>
            </w:tcBorders>
            <w:shd w:val="clear" w:color="auto" w:fill="auto"/>
            <w:vAlign w:val="center"/>
            <w:hideMark/>
          </w:tcPr>
          <w:p w14:paraId="2DD06CB7"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98,7%</w:t>
            </w:r>
          </w:p>
        </w:tc>
      </w:tr>
      <w:tr w:rsidR="00C45E60" w:rsidRPr="00EF5C7C" w14:paraId="0407288F" w14:textId="77777777" w:rsidTr="001F5C38">
        <w:trPr>
          <w:trHeight w:val="59"/>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5BAB218F"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 xml:space="preserve">Уплата иных платежей </w:t>
            </w:r>
          </w:p>
        </w:tc>
        <w:tc>
          <w:tcPr>
            <w:tcW w:w="709" w:type="dxa"/>
            <w:tcBorders>
              <w:top w:val="nil"/>
              <w:left w:val="nil"/>
              <w:bottom w:val="single" w:sz="4" w:space="0" w:color="auto"/>
              <w:right w:val="single" w:sz="4" w:space="0" w:color="auto"/>
            </w:tcBorders>
            <w:shd w:val="clear" w:color="auto" w:fill="auto"/>
            <w:vAlign w:val="center"/>
            <w:hideMark/>
          </w:tcPr>
          <w:p w14:paraId="4F335C8A"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0113</w:t>
            </w:r>
          </w:p>
        </w:tc>
        <w:tc>
          <w:tcPr>
            <w:tcW w:w="1316" w:type="dxa"/>
            <w:tcBorders>
              <w:top w:val="nil"/>
              <w:left w:val="nil"/>
              <w:bottom w:val="single" w:sz="4" w:space="0" w:color="auto"/>
              <w:right w:val="single" w:sz="4" w:space="0" w:color="auto"/>
            </w:tcBorders>
            <w:shd w:val="clear" w:color="auto" w:fill="auto"/>
            <w:vAlign w:val="center"/>
            <w:hideMark/>
          </w:tcPr>
          <w:p w14:paraId="00720210"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0090300030</w:t>
            </w:r>
          </w:p>
        </w:tc>
        <w:tc>
          <w:tcPr>
            <w:tcW w:w="516" w:type="dxa"/>
            <w:tcBorders>
              <w:top w:val="nil"/>
              <w:left w:val="nil"/>
              <w:bottom w:val="single" w:sz="4" w:space="0" w:color="auto"/>
              <w:right w:val="single" w:sz="4" w:space="0" w:color="auto"/>
            </w:tcBorders>
            <w:shd w:val="clear" w:color="auto" w:fill="auto"/>
            <w:vAlign w:val="center"/>
            <w:hideMark/>
          </w:tcPr>
          <w:p w14:paraId="30C5D0D1"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853</w:t>
            </w:r>
          </w:p>
        </w:tc>
        <w:tc>
          <w:tcPr>
            <w:tcW w:w="873" w:type="dxa"/>
            <w:tcBorders>
              <w:top w:val="nil"/>
              <w:left w:val="nil"/>
              <w:bottom w:val="single" w:sz="4" w:space="0" w:color="auto"/>
              <w:right w:val="single" w:sz="4" w:space="0" w:color="auto"/>
            </w:tcBorders>
            <w:shd w:val="clear" w:color="auto" w:fill="auto"/>
            <w:noWrap/>
            <w:vAlign w:val="center"/>
            <w:hideMark/>
          </w:tcPr>
          <w:p w14:paraId="2FE8B3D3"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7,8</w:t>
            </w:r>
          </w:p>
        </w:tc>
        <w:tc>
          <w:tcPr>
            <w:tcW w:w="907" w:type="dxa"/>
            <w:tcBorders>
              <w:top w:val="nil"/>
              <w:left w:val="nil"/>
              <w:bottom w:val="single" w:sz="4" w:space="0" w:color="auto"/>
              <w:right w:val="single" w:sz="4" w:space="0" w:color="auto"/>
            </w:tcBorders>
            <w:shd w:val="clear" w:color="auto" w:fill="auto"/>
            <w:noWrap/>
            <w:vAlign w:val="center"/>
            <w:hideMark/>
          </w:tcPr>
          <w:p w14:paraId="0D477917"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7,8</w:t>
            </w:r>
          </w:p>
        </w:tc>
        <w:tc>
          <w:tcPr>
            <w:tcW w:w="851" w:type="dxa"/>
            <w:tcBorders>
              <w:top w:val="nil"/>
              <w:left w:val="nil"/>
              <w:bottom w:val="single" w:sz="4" w:space="0" w:color="auto"/>
              <w:right w:val="single" w:sz="4" w:space="0" w:color="auto"/>
            </w:tcBorders>
            <w:shd w:val="clear" w:color="auto" w:fill="auto"/>
            <w:noWrap/>
            <w:vAlign w:val="center"/>
            <w:hideMark/>
          </w:tcPr>
          <w:p w14:paraId="09FD1182"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7,7</w:t>
            </w:r>
          </w:p>
        </w:tc>
        <w:tc>
          <w:tcPr>
            <w:tcW w:w="959" w:type="dxa"/>
            <w:tcBorders>
              <w:top w:val="nil"/>
              <w:left w:val="nil"/>
              <w:bottom w:val="single" w:sz="4" w:space="0" w:color="auto"/>
              <w:right w:val="single" w:sz="4" w:space="0" w:color="auto"/>
            </w:tcBorders>
            <w:shd w:val="clear" w:color="auto" w:fill="auto"/>
            <w:vAlign w:val="center"/>
            <w:hideMark/>
          </w:tcPr>
          <w:p w14:paraId="4C954F27"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98,7%</w:t>
            </w:r>
          </w:p>
        </w:tc>
        <w:tc>
          <w:tcPr>
            <w:tcW w:w="815" w:type="dxa"/>
            <w:tcBorders>
              <w:top w:val="nil"/>
              <w:left w:val="nil"/>
              <w:bottom w:val="single" w:sz="4" w:space="0" w:color="auto"/>
              <w:right w:val="single" w:sz="4" w:space="0" w:color="auto"/>
            </w:tcBorders>
            <w:shd w:val="clear" w:color="auto" w:fill="auto"/>
            <w:vAlign w:val="center"/>
            <w:hideMark/>
          </w:tcPr>
          <w:p w14:paraId="170A5FBA"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98,7%</w:t>
            </w:r>
          </w:p>
        </w:tc>
      </w:tr>
      <w:tr w:rsidR="00C45E60" w:rsidRPr="00EF5C7C" w14:paraId="3B239A47" w14:textId="77777777" w:rsidTr="00EF5C7C">
        <w:trPr>
          <w:trHeight w:val="345"/>
        </w:trPr>
        <w:tc>
          <w:tcPr>
            <w:tcW w:w="3134" w:type="dxa"/>
            <w:tcBorders>
              <w:top w:val="nil"/>
              <w:left w:val="single" w:sz="8" w:space="0" w:color="auto"/>
              <w:bottom w:val="single" w:sz="8" w:space="0" w:color="auto"/>
              <w:right w:val="single" w:sz="4" w:space="0" w:color="auto"/>
            </w:tcBorders>
            <w:shd w:val="clear" w:color="auto" w:fill="auto"/>
            <w:vAlign w:val="bottom"/>
            <w:hideMark/>
          </w:tcPr>
          <w:p w14:paraId="21AB9C17"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Национальная оборона</w:t>
            </w:r>
          </w:p>
        </w:tc>
        <w:tc>
          <w:tcPr>
            <w:tcW w:w="709" w:type="dxa"/>
            <w:tcBorders>
              <w:top w:val="nil"/>
              <w:left w:val="nil"/>
              <w:bottom w:val="single" w:sz="8" w:space="0" w:color="auto"/>
              <w:right w:val="single" w:sz="4" w:space="0" w:color="auto"/>
            </w:tcBorders>
            <w:shd w:val="clear" w:color="auto" w:fill="auto"/>
            <w:vAlign w:val="bottom"/>
            <w:hideMark/>
          </w:tcPr>
          <w:p w14:paraId="4F8FE34A"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0200</w:t>
            </w:r>
          </w:p>
        </w:tc>
        <w:tc>
          <w:tcPr>
            <w:tcW w:w="1316" w:type="dxa"/>
            <w:tcBorders>
              <w:top w:val="nil"/>
              <w:left w:val="nil"/>
              <w:bottom w:val="single" w:sz="8" w:space="0" w:color="auto"/>
              <w:right w:val="single" w:sz="4" w:space="0" w:color="auto"/>
            </w:tcBorders>
            <w:shd w:val="clear" w:color="auto" w:fill="auto"/>
            <w:vAlign w:val="bottom"/>
            <w:hideMark/>
          </w:tcPr>
          <w:p w14:paraId="5E0F6BEB"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516" w:type="dxa"/>
            <w:tcBorders>
              <w:top w:val="nil"/>
              <w:left w:val="nil"/>
              <w:bottom w:val="single" w:sz="8" w:space="0" w:color="auto"/>
              <w:right w:val="single" w:sz="4" w:space="0" w:color="auto"/>
            </w:tcBorders>
            <w:shd w:val="clear" w:color="auto" w:fill="auto"/>
            <w:vAlign w:val="center"/>
            <w:hideMark/>
          </w:tcPr>
          <w:p w14:paraId="10ABEEA4"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873" w:type="dxa"/>
            <w:tcBorders>
              <w:top w:val="nil"/>
              <w:left w:val="nil"/>
              <w:bottom w:val="single" w:sz="8" w:space="0" w:color="auto"/>
              <w:right w:val="single" w:sz="4" w:space="0" w:color="auto"/>
            </w:tcBorders>
            <w:shd w:val="clear" w:color="auto" w:fill="auto"/>
            <w:noWrap/>
            <w:vAlign w:val="center"/>
            <w:hideMark/>
          </w:tcPr>
          <w:p w14:paraId="2EEEBC02"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260,7</w:t>
            </w:r>
          </w:p>
        </w:tc>
        <w:tc>
          <w:tcPr>
            <w:tcW w:w="907" w:type="dxa"/>
            <w:tcBorders>
              <w:top w:val="nil"/>
              <w:left w:val="nil"/>
              <w:bottom w:val="single" w:sz="8" w:space="0" w:color="auto"/>
              <w:right w:val="single" w:sz="4" w:space="0" w:color="auto"/>
            </w:tcBorders>
            <w:shd w:val="clear" w:color="auto" w:fill="auto"/>
            <w:noWrap/>
            <w:vAlign w:val="center"/>
            <w:hideMark/>
          </w:tcPr>
          <w:p w14:paraId="17AF5592"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127,0</w:t>
            </w:r>
          </w:p>
        </w:tc>
        <w:tc>
          <w:tcPr>
            <w:tcW w:w="851" w:type="dxa"/>
            <w:tcBorders>
              <w:top w:val="nil"/>
              <w:left w:val="nil"/>
              <w:bottom w:val="single" w:sz="8" w:space="0" w:color="auto"/>
              <w:right w:val="single" w:sz="4" w:space="0" w:color="auto"/>
            </w:tcBorders>
            <w:shd w:val="clear" w:color="auto" w:fill="auto"/>
            <w:noWrap/>
            <w:vAlign w:val="center"/>
            <w:hideMark/>
          </w:tcPr>
          <w:p w14:paraId="3C728866"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101,7</w:t>
            </w:r>
          </w:p>
        </w:tc>
        <w:tc>
          <w:tcPr>
            <w:tcW w:w="959" w:type="dxa"/>
            <w:tcBorders>
              <w:top w:val="nil"/>
              <w:left w:val="nil"/>
              <w:bottom w:val="single" w:sz="8" w:space="0" w:color="auto"/>
              <w:right w:val="single" w:sz="4" w:space="0" w:color="auto"/>
            </w:tcBorders>
            <w:shd w:val="clear" w:color="auto" w:fill="auto"/>
            <w:vAlign w:val="center"/>
            <w:hideMark/>
          </w:tcPr>
          <w:p w14:paraId="10E77A0A"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39,0%</w:t>
            </w:r>
          </w:p>
        </w:tc>
        <w:tc>
          <w:tcPr>
            <w:tcW w:w="815" w:type="dxa"/>
            <w:tcBorders>
              <w:top w:val="nil"/>
              <w:left w:val="nil"/>
              <w:bottom w:val="single" w:sz="8" w:space="0" w:color="auto"/>
              <w:right w:val="single" w:sz="8" w:space="0" w:color="auto"/>
            </w:tcBorders>
            <w:shd w:val="clear" w:color="auto" w:fill="auto"/>
            <w:vAlign w:val="center"/>
            <w:hideMark/>
          </w:tcPr>
          <w:p w14:paraId="1B4181F7"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80,1%</w:t>
            </w:r>
          </w:p>
        </w:tc>
      </w:tr>
      <w:tr w:rsidR="00C45E60" w:rsidRPr="00EF5C7C" w14:paraId="34416471" w14:textId="77777777" w:rsidTr="00EF5C7C">
        <w:trPr>
          <w:trHeight w:val="34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5FE25C73"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auto" w:fill="auto"/>
            <w:vAlign w:val="bottom"/>
            <w:hideMark/>
          </w:tcPr>
          <w:p w14:paraId="0A018CA2"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0203</w:t>
            </w:r>
          </w:p>
        </w:tc>
        <w:tc>
          <w:tcPr>
            <w:tcW w:w="1316" w:type="dxa"/>
            <w:tcBorders>
              <w:top w:val="nil"/>
              <w:left w:val="nil"/>
              <w:bottom w:val="single" w:sz="4" w:space="0" w:color="auto"/>
              <w:right w:val="single" w:sz="4" w:space="0" w:color="auto"/>
            </w:tcBorders>
            <w:shd w:val="clear" w:color="auto" w:fill="auto"/>
            <w:vAlign w:val="bottom"/>
            <w:hideMark/>
          </w:tcPr>
          <w:p w14:paraId="787CE90E"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516" w:type="dxa"/>
            <w:tcBorders>
              <w:top w:val="nil"/>
              <w:left w:val="nil"/>
              <w:bottom w:val="single" w:sz="4" w:space="0" w:color="auto"/>
              <w:right w:val="single" w:sz="4" w:space="0" w:color="auto"/>
            </w:tcBorders>
            <w:shd w:val="clear" w:color="auto" w:fill="auto"/>
            <w:vAlign w:val="center"/>
            <w:hideMark/>
          </w:tcPr>
          <w:p w14:paraId="6B05C5DB"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873" w:type="dxa"/>
            <w:tcBorders>
              <w:top w:val="nil"/>
              <w:left w:val="nil"/>
              <w:bottom w:val="single" w:sz="4" w:space="0" w:color="auto"/>
              <w:right w:val="single" w:sz="4" w:space="0" w:color="auto"/>
            </w:tcBorders>
            <w:shd w:val="clear" w:color="auto" w:fill="auto"/>
            <w:noWrap/>
            <w:vAlign w:val="center"/>
            <w:hideMark/>
          </w:tcPr>
          <w:p w14:paraId="5784417E"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260,7</w:t>
            </w:r>
          </w:p>
        </w:tc>
        <w:tc>
          <w:tcPr>
            <w:tcW w:w="907" w:type="dxa"/>
            <w:tcBorders>
              <w:top w:val="nil"/>
              <w:left w:val="nil"/>
              <w:bottom w:val="single" w:sz="4" w:space="0" w:color="auto"/>
              <w:right w:val="single" w:sz="4" w:space="0" w:color="auto"/>
            </w:tcBorders>
            <w:shd w:val="clear" w:color="auto" w:fill="auto"/>
            <w:noWrap/>
            <w:vAlign w:val="center"/>
            <w:hideMark/>
          </w:tcPr>
          <w:p w14:paraId="07D15E03"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127,0</w:t>
            </w:r>
          </w:p>
        </w:tc>
        <w:tc>
          <w:tcPr>
            <w:tcW w:w="851" w:type="dxa"/>
            <w:tcBorders>
              <w:top w:val="nil"/>
              <w:left w:val="nil"/>
              <w:bottom w:val="single" w:sz="4" w:space="0" w:color="auto"/>
              <w:right w:val="single" w:sz="4" w:space="0" w:color="auto"/>
            </w:tcBorders>
            <w:shd w:val="clear" w:color="auto" w:fill="auto"/>
            <w:noWrap/>
            <w:vAlign w:val="center"/>
            <w:hideMark/>
          </w:tcPr>
          <w:p w14:paraId="06104766"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101,7</w:t>
            </w:r>
          </w:p>
        </w:tc>
        <w:tc>
          <w:tcPr>
            <w:tcW w:w="959" w:type="dxa"/>
            <w:tcBorders>
              <w:top w:val="nil"/>
              <w:left w:val="nil"/>
              <w:bottom w:val="single" w:sz="4" w:space="0" w:color="auto"/>
              <w:right w:val="single" w:sz="4" w:space="0" w:color="auto"/>
            </w:tcBorders>
            <w:shd w:val="clear" w:color="auto" w:fill="auto"/>
            <w:vAlign w:val="center"/>
            <w:hideMark/>
          </w:tcPr>
          <w:p w14:paraId="398FD146"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39,0%</w:t>
            </w:r>
          </w:p>
        </w:tc>
        <w:tc>
          <w:tcPr>
            <w:tcW w:w="815" w:type="dxa"/>
            <w:tcBorders>
              <w:top w:val="nil"/>
              <w:left w:val="nil"/>
              <w:bottom w:val="single" w:sz="4" w:space="0" w:color="auto"/>
              <w:right w:val="single" w:sz="4" w:space="0" w:color="auto"/>
            </w:tcBorders>
            <w:shd w:val="clear" w:color="auto" w:fill="auto"/>
            <w:vAlign w:val="center"/>
            <w:hideMark/>
          </w:tcPr>
          <w:p w14:paraId="5D5C2D44"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80,1%</w:t>
            </w:r>
          </w:p>
        </w:tc>
      </w:tr>
      <w:tr w:rsidR="00C45E60" w:rsidRPr="00EF5C7C" w14:paraId="2AE23BEC" w14:textId="77777777" w:rsidTr="001F5C38">
        <w:trPr>
          <w:trHeight w:val="274"/>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71B9E"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Государственная программа "Эффективное управление региональными финансами и совершенствование межбюджетных отношений в Томской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B4AB3"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0203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5D87C0"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2100000000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D989C"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445391"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260,7</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6B2AD"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127,0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157E2"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101,7</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56C6B"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39,0%</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D0D41"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80,1%</w:t>
            </w:r>
          </w:p>
        </w:tc>
      </w:tr>
      <w:tr w:rsidR="00C45E60" w:rsidRPr="00EF5C7C" w14:paraId="01BF22BC" w14:textId="77777777" w:rsidTr="00EF5C7C">
        <w:trPr>
          <w:trHeight w:val="570"/>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1A73F"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lastRenderedPageBreak/>
              <w:t>Подпрограмма "Совершенствование межбюджетных отношений в Томской области"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A1A05E9"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0203</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3361964F"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2120000000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41D0264C"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695A0407"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260,7</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14:paraId="3D597941"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127,0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C8D7DFE"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101,7</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4B2748C6"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39,0%</w:t>
            </w:r>
          </w:p>
        </w:tc>
        <w:tc>
          <w:tcPr>
            <w:tcW w:w="815" w:type="dxa"/>
            <w:tcBorders>
              <w:top w:val="single" w:sz="4" w:space="0" w:color="auto"/>
              <w:left w:val="nil"/>
              <w:bottom w:val="single" w:sz="4" w:space="0" w:color="auto"/>
              <w:right w:val="single" w:sz="4" w:space="0" w:color="auto"/>
            </w:tcBorders>
            <w:shd w:val="clear" w:color="auto" w:fill="auto"/>
            <w:vAlign w:val="center"/>
            <w:hideMark/>
          </w:tcPr>
          <w:p w14:paraId="3D1FA30E"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80,1%</w:t>
            </w:r>
          </w:p>
        </w:tc>
      </w:tr>
      <w:tr w:rsidR="00C45E60" w:rsidRPr="00EF5C7C" w14:paraId="291A72D9" w14:textId="77777777" w:rsidTr="00EF5C7C">
        <w:trPr>
          <w:trHeight w:val="1125"/>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1CA44730"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 xml:space="preserve">Основное мероприятие "Обеспечение осуществления в муниципальных образованиях </w:t>
            </w:r>
            <w:proofErr w:type="gramStart"/>
            <w:r w:rsidRPr="00EF5C7C">
              <w:rPr>
                <w:rFonts w:ascii="Times New Roman CYR" w:hAnsi="Times New Roman CYR"/>
              </w:rPr>
              <w:t>Томской области</w:t>
            </w:r>
            <w:proofErr w:type="gramEnd"/>
            <w:r w:rsidRPr="00EF5C7C">
              <w:rPr>
                <w:rFonts w:ascii="Times New Roman CYR" w:hAnsi="Times New Roman CYR"/>
              </w:rPr>
              <w:t xml:space="preserve">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709" w:type="dxa"/>
            <w:tcBorders>
              <w:top w:val="nil"/>
              <w:left w:val="nil"/>
              <w:bottom w:val="single" w:sz="4" w:space="0" w:color="auto"/>
              <w:right w:val="single" w:sz="4" w:space="0" w:color="auto"/>
            </w:tcBorders>
            <w:shd w:val="clear" w:color="auto" w:fill="auto"/>
            <w:vAlign w:val="center"/>
            <w:hideMark/>
          </w:tcPr>
          <w:p w14:paraId="654BBB74"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0203</w:t>
            </w:r>
          </w:p>
        </w:tc>
        <w:tc>
          <w:tcPr>
            <w:tcW w:w="1316" w:type="dxa"/>
            <w:tcBorders>
              <w:top w:val="nil"/>
              <w:left w:val="nil"/>
              <w:bottom w:val="single" w:sz="4" w:space="0" w:color="auto"/>
              <w:right w:val="single" w:sz="4" w:space="0" w:color="auto"/>
            </w:tcBorders>
            <w:shd w:val="clear" w:color="auto" w:fill="auto"/>
            <w:vAlign w:val="center"/>
            <w:hideMark/>
          </w:tcPr>
          <w:p w14:paraId="256338C5"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2128100000</w:t>
            </w:r>
          </w:p>
        </w:tc>
        <w:tc>
          <w:tcPr>
            <w:tcW w:w="516" w:type="dxa"/>
            <w:tcBorders>
              <w:top w:val="nil"/>
              <w:left w:val="nil"/>
              <w:bottom w:val="single" w:sz="4" w:space="0" w:color="auto"/>
              <w:right w:val="single" w:sz="4" w:space="0" w:color="auto"/>
            </w:tcBorders>
            <w:shd w:val="clear" w:color="auto" w:fill="auto"/>
            <w:vAlign w:val="center"/>
            <w:hideMark/>
          </w:tcPr>
          <w:p w14:paraId="6A85990F"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873" w:type="dxa"/>
            <w:tcBorders>
              <w:top w:val="nil"/>
              <w:left w:val="nil"/>
              <w:bottom w:val="single" w:sz="4" w:space="0" w:color="auto"/>
              <w:right w:val="single" w:sz="4" w:space="0" w:color="auto"/>
            </w:tcBorders>
            <w:shd w:val="clear" w:color="auto" w:fill="auto"/>
            <w:noWrap/>
            <w:vAlign w:val="center"/>
            <w:hideMark/>
          </w:tcPr>
          <w:p w14:paraId="224DB6D5"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260,7</w:t>
            </w:r>
          </w:p>
        </w:tc>
        <w:tc>
          <w:tcPr>
            <w:tcW w:w="907" w:type="dxa"/>
            <w:tcBorders>
              <w:top w:val="nil"/>
              <w:left w:val="nil"/>
              <w:bottom w:val="single" w:sz="4" w:space="0" w:color="auto"/>
              <w:right w:val="single" w:sz="4" w:space="0" w:color="auto"/>
            </w:tcBorders>
            <w:shd w:val="clear" w:color="auto" w:fill="auto"/>
            <w:noWrap/>
            <w:vAlign w:val="center"/>
            <w:hideMark/>
          </w:tcPr>
          <w:p w14:paraId="1A6BCFD0"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127,0</w:t>
            </w:r>
          </w:p>
        </w:tc>
        <w:tc>
          <w:tcPr>
            <w:tcW w:w="851" w:type="dxa"/>
            <w:tcBorders>
              <w:top w:val="nil"/>
              <w:left w:val="nil"/>
              <w:bottom w:val="single" w:sz="4" w:space="0" w:color="auto"/>
              <w:right w:val="single" w:sz="4" w:space="0" w:color="auto"/>
            </w:tcBorders>
            <w:shd w:val="clear" w:color="auto" w:fill="auto"/>
            <w:noWrap/>
            <w:vAlign w:val="center"/>
            <w:hideMark/>
          </w:tcPr>
          <w:p w14:paraId="35102E83"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101,7</w:t>
            </w:r>
          </w:p>
        </w:tc>
        <w:tc>
          <w:tcPr>
            <w:tcW w:w="959" w:type="dxa"/>
            <w:tcBorders>
              <w:top w:val="nil"/>
              <w:left w:val="nil"/>
              <w:bottom w:val="single" w:sz="4" w:space="0" w:color="auto"/>
              <w:right w:val="single" w:sz="4" w:space="0" w:color="auto"/>
            </w:tcBorders>
            <w:shd w:val="clear" w:color="auto" w:fill="auto"/>
            <w:vAlign w:val="center"/>
            <w:hideMark/>
          </w:tcPr>
          <w:p w14:paraId="48D52A29"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39,0%</w:t>
            </w:r>
          </w:p>
        </w:tc>
        <w:tc>
          <w:tcPr>
            <w:tcW w:w="815" w:type="dxa"/>
            <w:tcBorders>
              <w:top w:val="nil"/>
              <w:left w:val="nil"/>
              <w:bottom w:val="single" w:sz="4" w:space="0" w:color="auto"/>
              <w:right w:val="single" w:sz="4" w:space="0" w:color="auto"/>
            </w:tcBorders>
            <w:shd w:val="clear" w:color="auto" w:fill="auto"/>
            <w:vAlign w:val="center"/>
            <w:hideMark/>
          </w:tcPr>
          <w:p w14:paraId="34BF472E"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80,1%</w:t>
            </w:r>
          </w:p>
        </w:tc>
      </w:tr>
      <w:tr w:rsidR="00C45E60" w:rsidRPr="00EF5C7C" w14:paraId="20F41378" w14:textId="77777777" w:rsidTr="00EF5C7C">
        <w:trPr>
          <w:trHeight w:val="570"/>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76B4BF14" w14:textId="52B63A64"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Осуществление первичного воинского учета на территориях, где отсутствуют военные комиссариаты</w:t>
            </w:r>
          </w:p>
        </w:tc>
        <w:tc>
          <w:tcPr>
            <w:tcW w:w="709" w:type="dxa"/>
            <w:tcBorders>
              <w:top w:val="nil"/>
              <w:left w:val="nil"/>
              <w:bottom w:val="single" w:sz="4" w:space="0" w:color="auto"/>
              <w:right w:val="single" w:sz="4" w:space="0" w:color="auto"/>
            </w:tcBorders>
            <w:shd w:val="clear" w:color="auto" w:fill="auto"/>
            <w:vAlign w:val="center"/>
            <w:hideMark/>
          </w:tcPr>
          <w:p w14:paraId="0F1350B7"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0203</w:t>
            </w:r>
          </w:p>
        </w:tc>
        <w:tc>
          <w:tcPr>
            <w:tcW w:w="1316" w:type="dxa"/>
            <w:tcBorders>
              <w:top w:val="nil"/>
              <w:left w:val="nil"/>
              <w:bottom w:val="single" w:sz="4" w:space="0" w:color="auto"/>
              <w:right w:val="single" w:sz="4" w:space="0" w:color="auto"/>
            </w:tcBorders>
            <w:shd w:val="clear" w:color="auto" w:fill="auto"/>
            <w:vAlign w:val="center"/>
            <w:hideMark/>
          </w:tcPr>
          <w:p w14:paraId="730C2610"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2128151180</w:t>
            </w:r>
          </w:p>
        </w:tc>
        <w:tc>
          <w:tcPr>
            <w:tcW w:w="516" w:type="dxa"/>
            <w:tcBorders>
              <w:top w:val="nil"/>
              <w:left w:val="nil"/>
              <w:bottom w:val="single" w:sz="4" w:space="0" w:color="auto"/>
              <w:right w:val="single" w:sz="4" w:space="0" w:color="auto"/>
            </w:tcBorders>
            <w:shd w:val="clear" w:color="auto" w:fill="auto"/>
            <w:vAlign w:val="center"/>
            <w:hideMark/>
          </w:tcPr>
          <w:p w14:paraId="341D2CBF"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873" w:type="dxa"/>
            <w:tcBorders>
              <w:top w:val="nil"/>
              <w:left w:val="nil"/>
              <w:bottom w:val="single" w:sz="4" w:space="0" w:color="auto"/>
              <w:right w:val="single" w:sz="4" w:space="0" w:color="auto"/>
            </w:tcBorders>
            <w:shd w:val="clear" w:color="auto" w:fill="auto"/>
            <w:noWrap/>
            <w:vAlign w:val="center"/>
            <w:hideMark/>
          </w:tcPr>
          <w:p w14:paraId="5E4A7BD1"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260,7</w:t>
            </w:r>
          </w:p>
        </w:tc>
        <w:tc>
          <w:tcPr>
            <w:tcW w:w="907" w:type="dxa"/>
            <w:tcBorders>
              <w:top w:val="nil"/>
              <w:left w:val="nil"/>
              <w:bottom w:val="single" w:sz="4" w:space="0" w:color="auto"/>
              <w:right w:val="single" w:sz="4" w:space="0" w:color="auto"/>
            </w:tcBorders>
            <w:shd w:val="clear" w:color="auto" w:fill="auto"/>
            <w:noWrap/>
            <w:vAlign w:val="center"/>
            <w:hideMark/>
          </w:tcPr>
          <w:p w14:paraId="6A7CF85C"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127,0</w:t>
            </w:r>
          </w:p>
        </w:tc>
        <w:tc>
          <w:tcPr>
            <w:tcW w:w="851" w:type="dxa"/>
            <w:tcBorders>
              <w:top w:val="nil"/>
              <w:left w:val="nil"/>
              <w:bottom w:val="single" w:sz="4" w:space="0" w:color="auto"/>
              <w:right w:val="single" w:sz="4" w:space="0" w:color="auto"/>
            </w:tcBorders>
            <w:shd w:val="clear" w:color="auto" w:fill="auto"/>
            <w:noWrap/>
            <w:vAlign w:val="center"/>
            <w:hideMark/>
          </w:tcPr>
          <w:p w14:paraId="5750CFCA"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101,7</w:t>
            </w:r>
          </w:p>
        </w:tc>
        <w:tc>
          <w:tcPr>
            <w:tcW w:w="959" w:type="dxa"/>
            <w:tcBorders>
              <w:top w:val="nil"/>
              <w:left w:val="nil"/>
              <w:bottom w:val="single" w:sz="4" w:space="0" w:color="auto"/>
              <w:right w:val="single" w:sz="4" w:space="0" w:color="auto"/>
            </w:tcBorders>
            <w:shd w:val="clear" w:color="auto" w:fill="auto"/>
            <w:vAlign w:val="center"/>
            <w:hideMark/>
          </w:tcPr>
          <w:p w14:paraId="52406793"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39,0%</w:t>
            </w:r>
          </w:p>
        </w:tc>
        <w:tc>
          <w:tcPr>
            <w:tcW w:w="815" w:type="dxa"/>
            <w:tcBorders>
              <w:top w:val="nil"/>
              <w:left w:val="nil"/>
              <w:bottom w:val="single" w:sz="4" w:space="0" w:color="auto"/>
              <w:right w:val="single" w:sz="4" w:space="0" w:color="auto"/>
            </w:tcBorders>
            <w:shd w:val="clear" w:color="auto" w:fill="auto"/>
            <w:vAlign w:val="center"/>
            <w:hideMark/>
          </w:tcPr>
          <w:p w14:paraId="0BD26186"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80,1%</w:t>
            </w:r>
          </w:p>
        </w:tc>
      </w:tr>
      <w:tr w:rsidR="00C45E60" w:rsidRPr="00EF5C7C" w14:paraId="68ADC86A" w14:textId="77777777" w:rsidTr="00EF5C7C">
        <w:trPr>
          <w:trHeight w:val="555"/>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4E9BA880"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Фонд оплаты труда и страховые взносы</w:t>
            </w:r>
          </w:p>
        </w:tc>
        <w:tc>
          <w:tcPr>
            <w:tcW w:w="709" w:type="dxa"/>
            <w:tcBorders>
              <w:top w:val="nil"/>
              <w:left w:val="nil"/>
              <w:bottom w:val="single" w:sz="4" w:space="0" w:color="auto"/>
              <w:right w:val="single" w:sz="4" w:space="0" w:color="auto"/>
            </w:tcBorders>
            <w:shd w:val="clear" w:color="auto" w:fill="auto"/>
            <w:vAlign w:val="center"/>
            <w:hideMark/>
          </w:tcPr>
          <w:p w14:paraId="449C2266"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0203</w:t>
            </w:r>
          </w:p>
        </w:tc>
        <w:tc>
          <w:tcPr>
            <w:tcW w:w="1316" w:type="dxa"/>
            <w:tcBorders>
              <w:top w:val="nil"/>
              <w:left w:val="nil"/>
              <w:bottom w:val="single" w:sz="4" w:space="0" w:color="auto"/>
              <w:right w:val="single" w:sz="4" w:space="0" w:color="auto"/>
            </w:tcBorders>
            <w:shd w:val="clear" w:color="auto" w:fill="auto"/>
            <w:vAlign w:val="center"/>
            <w:hideMark/>
          </w:tcPr>
          <w:p w14:paraId="34E06C1C"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2128151180</w:t>
            </w:r>
          </w:p>
        </w:tc>
        <w:tc>
          <w:tcPr>
            <w:tcW w:w="516" w:type="dxa"/>
            <w:tcBorders>
              <w:top w:val="nil"/>
              <w:left w:val="nil"/>
              <w:bottom w:val="single" w:sz="4" w:space="0" w:color="auto"/>
              <w:right w:val="single" w:sz="4" w:space="0" w:color="auto"/>
            </w:tcBorders>
            <w:shd w:val="clear" w:color="auto" w:fill="auto"/>
            <w:vAlign w:val="center"/>
            <w:hideMark/>
          </w:tcPr>
          <w:p w14:paraId="20A04BD6"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121</w:t>
            </w:r>
          </w:p>
        </w:tc>
        <w:tc>
          <w:tcPr>
            <w:tcW w:w="873" w:type="dxa"/>
            <w:tcBorders>
              <w:top w:val="nil"/>
              <w:left w:val="nil"/>
              <w:bottom w:val="single" w:sz="4" w:space="0" w:color="auto"/>
              <w:right w:val="single" w:sz="4" w:space="0" w:color="auto"/>
            </w:tcBorders>
            <w:shd w:val="clear" w:color="auto" w:fill="auto"/>
            <w:vAlign w:val="center"/>
            <w:hideMark/>
          </w:tcPr>
          <w:p w14:paraId="408A062B"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184,7</w:t>
            </w:r>
          </w:p>
        </w:tc>
        <w:tc>
          <w:tcPr>
            <w:tcW w:w="907" w:type="dxa"/>
            <w:tcBorders>
              <w:top w:val="nil"/>
              <w:left w:val="nil"/>
              <w:bottom w:val="nil"/>
              <w:right w:val="single" w:sz="4" w:space="0" w:color="auto"/>
            </w:tcBorders>
            <w:shd w:val="clear" w:color="auto" w:fill="auto"/>
            <w:noWrap/>
            <w:vAlign w:val="center"/>
            <w:hideMark/>
          </w:tcPr>
          <w:p w14:paraId="0A1B66A8"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97,0</w:t>
            </w:r>
          </w:p>
        </w:tc>
        <w:tc>
          <w:tcPr>
            <w:tcW w:w="851" w:type="dxa"/>
            <w:tcBorders>
              <w:top w:val="nil"/>
              <w:left w:val="nil"/>
              <w:bottom w:val="nil"/>
              <w:right w:val="single" w:sz="4" w:space="0" w:color="auto"/>
            </w:tcBorders>
            <w:shd w:val="clear" w:color="auto" w:fill="auto"/>
            <w:noWrap/>
            <w:vAlign w:val="center"/>
            <w:hideMark/>
          </w:tcPr>
          <w:p w14:paraId="583DF600"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78,8</w:t>
            </w:r>
          </w:p>
        </w:tc>
        <w:tc>
          <w:tcPr>
            <w:tcW w:w="959" w:type="dxa"/>
            <w:tcBorders>
              <w:top w:val="nil"/>
              <w:left w:val="nil"/>
              <w:bottom w:val="single" w:sz="4" w:space="0" w:color="auto"/>
              <w:right w:val="single" w:sz="4" w:space="0" w:color="auto"/>
            </w:tcBorders>
            <w:shd w:val="clear" w:color="auto" w:fill="auto"/>
            <w:vAlign w:val="center"/>
            <w:hideMark/>
          </w:tcPr>
          <w:p w14:paraId="5C1335F7"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42,7%</w:t>
            </w:r>
          </w:p>
        </w:tc>
        <w:tc>
          <w:tcPr>
            <w:tcW w:w="815" w:type="dxa"/>
            <w:tcBorders>
              <w:top w:val="nil"/>
              <w:left w:val="nil"/>
              <w:bottom w:val="single" w:sz="4" w:space="0" w:color="auto"/>
              <w:right w:val="single" w:sz="4" w:space="0" w:color="auto"/>
            </w:tcBorders>
            <w:shd w:val="clear" w:color="auto" w:fill="auto"/>
            <w:vAlign w:val="center"/>
            <w:hideMark/>
          </w:tcPr>
          <w:p w14:paraId="680A2802"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81,2%</w:t>
            </w:r>
          </w:p>
        </w:tc>
      </w:tr>
      <w:tr w:rsidR="00C45E60" w:rsidRPr="00EF5C7C" w14:paraId="5B129494" w14:textId="77777777" w:rsidTr="00EF5C7C">
        <w:trPr>
          <w:trHeight w:val="735"/>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6DEE75BA"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14:paraId="70275DFF"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0203</w:t>
            </w:r>
          </w:p>
        </w:tc>
        <w:tc>
          <w:tcPr>
            <w:tcW w:w="1316" w:type="dxa"/>
            <w:tcBorders>
              <w:top w:val="nil"/>
              <w:left w:val="nil"/>
              <w:bottom w:val="single" w:sz="4" w:space="0" w:color="auto"/>
              <w:right w:val="single" w:sz="4" w:space="0" w:color="auto"/>
            </w:tcBorders>
            <w:shd w:val="clear" w:color="auto" w:fill="auto"/>
            <w:vAlign w:val="center"/>
            <w:hideMark/>
          </w:tcPr>
          <w:p w14:paraId="314E028A"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2128151180</w:t>
            </w:r>
          </w:p>
        </w:tc>
        <w:tc>
          <w:tcPr>
            <w:tcW w:w="516" w:type="dxa"/>
            <w:tcBorders>
              <w:top w:val="nil"/>
              <w:left w:val="nil"/>
              <w:bottom w:val="single" w:sz="4" w:space="0" w:color="auto"/>
              <w:right w:val="single" w:sz="4" w:space="0" w:color="auto"/>
            </w:tcBorders>
            <w:shd w:val="clear" w:color="auto" w:fill="auto"/>
            <w:vAlign w:val="center"/>
            <w:hideMark/>
          </w:tcPr>
          <w:p w14:paraId="18C42833"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129</w:t>
            </w:r>
          </w:p>
        </w:tc>
        <w:tc>
          <w:tcPr>
            <w:tcW w:w="873" w:type="dxa"/>
            <w:tcBorders>
              <w:top w:val="nil"/>
              <w:left w:val="nil"/>
              <w:bottom w:val="single" w:sz="4" w:space="0" w:color="auto"/>
              <w:right w:val="single" w:sz="4" w:space="0" w:color="auto"/>
            </w:tcBorders>
            <w:shd w:val="clear" w:color="auto" w:fill="auto"/>
            <w:vAlign w:val="center"/>
            <w:hideMark/>
          </w:tcPr>
          <w:p w14:paraId="3846EB9E"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55,8</w:t>
            </w:r>
          </w:p>
        </w:tc>
        <w:tc>
          <w:tcPr>
            <w:tcW w:w="907" w:type="dxa"/>
            <w:tcBorders>
              <w:top w:val="single" w:sz="4" w:space="0" w:color="auto"/>
              <w:left w:val="nil"/>
              <w:bottom w:val="nil"/>
              <w:right w:val="single" w:sz="4" w:space="0" w:color="auto"/>
            </w:tcBorders>
            <w:shd w:val="clear" w:color="auto" w:fill="auto"/>
            <w:noWrap/>
            <w:vAlign w:val="center"/>
            <w:hideMark/>
          </w:tcPr>
          <w:p w14:paraId="13C9E3FE"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30,0</w:t>
            </w:r>
          </w:p>
        </w:tc>
        <w:tc>
          <w:tcPr>
            <w:tcW w:w="851" w:type="dxa"/>
            <w:tcBorders>
              <w:top w:val="single" w:sz="4" w:space="0" w:color="auto"/>
              <w:left w:val="nil"/>
              <w:bottom w:val="nil"/>
              <w:right w:val="single" w:sz="4" w:space="0" w:color="auto"/>
            </w:tcBorders>
            <w:shd w:val="clear" w:color="auto" w:fill="auto"/>
            <w:vAlign w:val="center"/>
            <w:hideMark/>
          </w:tcPr>
          <w:p w14:paraId="433C47B6"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22,9</w:t>
            </w:r>
          </w:p>
        </w:tc>
        <w:tc>
          <w:tcPr>
            <w:tcW w:w="959" w:type="dxa"/>
            <w:tcBorders>
              <w:top w:val="nil"/>
              <w:left w:val="nil"/>
              <w:bottom w:val="single" w:sz="4" w:space="0" w:color="auto"/>
              <w:right w:val="single" w:sz="4" w:space="0" w:color="auto"/>
            </w:tcBorders>
            <w:shd w:val="clear" w:color="auto" w:fill="auto"/>
            <w:vAlign w:val="center"/>
            <w:hideMark/>
          </w:tcPr>
          <w:p w14:paraId="7A97F30C"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41,0%</w:t>
            </w:r>
          </w:p>
        </w:tc>
        <w:tc>
          <w:tcPr>
            <w:tcW w:w="815" w:type="dxa"/>
            <w:tcBorders>
              <w:top w:val="nil"/>
              <w:left w:val="nil"/>
              <w:bottom w:val="single" w:sz="4" w:space="0" w:color="auto"/>
              <w:right w:val="single" w:sz="4" w:space="0" w:color="auto"/>
            </w:tcBorders>
            <w:shd w:val="clear" w:color="auto" w:fill="auto"/>
            <w:vAlign w:val="center"/>
            <w:hideMark/>
          </w:tcPr>
          <w:p w14:paraId="3253FCB6"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76,3%</w:t>
            </w:r>
          </w:p>
        </w:tc>
      </w:tr>
      <w:tr w:rsidR="00C45E60" w:rsidRPr="00EF5C7C" w14:paraId="31789456" w14:textId="77777777" w:rsidTr="00EF5C7C">
        <w:trPr>
          <w:trHeight w:val="585"/>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72DAD006"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Прочая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4F6B6359"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0203</w:t>
            </w:r>
          </w:p>
        </w:tc>
        <w:tc>
          <w:tcPr>
            <w:tcW w:w="1316" w:type="dxa"/>
            <w:tcBorders>
              <w:top w:val="nil"/>
              <w:left w:val="nil"/>
              <w:bottom w:val="single" w:sz="4" w:space="0" w:color="auto"/>
              <w:right w:val="single" w:sz="4" w:space="0" w:color="auto"/>
            </w:tcBorders>
            <w:shd w:val="clear" w:color="auto" w:fill="auto"/>
            <w:vAlign w:val="center"/>
            <w:hideMark/>
          </w:tcPr>
          <w:p w14:paraId="65CF4032"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2128151180</w:t>
            </w:r>
          </w:p>
        </w:tc>
        <w:tc>
          <w:tcPr>
            <w:tcW w:w="516" w:type="dxa"/>
            <w:tcBorders>
              <w:top w:val="nil"/>
              <w:left w:val="nil"/>
              <w:bottom w:val="single" w:sz="4" w:space="0" w:color="auto"/>
              <w:right w:val="single" w:sz="4" w:space="0" w:color="auto"/>
            </w:tcBorders>
            <w:shd w:val="clear" w:color="auto" w:fill="auto"/>
            <w:vAlign w:val="center"/>
            <w:hideMark/>
          </w:tcPr>
          <w:p w14:paraId="5ADEA976"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244</w:t>
            </w:r>
          </w:p>
        </w:tc>
        <w:tc>
          <w:tcPr>
            <w:tcW w:w="873" w:type="dxa"/>
            <w:tcBorders>
              <w:top w:val="nil"/>
              <w:left w:val="nil"/>
              <w:bottom w:val="single" w:sz="4" w:space="0" w:color="auto"/>
              <w:right w:val="single" w:sz="4" w:space="0" w:color="auto"/>
            </w:tcBorders>
            <w:shd w:val="clear" w:color="auto" w:fill="auto"/>
            <w:vAlign w:val="center"/>
            <w:hideMark/>
          </w:tcPr>
          <w:p w14:paraId="2B17F1E7"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20,2</w:t>
            </w:r>
          </w:p>
        </w:tc>
        <w:tc>
          <w:tcPr>
            <w:tcW w:w="907" w:type="dxa"/>
            <w:tcBorders>
              <w:top w:val="single" w:sz="4" w:space="0" w:color="auto"/>
              <w:left w:val="nil"/>
              <w:bottom w:val="nil"/>
              <w:right w:val="single" w:sz="4" w:space="0" w:color="auto"/>
            </w:tcBorders>
            <w:shd w:val="clear" w:color="auto" w:fill="auto"/>
            <w:noWrap/>
            <w:vAlign w:val="center"/>
            <w:hideMark/>
          </w:tcPr>
          <w:p w14:paraId="50A8032F"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0,0</w:t>
            </w:r>
          </w:p>
        </w:tc>
        <w:tc>
          <w:tcPr>
            <w:tcW w:w="851" w:type="dxa"/>
            <w:tcBorders>
              <w:top w:val="single" w:sz="4" w:space="0" w:color="auto"/>
              <w:left w:val="nil"/>
              <w:bottom w:val="nil"/>
              <w:right w:val="single" w:sz="4" w:space="0" w:color="auto"/>
            </w:tcBorders>
            <w:shd w:val="clear" w:color="auto" w:fill="auto"/>
            <w:vAlign w:val="center"/>
            <w:hideMark/>
          </w:tcPr>
          <w:p w14:paraId="588EFADD"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0,0</w:t>
            </w:r>
          </w:p>
        </w:tc>
        <w:tc>
          <w:tcPr>
            <w:tcW w:w="959" w:type="dxa"/>
            <w:tcBorders>
              <w:top w:val="nil"/>
              <w:left w:val="nil"/>
              <w:bottom w:val="single" w:sz="4" w:space="0" w:color="auto"/>
              <w:right w:val="single" w:sz="4" w:space="0" w:color="auto"/>
            </w:tcBorders>
            <w:shd w:val="clear" w:color="auto" w:fill="auto"/>
            <w:vAlign w:val="center"/>
            <w:hideMark/>
          </w:tcPr>
          <w:p w14:paraId="003AD37F"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0,0%</w:t>
            </w:r>
          </w:p>
        </w:tc>
        <w:tc>
          <w:tcPr>
            <w:tcW w:w="815" w:type="dxa"/>
            <w:tcBorders>
              <w:top w:val="nil"/>
              <w:left w:val="nil"/>
              <w:bottom w:val="single" w:sz="4" w:space="0" w:color="auto"/>
              <w:right w:val="single" w:sz="4" w:space="0" w:color="auto"/>
            </w:tcBorders>
            <w:shd w:val="clear" w:color="auto" w:fill="auto"/>
            <w:vAlign w:val="center"/>
            <w:hideMark/>
          </w:tcPr>
          <w:p w14:paraId="6BD04F21"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#ДЕЛ/0!</w:t>
            </w:r>
          </w:p>
        </w:tc>
      </w:tr>
      <w:tr w:rsidR="00C45E60" w:rsidRPr="00EF5C7C" w14:paraId="38C26F93" w14:textId="77777777" w:rsidTr="00EF5C7C">
        <w:trPr>
          <w:trHeight w:val="390"/>
        </w:trPr>
        <w:tc>
          <w:tcPr>
            <w:tcW w:w="3134"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79DF65F4"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Национальная безопасность и правоохранительная деятельность</w:t>
            </w:r>
          </w:p>
        </w:tc>
        <w:tc>
          <w:tcPr>
            <w:tcW w:w="709" w:type="dxa"/>
            <w:tcBorders>
              <w:top w:val="single" w:sz="8" w:space="0" w:color="auto"/>
              <w:left w:val="nil"/>
              <w:bottom w:val="single" w:sz="8" w:space="0" w:color="auto"/>
              <w:right w:val="single" w:sz="4" w:space="0" w:color="auto"/>
            </w:tcBorders>
            <w:shd w:val="clear" w:color="auto" w:fill="auto"/>
            <w:vAlign w:val="center"/>
            <w:hideMark/>
          </w:tcPr>
          <w:p w14:paraId="0A57431F"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0300</w:t>
            </w:r>
          </w:p>
        </w:tc>
        <w:tc>
          <w:tcPr>
            <w:tcW w:w="1316" w:type="dxa"/>
            <w:tcBorders>
              <w:top w:val="single" w:sz="8" w:space="0" w:color="auto"/>
              <w:left w:val="nil"/>
              <w:bottom w:val="single" w:sz="8" w:space="0" w:color="auto"/>
              <w:right w:val="single" w:sz="4" w:space="0" w:color="auto"/>
            </w:tcBorders>
            <w:shd w:val="clear" w:color="auto" w:fill="auto"/>
            <w:vAlign w:val="center"/>
            <w:hideMark/>
          </w:tcPr>
          <w:p w14:paraId="50B6AAF1"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516" w:type="dxa"/>
            <w:tcBorders>
              <w:top w:val="single" w:sz="8" w:space="0" w:color="auto"/>
              <w:left w:val="nil"/>
              <w:bottom w:val="single" w:sz="8" w:space="0" w:color="auto"/>
              <w:right w:val="single" w:sz="4" w:space="0" w:color="auto"/>
            </w:tcBorders>
            <w:shd w:val="clear" w:color="auto" w:fill="auto"/>
            <w:vAlign w:val="center"/>
            <w:hideMark/>
          </w:tcPr>
          <w:p w14:paraId="0AC8BF9D"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873" w:type="dxa"/>
            <w:tcBorders>
              <w:top w:val="single" w:sz="8" w:space="0" w:color="auto"/>
              <w:left w:val="nil"/>
              <w:bottom w:val="single" w:sz="8" w:space="0" w:color="auto"/>
              <w:right w:val="single" w:sz="4" w:space="0" w:color="auto"/>
            </w:tcBorders>
            <w:shd w:val="clear" w:color="auto" w:fill="auto"/>
            <w:noWrap/>
            <w:vAlign w:val="center"/>
            <w:hideMark/>
          </w:tcPr>
          <w:p w14:paraId="526B9844"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102,7</w:t>
            </w:r>
          </w:p>
        </w:tc>
        <w:tc>
          <w:tcPr>
            <w:tcW w:w="907" w:type="dxa"/>
            <w:tcBorders>
              <w:top w:val="single" w:sz="8" w:space="0" w:color="auto"/>
              <w:left w:val="nil"/>
              <w:bottom w:val="single" w:sz="8" w:space="0" w:color="auto"/>
              <w:right w:val="single" w:sz="4" w:space="0" w:color="auto"/>
            </w:tcBorders>
            <w:shd w:val="clear" w:color="auto" w:fill="auto"/>
            <w:noWrap/>
            <w:vAlign w:val="center"/>
            <w:hideMark/>
          </w:tcPr>
          <w:p w14:paraId="04BD4552"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102,7</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14:paraId="6C18FB61"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0,0</w:t>
            </w:r>
          </w:p>
        </w:tc>
        <w:tc>
          <w:tcPr>
            <w:tcW w:w="959" w:type="dxa"/>
            <w:tcBorders>
              <w:top w:val="nil"/>
              <w:left w:val="nil"/>
              <w:bottom w:val="single" w:sz="4" w:space="0" w:color="auto"/>
              <w:right w:val="single" w:sz="4" w:space="0" w:color="auto"/>
            </w:tcBorders>
            <w:shd w:val="clear" w:color="auto" w:fill="auto"/>
            <w:vAlign w:val="center"/>
            <w:hideMark/>
          </w:tcPr>
          <w:p w14:paraId="1570B8F8"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0,0%</w:t>
            </w:r>
          </w:p>
        </w:tc>
        <w:tc>
          <w:tcPr>
            <w:tcW w:w="815" w:type="dxa"/>
            <w:tcBorders>
              <w:top w:val="nil"/>
              <w:left w:val="nil"/>
              <w:bottom w:val="single" w:sz="4" w:space="0" w:color="auto"/>
              <w:right w:val="single" w:sz="4" w:space="0" w:color="auto"/>
            </w:tcBorders>
            <w:shd w:val="clear" w:color="auto" w:fill="auto"/>
            <w:vAlign w:val="center"/>
            <w:hideMark/>
          </w:tcPr>
          <w:p w14:paraId="2074B7F8"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0,0%</w:t>
            </w:r>
          </w:p>
        </w:tc>
      </w:tr>
      <w:tr w:rsidR="00C45E60" w:rsidRPr="00EF5C7C" w14:paraId="15AFF19C" w14:textId="77777777" w:rsidTr="00EF5C7C">
        <w:trPr>
          <w:trHeight w:val="57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163F2303"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single" w:sz="4" w:space="0" w:color="auto"/>
            </w:tcBorders>
            <w:shd w:val="clear" w:color="auto" w:fill="auto"/>
            <w:vAlign w:val="center"/>
            <w:hideMark/>
          </w:tcPr>
          <w:p w14:paraId="0F2EDDF2"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0310</w:t>
            </w:r>
          </w:p>
        </w:tc>
        <w:tc>
          <w:tcPr>
            <w:tcW w:w="1316" w:type="dxa"/>
            <w:tcBorders>
              <w:top w:val="nil"/>
              <w:left w:val="nil"/>
              <w:bottom w:val="single" w:sz="4" w:space="0" w:color="auto"/>
              <w:right w:val="single" w:sz="4" w:space="0" w:color="auto"/>
            </w:tcBorders>
            <w:shd w:val="clear" w:color="auto" w:fill="auto"/>
            <w:vAlign w:val="center"/>
            <w:hideMark/>
          </w:tcPr>
          <w:p w14:paraId="140534B4"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516" w:type="dxa"/>
            <w:tcBorders>
              <w:top w:val="nil"/>
              <w:left w:val="nil"/>
              <w:bottom w:val="single" w:sz="4" w:space="0" w:color="auto"/>
              <w:right w:val="single" w:sz="4" w:space="0" w:color="auto"/>
            </w:tcBorders>
            <w:shd w:val="clear" w:color="auto" w:fill="auto"/>
            <w:vAlign w:val="center"/>
            <w:hideMark/>
          </w:tcPr>
          <w:p w14:paraId="26C3A22D"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873" w:type="dxa"/>
            <w:tcBorders>
              <w:top w:val="nil"/>
              <w:left w:val="nil"/>
              <w:bottom w:val="single" w:sz="4" w:space="0" w:color="auto"/>
              <w:right w:val="single" w:sz="4" w:space="0" w:color="auto"/>
            </w:tcBorders>
            <w:shd w:val="clear" w:color="auto" w:fill="auto"/>
            <w:noWrap/>
            <w:vAlign w:val="center"/>
            <w:hideMark/>
          </w:tcPr>
          <w:p w14:paraId="3A316872"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102,7</w:t>
            </w:r>
          </w:p>
        </w:tc>
        <w:tc>
          <w:tcPr>
            <w:tcW w:w="907" w:type="dxa"/>
            <w:tcBorders>
              <w:top w:val="nil"/>
              <w:left w:val="nil"/>
              <w:bottom w:val="single" w:sz="4" w:space="0" w:color="auto"/>
              <w:right w:val="single" w:sz="4" w:space="0" w:color="auto"/>
            </w:tcBorders>
            <w:shd w:val="clear" w:color="auto" w:fill="auto"/>
            <w:noWrap/>
            <w:vAlign w:val="center"/>
            <w:hideMark/>
          </w:tcPr>
          <w:p w14:paraId="1480BDED"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102,7</w:t>
            </w:r>
          </w:p>
        </w:tc>
        <w:tc>
          <w:tcPr>
            <w:tcW w:w="851" w:type="dxa"/>
            <w:tcBorders>
              <w:top w:val="nil"/>
              <w:left w:val="nil"/>
              <w:bottom w:val="single" w:sz="4" w:space="0" w:color="auto"/>
              <w:right w:val="single" w:sz="4" w:space="0" w:color="auto"/>
            </w:tcBorders>
            <w:shd w:val="clear" w:color="auto" w:fill="auto"/>
            <w:noWrap/>
            <w:vAlign w:val="center"/>
            <w:hideMark/>
          </w:tcPr>
          <w:p w14:paraId="2A02DEC7"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0,0</w:t>
            </w:r>
          </w:p>
        </w:tc>
        <w:tc>
          <w:tcPr>
            <w:tcW w:w="959" w:type="dxa"/>
            <w:tcBorders>
              <w:top w:val="nil"/>
              <w:left w:val="nil"/>
              <w:bottom w:val="single" w:sz="4" w:space="0" w:color="auto"/>
              <w:right w:val="single" w:sz="4" w:space="0" w:color="auto"/>
            </w:tcBorders>
            <w:shd w:val="clear" w:color="auto" w:fill="auto"/>
            <w:vAlign w:val="center"/>
            <w:hideMark/>
          </w:tcPr>
          <w:p w14:paraId="4B293C2D"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0,0%</w:t>
            </w:r>
          </w:p>
        </w:tc>
        <w:tc>
          <w:tcPr>
            <w:tcW w:w="815" w:type="dxa"/>
            <w:tcBorders>
              <w:top w:val="nil"/>
              <w:left w:val="nil"/>
              <w:bottom w:val="single" w:sz="4" w:space="0" w:color="auto"/>
              <w:right w:val="single" w:sz="4" w:space="0" w:color="auto"/>
            </w:tcBorders>
            <w:shd w:val="clear" w:color="auto" w:fill="auto"/>
            <w:vAlign w:val="center"/>
            <w:hideMark/>
          </w:tcPr>
          <w:p w14:paraId="07F679EB"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0,0%</w:t>
            </w:r>
          </w:p>
        </w:tc>
      </w:tr>
      <w:tr w:rsidR="00C45E60" w:rsidRPr="00EF5C7C" w14:paraId="0C4353AB" w14:textId="77777777" w:rsidTr="00EF5C7C">
        <w:trPr>
          <w:trHeight w:val="58"/>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19D49ADB"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Муниципальные программы</w:t>
            </w:r>
          </w:p>
        </w:tc>
        <w:tc>
          <w:tcPr>
            <w:tcW w:w="709" w:type="dxa"/>
            <w:tcBorders>
              <w:top w:val="nil"/>
              <w:left w:val="nil"/>
              <w:bottom w:val="single" w:sz="4" w:space="0" w:color="auto"/>
              <w:right w:val="single" w:sz="4" w:space="0" w:color="auto"/>
            </w:tcBorders>
            <w:shd w:val="clear" w:color="auto" w:fill="auto"/>
            <w:vAlign w:val="center"/>
            <w:hideMark/>
          </w:tcPr>
          <w:p w14:paraId="0C458B58"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0310</w:t>
            </w:r>
          </w:p>
        </w:tc>
        <w:tc>
          <w:tcPr>
            <w:tcW w:w="1316" w:type="dxa"/>
            <w:tcBorders>
              <w:top w:val="nil"/>
              <w:left w:val="nil"/>
              <w:bottom w:val="single" w:sz="4" w:space="0" w:color="auto"/>
              <w:right w:val="single" w:sz="4" w:space="0" w:color="auto"/>
            </w:tcBorders>
            <w:shd w:val="clear" w:color="auto" w:fill="auto"/>
            <w:vAlign w:val="center"/>
            <w:hideMark/>
          </w:tcPr>
          <w:p w14:paraId="62FF62E4"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7950000000</w:t>
            </w:r>
          </w:p>
        </w:tc>
        <w:tc>
          <w:tcPr>
            <w:tcW w:w="516" w:type="dxa"/>
            <w:tcBorders>
              <w:top w:val="nil"/>
              <w:left w:val="nil"/>
              <w:bottom w:val="single" w:sz="4" w:space="0" w:color="auto"/>
              <w:right w:val="single" w:sz="4" w:space="0" w:color="auto"/>
            </w:tcBorders>
            <w:shd w:val="clear" w:color="auto" w:fill="auto"/>
            <w:vAlign w:val="center"/>
            <w:hideMark/>
          </w:tcPr>
          <w:p w14:paraId="7A81C04F"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873" w:type="dxa"/>
            <w:tcBorders>
              <w:top w:val="nil"/>
              <w:left w:val="nil"/>
              <w:bottom w:val="single" w:sz="4" w:space="0" w:color="auto"/>
              <w:right w:val="single" w:sz="4" w:space="0" w:color="auto"/>
            </w:tcBorders>
            <w:shd w:val="clear" w:color="auto" w:fill="auto"/>
            <w:noWrap/>
            <w:vAlign w:val="center"/>
            <w:hideMark/>
          </w:tcPr>
          <w:p w14:paraId="5EBB7DB9"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102,7</w:t>
            </w:r>
          </w:p>
        </w:tc>
        <w:tc>
          <w:tcPr>
            <w:tcW w:w="907" w:type="dxa"/>
            <w:tcBorders>
              <w:top w:val="nil"/>
              <w:left w:val="nil"/>
              <w:bottom w:val="single" w:sz="4" w:space="0" w:color="auto"/>
              <w:right w:val="single" w:sz="4" w:space="0" w:color="auto"/>
            </w:tcBorders>
            <w:shd w:val="clear" w:color="auto" w:fill="auto"/>
            <w:noWrap/>
            <w:vAlign w:val="center"/>
            <w:hideMark/>
          </w:tcPr>
          <w:p w14:paraId="59D3191E"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102,7</w:t>
            </w:r>
          </w:p>
        </w:tc>
        <w:tc>
          <w:tcPr>
            <w:tcW w:w="851" w:type="dxa"/>
            <w:tcBorders>
              <w:top w:val="nil"/>
              <w:left w:val="nil"/>
              <w:bottom w:val="single" w:sz="4" w:space="0" w:color="auto"/>
              <w:right w:val="single" w:sz="4" w:space="0" w:color="auto"/>
            </w:tcBorders>
            <w:shd w:val="clear" w:color="auto" w:fill="auto"/>
            <w:noWrap/>
            <w:vAlign w:val="center"/>
            <w:hideMark/>
          </w:tcPr>
          <w:p w14:paraId="127777DB"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0,0</w:t>
            </w:r>
          </w:p>
        </w:tc>
        <w:tc>
          <w:tcPr>
            <w:tcW w:w="959" w:type="dxa"/>
            <w:tcBorders>
              <w:top w:val="nil"/>
              <w:left w:val="nil"/>
              <w:bottom w:val="single" w:sz="4" w:space="0" w:color="auto"/>
              <w:right w:val="single" w:sz="4" w:space="0" w:color="auto"/>
            </w:tcBorders>
            <w:shd w:val="clear" w:color="auto" w:fill="auto"/>
            <w:vAlign w:val="center"/>
            <w:hideMark/>
          </w:tcPr>
          <w:p w14:paraId="0C3DCBE0"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0,0%</w:t>
            </w:r>
          </w:p>
        </w:tc>
        <w:tc>
          <w:tcPr>
            <w:tcW w:w="815" w:type="dxa"/>
            <w:tcBorders>
              <w:top w:val="nil"/>
              <w:left w:val="nil"/>
              <w:bottom w:val="single" w:sz="4" w:space="0" w:color="auto"/>
              <w:right w:val="single" w:sz="4" w:space="0" w:color="auto"/>
            </w:tcBorders>
            <w:shd w:val="clear" w:color="auto" w:fill="auto"/>
            <w:vAlign w:val="center"/>
            <w:hideMark/>
          </w:tcPr>
          <w:p w14:paraId="39C31682"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0,0%</w:t>
            </w:r>
          </w:p>
        </w:tc>
      </w:tr>
      <w:tr w:rsidR="00C45E60" w:rsidRPr="00EF5C7C" w14:paraId="0C0DF69A" w14:textId="77777777" w:rsidTr="00EF5C7C">
        <w:trPr>
          <w:trHeight w:val="106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0DED83D1"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Муниципальная программа "Повышение обеспечения мероприятий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территории Верхнекетского района Томской области"</w:t>
            </w:r>
          </w:p>
        </w:tc>
        <w:tc>
          <w:tcPr>
            <w:tcW w:w="709" w:type="dxa"/>
            <w:tcBorders>
              <w:top w:val="nil"/>
              <w:left w:val="nil"/>
              <w:bottom w:val="single" w:sz="4" w:space="0" w:color="auto"/>
              <w:right w:val="single" w:sz="4" w:space="0" w:color="auto"/>
            </w:tcBorders>
            <w:shd w:val="clear" w:color="auto" w:fill="auto"/>
            <w:vAlign w:val="center"/>
            <w:hideMark/>
          </w:tcPr>
          <w:p w14:paraId="6BE6A158"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0310</w:t>
            </w:r>
          </w:p>
        </w:tc>
        <w:tc>
          <w:tcPr>
            <w:tcW w:w="1316" w:type="dxa"/>
            <w:tcBorders>
              <w:top w:val="nil"/>
              <w:left w:val="nil"/>
              <w:bottom w:val="single" w:sz="4" w:space="0" w:color="auto"/>
              <w:right w:val="single" w:sz="4" w:space="0" w:color="auto"/>
            </w:tcBorders>
            <w:shd w:val="clear" w:color="auto" w:fill="auto"/>
            <w:vAlign w:val="center"/>
            <w:hideMark/>
          </w:tcPr>
          <w:p w14:paraId="09C8A48F"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7952000000</w:t>
            </w:r>
          </w:p>
        </w:tc>
        <w:tc>
          <w:tcPr>
            <w:tcW w:w="516" w:type="dxa"/>
            <w:tcBorders>
              <w:top w:val="nil"/>
              <w:left w:val="nil"/>
              <w:bottom w:val="single" w:sz="4" w:space="0" w:color="auto"/>
              <w:right w:val="single" w:sz="4" w:space="0" w:color="auto"/>
            </w:tcBorders>
            <w:shd w:val="clear" w:color="auto" w:fill="auto"/>
            <w:vAlign w:val="center"/>
            <w:hideMark/>
          </w:tcPr>
          <w:p w14:paraId="715DB187"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873" w:type="dxa"/>
            <w:tcBorders>
              <w:top w:val="nil"/>
              <w:left w:val="nil"/>
              <w:bottom w:val="single" w:sz="4" w:space="0" w:color="auto"/>
              <w:right w:val="single" w:sz="4" w:space="0" w:color="auto"/>
            </w:tcBorders>
            <w:shd w:val="clear" w:color="auto" w:fill="auto"/>
            <w:noWrap/>
            <w:vAlign w:val="center"/>
            <w:hideMark/>
          </w:tcPr>
          <w:p w14:paraId="32706EFF"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102,7</w:t>
            </w:r>
          </w:p>
        </w:tc>
        <w:tc>
          <w:tcPr>
            <w:tcW w:w="907" w:type="dxa"/>
            <w:tcBorders>
              <w:top w:val="nil"/>
              <w:left w:val="nil"/>
              <w:bottom w:val="single" w:sz="4" w:space="0" w:color="auto"/>
              <w:right w:val="single" w:sz="4" w:space="0" w:color="auto"/>
            </w:tcBorders>
            <w:shd w:val="clear" w:color="auto" w:fill="auto"/>
            <w:noWrap/>
            <w:vAlign w:val="center"/>
            <w:hideMark/>
          </w:tcPr>
          <w:p w14:paraId="1E5EF64B"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102,7</w:t>
            </w:r>
          </w:p>
        </w:tc>
        <w:tc>
          <w:tcPr>
            <w:tcW w:w="851" w:type="dxa"/>
            <w:tcBorders>
              <w:top w:val="nil"/>
              <w:left w:val="nil"/>
              <w:bottom w:val="single" w:sz="4" w:space="0" w:color="auto"/>
              <w:right w:val="single" w:sz="4" w:space="0" w:color="auto"/>
            </w:tcBorders>
            <w:shd w:val="clear" w:color="auto" w:fill="auto"/>
            <w:noWrap/>
            <w:vAlign w:val="center"/>
            <w:hideMark/>
          </w:tcPr>
          <w:p w14:paraId="3C1B63ED"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0,0</w:t>
            </w:r>
          </w:p>
        </w:tc>
        <w:tc>
          <w:tcPr>
            <w:tcW w:w="959" w:type="dxa"/>
            <w:tcBorders>
              <w:top w:val="nil"/>
              <w:left w:val="nil"/>
              <w:bottom w:val="single" w:sz="4" w:space="0" w:color="auto"/>
              <w:right w:val="single" w:sz="4" w:space="0" w:color="auto"/>
            </w:tcBorders>
            <w:shd w:val="clear" w:color="auto" w:fill="auto"/>
            <w:vAlign w:val="center"/>
            <w:hideMark/>
          </w:tcPr>
          <w:p w14:paraId="01D55C49"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0,0%</w:t>
            </w:r>
          </w:p>
        </w:tc>
        <w:tc>
          <w:tcPr>
            <w:tcW w:w="815" w:type="dxa"/>
            <w:tcBorders>
              <w:top w:val="nil"/>
              <w:left w:val="nil"/>
              <w:bottom w:val="single" w:sz="4" w:space="0" w:color="auto"/>
              <w:right w:val="single" w:sz="4" w:space="0" w:color="auto"/>
            </w:tcBorders>
            <w:shd w:val="clear" w:color="auto" w:fill="auto"/>
            <w:vAlign w:val="center"/>
            <w:hideMark/>
          </w:tcPr>
          <w:p w14:paraId="7142002F"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0,0%</w:t>
            </w:r>
          </w:p>
        </w:tc>
      </w:tr>
      <w:tr w:rsidR="00C45E60" w:rsidRPr="00EF5C7C" w14:paraId="537C9036" w14:textId="77777777" w:rsidTr="00EF5C7C">
        <w:trPr>
          <w:trHeight w:val="61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0EBA2F2A"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Создание и содержание в исправном состоянии защитных минерализованных полос вокруг населённых пунктов</w:t>
            </w:r>
          </w:p>
        </w:tc>
        <w:tc>
          <w:tcPr>
            <w:tcW w:w="709" w:type="dxa"/>
            <w:tcBorders>
              <w:top w:val="nil"/>
              <w:left w:val="nil"/>
              <w:bottom w:val="single" w:sz="4" w:space="0" w:color="auto"/>
              <w:right w:val="single" w:sz="4" w:space="0" w:color="auto"/>
            </w:tcBorders>
            <w:shd w:val="clear" w:color="auto" w:fill="auto"/>
            <w:vAlign w:val="center"/>
            <w:hideMark/>
          </w:tcPr>
          <w:p w14:paraId="17B02119"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0310</w:t>
            </w:r>
          </w:p>
        </w:tc>
        <w:tc>
          <w:tcPr>
            <w:tcW w:w="1316" w:type="dxa"/>
            <w:tcBorders>
              <w:top w:val="nil"/>
              <w:left w:val="nil"/>
              <w:bottom w:val="single" w:sz="4" w:space="0" w:color="auto"/>
              <w:right w:val="single" w:sz="4" w:space="0" w:color="auto"/>
            </w:tcBorders>
            <w:shd w:val="clear" w:color="auto" w:fill="auto"/>
            <w:vAlign w:val="center"/>
            <w:hideMark/>
          </w:tcPr>
          <w:p w14:paraId="5AF27075"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7952000040</w:t>
            </w:r>
          </w:p>
        </w:tc>
        <w:tc>
          <w:tcPr>
            <w:tcW w:w="516" w:type="dxa"/>
            <w:tcBorders>
              <w:top w:val="nil"/>
              <w:left w:val="nil"/>
              <w:bottom w:val="single" w:sz="4" w:space="0" w:color="auto"/>
              <w:right w:val="single" w:sz="4" w:space="0" w:color="auto"/>
            </w:tcBorders>
            <w:shd w:val="clear" w:color="auto" w:fill="auto"/>
            <w:vAlign w:val="center"/>
            <w:hideMark/>
          </w:tcPr>
          <w:p w14:paraId="21D11112"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873" w:type="dxa"/>
            <w:tcBorders>
              <w:top w:val="nil"/>
              <w:left w:val="nil"/>
              <w:bottom w:val="single" w:sz="4" w:space="0" w:color="auto"/>
              <w:right w:val="single" w:sz="4" w:space="0" w:color="auto"/>
            </w:tcBorders>
            <w:shd w:val="clear" w:color="auto" w:fill="auto"/>
            <w:noWrap/>
            <w:vAlign w:val="center"/>
            <w:hideMark/>
          </w:tcPr>
          <w:p w14:paraId="6C88ADD6"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102,7</w:t>
            </w:r>
          </w:p>
        </w:tc>
        <w:tc>
          <w:tcPr>
            <w:tcW w:w="907" w:type="dxa"/>
            <w:tcBorders>
              <w:top w:val="nil"/>
              <w:left w:val="nil"/>
              <w:bottom w:val="single" w:sz="4" w:space="0" w:color="auto"/>
              <w:right w:val="single" w:sz="4" w:space="0" w:color="auto"/>
            </w:tcBorders>
            <w:shd w:val="clear" w:color="auto" w:fill="auto"/>
            <w:noWrap/>
            <w:vAlign w:val="center"/>
            <w:hideMark/>
          </w:tcPr>
          <w:p w14:paraId="5281E3D3"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102,7</w:t>
            </w:r>
          </w:p>
        </w:tc>
        <w:tc>
          <w:tcPr>
            <w:tcW w:w="851" w:type="dxa"/>
            <w:tcBorders>
              <w:top w:val="nil"/>
              <w:left w:val="nil"/>
              <w:bottom w:val="single" w:sz="4" w:space="0" w:color="auto"/>
              <w:right w:val="single" w:sz="4" w:space="0" w:color="auto"/>
            </w:tcBorders>
            <w:shd w:val="clear" w:color="auto" w:fill="auto"/>
            <w:noWrap/>
            <w:vAlign w:val="center"/>
            <w:hideMark/>
          </w:tcPr>
          <w:p w14:paraId="5C0E03DF"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0,0</w:t>
            </w:r>
          </w:p>
        </w:tc>
        <w:tc>
          <w:tcPr>
            <w:tcW w:w="959" w:type="dxa"/>
            <w:tcBorders>
              <w:top w:val="nil"/>
              <w:left w:val="nil"/>
              <w:bottom w:val="single" w:sz="4" w:space="0" w:color="auto"/>
              <w:right w:val="single" w:sz="4" w:space="0" w:color="auto"/>
            </w:tcBorders>
            <w:shd w:val="clear" w:color="auto" w:fill="auto"/>
            <w:vAlign w:val="center"/>
            <w:hideMark/>
          </w:tcPr>
          <w:p w14:paraId="20B76345"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0,0%</w:t>
            </w:r>
          </w:p>
        </w:tc>
        <w:tc>
          <w:tcPr>
            <w:tcW w:w="815" w:type="dxa"/>
            <w:tcBorders>
              <w:top w:val="nil"/>
              <w:left w:val="nil"/>
              <w:bottom w:val="single" w:sz="4" w:space="0" w:color="auto"/>
              <w:right w:val="single" w:sz="4" w:space="0" w:color="auto"/>
            </w:tcBorders>
            <w:shd w:val="clear" w:color="auto" w:fill="auto"/>
            <w:vAlign w:val="center"/>
            <w:hideMark/>
          </w:tcPr>
          <w:p w14:paraId="36681F11"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0,0%</w:t>
            </w:r>
          </w:p>
        </w:tc>
      </w:tr>
      <w:tr w:rsidR="00C45E60" w:rsidRPr="00EF5C7C" w14:paraId="7A951854" w14:textId="77777777" w:rsidTr="00EF5C7C">
        <w:trPr>
          <w:trHeight w:val="58"/>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6CB55AEE"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Прочая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046E4B35"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0310</w:t>
            </w:r>
          </w:p>
        </w:tc>
        <w:tc>
          <w:tcPr>
            <w:tcW w:w="1316" w:type="dxa"/>
            <w:tcBorders>
              <w:top w:val="nil"/>
              <w:left w:val="nil"/>
              <w:bottom w:val="single" w:sz="4" w:space="0" w:color="auto"/>
              <w:right w:val="single" w:sz="4" w:space="0" w:color="auto"/>
            </w:tcBorders>
            <w:shd w:val="clear" w:color="auto" w:fill="auto"/>
            <w:vAlign w:val="center"/>
            <w:hideMark/>
          </w:tcPr>
          <w:p w14:paraId="1647F5B7"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7952000040</w:t>
            </w:r>
          </w:p>
        </w:tc>
        <w:tc>
          <w:tcPr>
            <w:tcW w:w="516" w:type="dxa"/>
            <w:tcBorders>
              <w:top w:val="nil"/>
              <w:left w:val="nil"/>
              <w:bottom w:val="single" w:sz="4" w:space="0" w:color="auto"/>
              <w:right w:val="single" w:sz="4" w:space="0" w:color="auto"/>
            </w:tcBorders>
            <w:shd w:val="clear" w:color="auto" w:fill="auto"/>
            <w:vAlign w:val="center"/>
            <w:hideMark/>
          </w:tcPr>
          <w:p w14:paraId="61AA2F91"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244</w:t>
            </w:r>
          </w:p>
        </w:tc>
        <w:tc>
          <w:tcPr>
            <w:tcW w:w="873" w:type="dxa"/>
            <w:tcBorders>
              <w:top w:val="nil"/>
              <w:left w:val="nil"/>
              <w:bottom w:val="single" w:sz="4" w:space="0" w:color="auto"/>
              <w:right w:val="single" w:sz="4" w:space="0" w:color="auto"/>
            </w:tcBorders>
            <w:shd w:val="clear" w:color="auto" w:fill="auto"/>
            <w:noWrap/>
            <w:vAlign w:val="center"/>
            <w:hideMark/>
          </w:tcPr>
          <w:p w14:paraId="58EFAF75"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102,7</w:t>
            </w:r>
          </w:p>
        </w:tc>
        <w:tc>
          <w:tcPr>
            <w:tcW w:w="907" w:type="dxa"/>
            <w:tcBorders>
              <w:top w:val="nil"/>
              <w:left w:val="nil"/>
              <w:bottom w:val="single" w:sz="4" w:space="0" w:color="auto"/>
              <w:right w:val="single" w:sz="4" w:space="0" w:color="auto"/>
            </w:tcBorders>
            <w:shd w:val="clear" w:color="auto" w:fill="auto"/>
            <w:noWrap/>
            <w:vAlign w:val="center"/>
            <w:hideMark/>
          </w:tcPr>
          <w:p w14:paraId="7E2AF6EA"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102,7</w:t>
            </w:r>
          </w:p>
        </w:tc>
        <w:tc>
          <w:tcPr>
            <w:tcW w:w="851" w:type="dxa"/>
            <w:tcBorders>
              <w:top w:val="nil"/>
              <w:left w:val="nil"/>
              <w:bottom w:val="single" w:sz="4" w:space="0" w:color="auto"/>
              <w:right w:val="single" w:sz="4" w:space="0" w:color="auto"/>
            </w:tcBorders>
            <w:shd w:val="clear" w:color="auto" w:fill="auto"/>
            <w:noWrap/>
            <w:vAlign w:val="center"/>
            <w:hideMark/>
          </w:tcPr>
          <w:p w14:paraId="514F5FED"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 </w:t>
            </w:r>
          </w:p>
        </w:tc>
        <w:tc>
          <w:tcPr>
            <w:tcW w:w="959" w:type="dxa"/>
            <w:tcBorders>
              <w:top w:val="nil"/>
              <w:left w:val="nil"/>
              <w:bottom w:val="single" w:sz="4" w:space="0" w:color="auto"/>
              <w:right w:val="single" w:sz="4" w:space="0" w:color="auto"/>
            </w:tcBorders>
            <w:shd w:val="clear" w:color="auto" w:fill="auto"/>
            <w:vAlign w:val="center"/>
            <w:hideMark/>
          </w:tcPr>
          <w:p w14:paraId="6D1FD6BE"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0,0%</w:t>
            </w:r>
          </w:p>
        </w:tc>
        <w:tc>
          <w:tcPr>
            <w:tcW w:w="815" w:type="dxa"/>
            <w:tcBorders>
              <w:top w:val="nil"/>
              <w:left w:val="nil"/>
              <w:bottom w:val="single" w:sz="4" w:space="0" w:color="auto"/>
              <w:right w:val="single" w:sz="4" w:space="0" w:color="auto"/>
            </w:tcBorders>
            <w:shd w:val="clear" w:color="auto" w:fill="auto"/>
            <w:vAlign w:val="center"/>
            <w:hideMark/>
          </w:tcPr>
          <w:p w14:paraId="797E3A72"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0,0%</w:t>
            </w:r>
          </w:p>
        </w:tc>
      </w:tr>
      <w:tr w:rsidR="00C45E60" w:rsidRPr="00EF5C7C" w14:paraId="32F478B6" w14:textId="77777777" w:rsidTr="001F5C38">
        <w:trPr>
          <w:trHeight w:val="59"/>
        </w:trPr>
        <w:tc>
          <w:tcPr>
            <w:tcW w:w="3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D34487"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8CC2D"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0400</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DD216"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53A8"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6340AD"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4545,4</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5155F"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4115,8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1C644"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1203,5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FCFA2"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26,5%</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D44C8"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29,2%</w:t>
            </w:r>
          </w:p>
        </w:tc>
      </w:tr>
      <w:tr w:rsidR="00C45E60" w:rsidRPr="00EF5C7C" w14:paraId="561908F2" w14:textId="77777777" w:rsidTr="001F5C38">
        <w:trPr>
          <w:trHeight w:val="660"/>
        </w:trPr>
        <w:tc>
          <w:tcPr>
            <w:tcW w:w="3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C79F9A"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Государственная программа "Развитие транспортной инфраструктуры в Томской области"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042CDB4"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0409</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4DDA6EC5"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1800000000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4FD8697C"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3C53A5CB"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2574,3</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14:paraId="700C3E3A"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2574,3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0BC1CFA"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0,0</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6BB0577E"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0,0%</w:t>
            </w:r>
          </w:p>
        </w:tc>
        <w:tc>
          <w:tcPr>
            <w:tcW w:w="815" w:type="dxa"/>
            <w:tcBorders>
              <w:top w:val="single" w:sz="4" w:space="0" w:color="auto"/>
              <w:left w:val="nil"/>
              <w:bottom w:val="single" w:sz="4" w:space="0" w:color="auto"/>
              <w:right w:val="single" w:sz="8" w:space="0" w:color="auto"/>
            </w:tcBorders>
            <w:shd w:val="clear" w:color="auto" w:fill="auto"/>
            <w:vAlign w:val="center"/>
            <w:hideMark/>
          </w:tcPr>
          <w:p w14:paraId="67197136"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0,0%</w:t>
            </w:r>
          </w:p>
        </w:tc>
      </w:tr>
      <w:tr w:rsidR="00C45E60" w:rsidRPr="00EF5C7C" w14:paraId="0EF964B0" w14:textId="77777777" w:rsidTr="001F5C38">
        <w:trPr>
          <w:trHeight w:val="690"/>
        </w:trPr>
        <w:tc>
          <w:tcPr>
            <w:tcW w:w="3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790E13"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lastRenderedPageBreak/>
              <w:t>Подпрограмма "Сохранение и развитие автомобильных дорог Томской области"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41DA06E"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0409</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0FA07847"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1820000000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1A32E6E1"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2DD00A39"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2574,3</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14:paraId="2125074C"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2574,3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495B93D"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0,0</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1EF02FB4"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0,0%</w:t>
            </w:r>
          </w:p>
        </w:tc>
        <w:tc>
          <w:tcPr>
            <w:tcW w:w="815" w:type="dxa"/>
            <w:tcBorders>
              <w:top w:val="single" w:sz="4" w:space="0" w:color="auto"/>
              <w:left w:val="nil"/>
              <w:bottom w:val="single" w:sz="4" w:space="0" w:color="auto"/>
              <w:right w:val="single" w:sz="4" w:space="0" w:color="auto"/>
            </w:tcBorders>
            <w:shd w:val="clear" w:color="auto" w:fill="auto"/>
            <w:vAlign w:val="center"/>
            <w:hideMark/>
          </w:tcPr>
          <w:p w14:paraId="7F62DE5C"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0,0%</w:t>
            </w:r>
          </w:p>
        </w:tc>
      </w:tr>
      <w:tr w:rsidR="00C45E60" w:rsidRPr="00EF5C7C" w14:paraId="3579FD0B" w14:textId="77777777" w:rsidTr="001F5C38">
        <w:trPr>
          <w:trHeight w:val="585"/>
        </w:trPr>
        <w:tc>
          <w:tcPr>
            <w:tcW w:w="3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9871C2"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Основное мероприятие "Капитальный ремонт и (или) ремонт автомобильных дорог общего пользования местного значения"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350CD55"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0409</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0DE21604"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1828400000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35734CA7"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23507B29"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2574,3</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14:paraId="61919B39"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2574,3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9FCD6EA"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0,0</w:t>
            </w:r>
          </w:p>
        </w:tc>
        <w:tc>
          <w:tcPr>
            <w:tcW w:w="959" w:type="dxa"/>
            <w:tcBorders>
              <w:top w:val="single" w:sz="4" w:space="0" w:color="auto"/>
              <w:left w:val="nil"/>
              <w:bottom w:val="single" w:sz="8" w:space="0" w:color="auto"/>
              <w:right w:val="single" w:sz="4" w:space="0" w:color="auto"/>
            </w:tcBorders>
            <w:shd w:val="clear" w:color="auto" w:fill="auto"/>
            <w:vAlign w:val="center"/>
            <w:hideMark/>
          </w:tcPr>
          <w:p w14:paraId="63CD967D"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0,0%</w:t>
            </w:r>
          </w:p>
        </w:tc>
        <w:tc>
          <w:tcPr>
            <w:tcW w:w="815" w:type="dxa"/>
            <w:tcBorders>
              <w:top w:val="single" w:sz="4" w:space="0" w:color="auto"/>
              <w:left w:val="nil"/>
              <w:bottom w:val="single" w:sz="8" w:space="0" w:color="auto"/>
              <w:right w:val="single" w:sz="8" w:space="0" w:color="auto"/>
            </w:tcBorders>
            <w:shd w:val="clear" w:color="auto" w:fill="auto"/>
            <w:vAlign w:val="center"/>
            <w:hideMark/>
          </w:tcPr>
          <w:p w14:paraId="61131E30"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0,0%</w:t>
            </w:r>
          </w:p>
        </w:tc>
      </w:tr>
      <w:tr w:rsidR="00C45E60" w:rsidRPr="00EF5C7C" w14:paraId="19533BED" w14:textId="77777777" w:rsidTr="00EF5C7C">
        <w:trPr>
          <w:trHeight w:val="49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23ED4E2A"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Капитальный ремонт и (или) ремонт автомобильных дорог общего пользования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14:paraId="61DC5974"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0409</w:t>
            </w:r>
          </w:p>
        </w:tc>
        <w:tc>
          <w:tcPr>
            <w:tcW w:w="1316" w:type="dxa"/>
            <w:tcBorders>
              <w:top w:val="nil"/>
              <w:left w:val="nil"/>
              <w:bottom w:val="single" w:sz="4" w:space="0" w:color="auto"/>
              <w:right w:val="single" w:sz="4" w:space="0" w:color="auto"/>
            </w:tcBorders>
            <w:shd w:val="clear" w:color="auto" w:fill="auto"/>
            <w:vAlign w:val="center"/>
            <w:hideMark/>
          </w:tcPr>
          <w:p w14:paraId="5D6099D2"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1828440930</w:t>
            </w:r>
          </w:p>
        </w:tc>
        <w:tc>
          <w:tcPr>
            <w:tcW w:w="516" w:type="dxa"/>
            <w:tcBorders>
              <w:top w:val="nil"/>
              <w:left w:val="nil"/>
              <w:bottom w:val="single" w:sz="4" w:space="0" w:color="auto"/>
              <w:right w:val="single" w:sz="4" w:space="0" w:color="auto"/>
            </w:tcBorders>
            <w:shd w:val="clear" w:color="auto" w:fill="auto"/>
            <w:vAlign w:val="center"/>
            <w:hideMark/>
          </w:tcPr>
          <w:p w14:paraId="5DF9EF98"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873" w:type="dxa"/>
            <w:tcBorders>
              <w:top w:val="nil"/>
              <w:left w:val="nil"/>
              <w:bottom w:val="single" w:sz="4" w:space="0" w:color="auto"/>
              <w:right w:val="single" w:sz="4" w:space="0" w:color="auto"/>
            </w:tcBorders>
            <w:shd w:val="clear" w:color="auto" w:fill="auto"/>
            <w:noWrap/>
            <w:vAlign w:val="center"/>
            <w:hideMark/>
          </w:tcPr>
          <w:p w14:paraId="5869800C"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2574,3</w:t>
            </w:r>
          </w:p>
        </w:tc>
        <w:tc>
          <w:tcPr>
            <w:tcW w:w="907" w:type="dxa"/>
            <w:tcBorders>
              <w:top w:val="nil"/>
              <w:left w:val="nil"/>
              <w:bottom w:val="single" w:sz="4" w:space="0" w:color="auto"/>
              <w:right w:val="single" w:sz="4" w:space="0" w:color="auto"/>
            </w:tcBorders>
            <w:shd w:val="clear" w:color="auto" w:fill="auto"/>
            <w:noWrap/>
            <w:vAlign w:val="center"/>
            <w:hideMark/>
          </w:tcPr>
          <w:p w14:paraId="6262206D"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2574,3</w:t>
            </w:r>
          </w:p>
        </w:tc>
        <w:tc>
          <w:tcPr>
            <w:tcW w:w="851" w:type="dxa"/>
            <w:tcBorders>
              <w:top w:val="nil"/>
              <w:left w:val="nil"/>
              <w:bottom w:val="single" w:sz="4" w:space="0" w:color="auto"/>
              <w:right w:val="single" w:sz="4" w:space="0" w:color="auto"/>
            </w:tcBorders>
            <w:shd w:val="clear" w:color="auto" w:fill="auto"/>
            <w:noWrap/>
            <w:vAlign w:val="center"/>
            <w:hideMark/>
          </w:tcPr>
          <w:p w14:paraId="6982EE28"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0,0</w:t>
            </w:r>
          </w:p>
        </w:tc>
        <w:tc>
          <w:tcPr>
            <w:tcW w:w="959" w:type="dxa"/>
            <w:tcBorders>
              <w:top w:val="nil"/>
              <w:left w:val="nil"/>
              <w:bottom w:val="single" w:sz="8" w:space="0" w:color="auto"/>
              <w:right w:val="single" w:sz="4" w:space="0" w:color="auto"/>
            </w:tcBorders>
            <w:shd w:val="clear" w:color="auto" w:fill="auto"/>
            <w:vAlign w:val="center"/>
            <w:hideMark/>
          </w:tcPr>
          <w:p w14:paraId="5EF75856"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0,0%</w:t>
            </w:r>
          </w:p>
        </w:tc>
        <w:tc>
          <w:tcPr>
            <w:tcW w:w="815" w:type="dxa"/>
            <w:tcBorders>
              <w:top w:val="nil"/>
              <w:left w:val="nil"/>
              <w:bottom w:val="single" w:sz="8" w:space="0" w:color="auto"/>
              <w:right w:val="single" w:sz="8" w:space="0" w:color="auto"/>
            </w:tcBorders>
            <w:shd w:val="clear" w:color="auto" w:fill="auto"/>
            <w:vAlign w:val="center"/>
            <w:hideMark/>
          </w:tcPr>
          <w:p w14:paraId="5204B2FC"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0,0%</w:t>
            </w:r>
          </w:p>
        </w:tc>
      </w:tr>
      <w:tr w:rsidR="00C45E60" w:rsidRPr="00EF5C7C" w14:paraId="01BB19A9" w14:textId="77777777" w:rsidTr="00EF5C7C">
        <w:trPr>
          <w:trHeight w:val="54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292EA66D"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 xml:space="preserve">Прочая закупка товаров, работ и услуг </w:t>
            </w:r>
          </w:p>
        </w:tc>
        <w:tc>
          <w:tcPr>
            <w:tcW w:w="709" w:type="dxa"/>
            <w:tcBorders>
              <w:top w:val="nil"/>
              <w:left w:val="nil"/>
              <w:bottom w:val="single" w:sz="4" w:space="0" w:color="auto"/>
              <w:right w:val="single" w:sz="4" w:space="0" w:color="auto"/>
            </w:tcBorders>
            <w:shd w:val="clear" w:color="auto" w:fill="auto"/>
            <w:vAlign w:val="center"/>
            <w:hideMark/>
          </w:tcPr>
          <w:p w14:paraId="7DB36754"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0409</w:t>
            </w:r>
          </w:p>
        </w:tc>
        <w:tc>
          <w:tcPr>
            <w:tcW w:w="1316" w:type="dxa"/>
            <w:tcBorders>
              <w:top w:val="nil"/>
              <w:left w:val="nil"/>
              <w:bottom w:val="single" w:sz="4" w:space="0" w:color="auto"/>
              <w:right w:val="single" w:sz="4" w:space="0" w:color="auto"/>
            </w:tcBorders>
            <w:shd w:val="clear" w:color="auto" w:fill="auto"/>
            <w:vAlign w:val="center"/>
            <w:hideMark/>
          </w:tcPr>
          <w:p w14:paraId="66900982"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1828440930</w:t>
            </w:r>
          </w:p>
        </w:tc>
        <w:tc>
          <w:tcPr>
            <w:tcW w:w="516" w:type="dxa"/>
            <w:tcBorders>
              <w:top w:val="nil"/>
              <w:left w:val="nil"/>
              <w:bottom w:val="single" w:sz="4" w:space="0" w:color="auto"/>
              <w:right w:val="single" w:sz="4" w:space="0" w:color="auto"/>
            </w:tcBorders>
            <w:shd w:val="clear" w:color="auto" w:fill="auto"/>
            <w:vAlign w:val="center"/>
            <w:hideMark/>
          </w:tcPr>
          <w:p w14:paraId="3EC9B424"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244</w:t>
            </w:r>
          </w:p>
        </w:tc>
        <w:tc>
          <w:tcPr>
            <w:tcW w:w="873" w:type="dxa"/>
            <w:tcBorders>
              <w:top w:val="nil"/>
              <w:left w:val="nil"/>
              <w:bottom w:val="single" w:sz="4" w:space="0" w:color="auto"/>
              <w:right w:val="single" w:sz="4" w:space="0" w:color="auto"/>
            </w:tcBorders>
            <w:shd w:val="clear" w:color="auto" w:fill="auto"/>
            <w:noWrap/>
            <w:vAlign w:val="center"/>
            <w:hideMark/>
          </w:tcPr>
          <w:p w14:paraId="5B10A2D7"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2574,3</w:t>
            </w:r>
          </w:p>
        </w:tc>
        <w:tc>
          <w:tcPr>
            <w:tcW w:w="907" w:type="dxa"/>
            <w:tcBorders>
              <w:top w:val="nil"/>
              <w:left w:val="nil"/>
              <w:bottom w:val="single" w:sz="4" w:space="0" w:color="auto"/>
              <w:right w:val="single" w:sz="4" w:space="0" w:color="auto"/>
            </w:tcBorders>
            <w:shd w:val="clear" w:color="auto" w:fill="auto"/>
            <w:noWrap/>
            <w:vAlign w:val="center"/>
            <w:hideMark/>
          </w:tcPr>
          <w:p w14:paraId="2844032D"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2574,3</w:t>
            </w:r>
          </w:p>
        </w:tc>
        <w:tc>
          <w:tcPr>
            <w:tcW w:w="851" w:type="dxa"/>
            <w:tcBorders>
              <w:top w:val="nil"/>
              <w:left w:val="nil"/>
              <w:bottom w:val="single" w:sz="4" w:space="0" w:color="auto"/>
              <w:right w:val="single" w:sz="4" w:space="0" w:color="auto"/>
            </w:tcBorders>
            <w:shd w:val="clear" w:color="auto" w:fill="auto"/>
            <w:noWrap/>
            <w:vAlign w:val="center"/>
            <w:hideMark/>
          </w:tcPr>
          <w:p w14:paraId="543A8C7E"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 </w:t>
            </w:r>
          </w:p>
        </w:tc>
        <w:tc>
          <w:tcPr>
            <w:tcW w:w="959" w:type="dxa"/>
            <w:tcBorders>
              <w:top w:val="nil"/>
              <w:left w:val="nil"/>
              <w:bottom w:val="single" w:sz="8" w:space="0" w:color="auto"/>
              <w:right w:val="single" w:sz="4" w:space="0" w:color="auto"/>
            </w:tcBorders>
            <w:shd w:val="clear" w:color="auto" w:fill="auto"/>
            <w:vAlign w:val="center"/>
            <w:hideMark/>
          </w:tcPr>
          <w:p w14:paraId="652CB1FC"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0,0%</w:t>
            </w:r>
          </w:p>
        </w:tc>
        <w:tc>
          <w:tcPr>
            <w:tcW w:w="815" w:type="dxa"/>
            <w:tcBorders>
              <w:top w:val="nil"/>
              <w:left w:val="nil"/>
              <w:bottom w:val="single" w:sz="8" w:space="0" w:color="auto"/>
              <w:right w:val="single" w:sz="8" w:space="0" w:color="auto"/>
            </w:tcBorders>
            <w:shd w:val="clear" w:color="auto" w:fill="auto"/>
            <w:vAlign w:val="center"/>
            <w:hideMark/>
          </w:tcPr>
          <w:p w14:paraId="7EB5062E"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0,0%</w:t>
            </w:r>
          </w:p>
        </w:tc>
      </w:tr>
      <w:tr w:rsidR="00C45E60" w:rsidRPr="00EF5C7C" w14:paraId="6F747122" w14:textId="77777777" w:rsidTr="00EF5C7C">
        <w:trPr>
          <w:trHeight w:val="24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01D4211F"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Дорожное хозяйство</w:t>
            </w:r>
            <w:r w:rsidR="002C627D" w:rsidRPr="00EF5C7C">
              <w:rPr>
                <w:rFonts w:asciiTheme="minorHAnsi" w:hAnsiTheme="minorHAnsi"/>
              </w:rPr>
              <w:t xml:space="preserve"> </w:t>
            </w:r>
            <w:r w:rsidRPr="00EF5C7C">
              <w:rPr>
                <w:rFonts w:ascii="Times New Roman CYR" w:hAnsi="Times New Roman CYR"/>
              </w:rPr>
              <w:t>(дорожные фонды)</w:t>
            </w:r>
          </w:p>
        </w:tc>
        <w:tc>
          <w:tcPr>
            <w:tcW w:w="709" w:type="dxa"/>
            <w:tcBorders>
              <w:top w:val="nil"/>
              <w:left w:val="nil"/>
              <w:bottom w:val="single" w:sz="4" w:space="0" w:color="auto"/>
              <w:right w:val="single" w:sz="4" w:space="0" w:color="auto"/>
            </w:tcBorders>
            <w:shd w:val="clear" w:color="auto" w:fill="auto"/>
            <w:vAlign w:val="center"/>
            <w:hideMark/>
          </w:tcPr>
          <w:p w14:paraId="420742A2"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0409</w:t>
            </w:r>
          </w:p>
        </w:tc>
        <w:tc>
          <w:tcPr>
            <w:tcW w:w="1316" w:type="dxa"/>
            <w:tcBorders>
              <w:top w:val="nil"/>
              <w:left w:val="nil"/>
              <w:bottom w:val="single" w:sz="4" w:space="0" w:color="auto"/>
              <w:right w:val="single" w:sz="4" w:space="0" w:color="auto"/>
            </w:tcBorders>
            <w:shd w:val="clear" w:color="auto" w:fill="auto"/>
            <w:vAlign w:val="center"/>
            <w:hideMark/>
          </w:tcPr>
          <w:p w14:paraId="2B941D4F"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516" w:type="dxa"/>
            <w:tcBorders>
              <w:top w:val="nil"/>
              <w:left w:val="nil"/>
              <w:bottom w:val="single" w:sz="4" w:space="0" w:color="auto"/>
              <w:right w:val="single" w:sz="4" w:space="0" w:color="auto"/>
            </w:tcBorders>
            <w:shd w:val="clear" w:color="auto" w:fill="auto"/>
            <w:vAlign w:val="center"/>
            <w:hideMark/>
          </w:tcPr>
          <w:p w14:paraId="6C353770"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873" w:type="dxa"/>
            <w:tcBorders>
              <w:top w:val="nil"/>
              <w:left w:val="nil"/>
              <w:bottom w:val="single" w:sz="4" w:space="0" w:color="auto"/>
              <w:right w:val="single" w:sz="4" w:space="0" w:color="auto"/>
            </w:tcBorders>
            <w:shd w:val="clear" w:color="auto" w:fill="auto"/>
            <w:noWrap/>
            <w:vAlign w:val="center"/>
            <w:hideMark/>
          </w:tcPr>
          <w:p w14:paraId="509CB86D"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1971,1</w:t>
            </w:r>
          </w:p>
        </w:tc>
        <w:tc>
          <w:tcPr>
            <w:tcW w:w="907" w:type="dxa"/>
            <w:tcBorders>
              <w:top w:val="nil"/>
              <w:left w:val="nil"/>
              <w:bottom w:val="single" w:sz="4" w:space="0" w:color="auto"/>
              <w:right w:val="single" w:sz="4" w:space="0" w:color="auto"/>
            </w:tcBorders>
            <w:shd w:val="clear" w:color="auto" w:fill="auto"/>
            <w:noWrap/>
            <w:vAlign w:val="center"/>
            <w:hideMark/>
          </w:tcPr>
          <w:p w14:paraId="275C0770"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1541,5</w:t>
            </w:r>
          </w:p>
        </w:tc>
        <w:tc>
          <w:tcPr>
            <w:tcW w:w="851" w:type="dxa"/>
            <w:tcBorders>
              <w:top w:val="nil"/>
              <w:left w:val="nil"/>
              <w:bottom w:val="single" w:sz="4" w:space="0" w:color="auto"/>
              <w:right w:val="single" w:sz="4" w:space="0" w:color="auto"/>
            </w:tcBorders>
            <w:shd w:val="clear" w:color="auto" w:fill="auto"/>
            <w:noWrap/>
            <w:vAlign w:val="center"/>
            <w:hideMark/>
          </w:tcPr>
          <w:p w14:paraId="1096255D"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1203,5</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6B2413CF"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61,1%</w:t>
            </w:r>
          </w:p>
        </w:tc>
        <w:tc>
          <w:tcPr>
            <w:tcW w:w="815" w:type="dxa"/>
            <w:tcBorders>
              <w:top w:val="single" w:sz="4" w:space="0" w:color="auto"/>
              <w:left w:val="nil"/>
              <w:bottom w:val="single" w:sz="4" w:space="0" w:color="auto"/>
              <w:right w:val="single" w:sz="4" w:space="0" w:color="auto"/>
            </w:tcBorders>
            <w:shd w:val="clear" w:color="auto" w:fill="auto"/>
            <w:vAlign w:val="center"/>
            <w:hideMark/>
          </w:tcPr>
          <w:p w14:paraId="6218E0C9"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78,1%</w:t>
            </w:r>
          </w:p>
        </w:tc>
      </w:tr>
      <w:tr w:rsidR="00C45E60" w:rsidRPr="00EF5C7C" w14:paraId="580B02A8" w14:textId="77777777" w:rsidTr="00EF5C7C">
        <w:trPr>
          <w:trHeight w:val="37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517B1"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Поддержка дорожного хозяйства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70AC255"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0409</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22CE1956"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3150000000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57AEC5A4"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873" w:type="dxa"/>
            <w:tcBorders>
              <w:top w:val="single" w:sz="4" w:space="0" w:color="auto"/>
              <w:left w:val="nil"/>
              <w:bottom w:val="single" w:sz="4" w:space="0" w:color="auto"/>
              <w:right w:val="single" w:sz="4" w:space="0" w:color="auto"/>
            </w:tcBorders>
            <w:shd w:val="clear" w:color="auto" w:fill="auto"/>
            <w:vAlign w:val="center"/>
            <w:hideMark/>
          </w:tcPr>
          <w:p w14:paraId="66E116C4"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971,1</w:t>
            </w:r>
          </w:p>
        </w:tc>
        <w:tc>
          <w:tcPr>
            <w:tcW w:w="907" w:type="dxa"/>
            <w:tcBorders>
              <w:top w:val="nil"/>
              <w:left w:val="nil"/>
              <w:bottom w:val="single" w:sz="4" w:space="0" w:color="auto"/>
              <w:right w:val="single" w:sz="4" w:space="0" w:color="auto"/>
            </w:tcBorders>
            <w:shd w:val="clear" w:color="auto" w:fill="auto"/>
            <w:vAlign w:val="center"/>
            <w:hideMark/>
          </w:tcPr>
          <w:p w14:paraId="64335683"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753,6</w:t>
            </w:r>
          </w:p>
        </w:tc>
        <w:tc>
          <w:tcPr>
            <w:tcW w:w="851" w:type="dxa"/>
            <w:tcBorders>
              <w:top w:val="nil"/>
              <w:left w:val="nil"/>
              <w:bottom w:val="single" w:sz="4" w:space="0" w:color="auto"/>
              <w:right w:val="single" w:sz="4" w:space="0" w:color="auto"/>
            </w:tcBorders>
            <w:shd w:val="clear" w:color="auto" w:fill="auto"/>
            <w:vAlign w:val="center"/>
            <w:hideMark/>
          </w:tcPr>
          <w:p w14:paraId="208ABC5A"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463,0</w:t>
            </w:r>
          </w:p>
        </w:tc>
        <w:tc>
          <w:tcPr>
            <w:tcW w:w="959" w:type="dxa"/>
            <w:tcBorders>
              <w:top w:val="nil"/>
              <w:left w:val="nil"/>
              <w:bottom w:val="single" w:sz="4" w:space="0" w:color="auto"/>
              <w:right w:val="single" w:sz="4" w:space="0" w:color="auto"/>
            </w:tcBorders>
            <w:shd w:val="clear" w:color="auto" w:fill="auto"/>
            <w:vAlign w:val="center"/>
            <w:hideMark/>
          </w:tcPr>
          <w:p w14:paraId="05689D98"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47,7%</w:t>
            </w:r>
          </w:p>
        </w:tc>
        <w:tc>
          <w:tcPr>
            <w:tcW w:w="815" w:type="dxa"/>
            <w:tcBorders>
              <w:top w:val="nil"/>
              <w:left w:val="nil"/>
              <w:bottom w:val="single" w:sz="4" w:space="0" w:color="auto"/>
              <w:right w:val="single" w:sz="4" w:space="0" w:color="auto"/>
            </w:tcBorders>
            <w:shd w:val="clear" w:color="auto" w:fill="auto"/>
            <w:vAlign w:val="center"/>
            <w:hideMark/>
          </w:tcPr>
          <w:p w14:paraId="19727BFB"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61,4%</w:t>
            </w:r>
          </w:p>
        </w:tc>
      </w:tr>
      <w:tr w:rsidR="00C45E60" w:rsidRPr="00EF5C7C" w14:paraId="16C4347F" w14:textId="77777777" w:rsidTr="00EF5C7C">
        <w:trPr>
          <w:trHeight w:val="1530"/>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3971C2E5"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Дорожная деятельность в отношении автомобильных дорог местного значения в границах населенных пунктов,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поселений</w:t>
            </w:r>
          </w:p>
        </w:tc>
        <w:tc>
          <w:tcPr>
            <w:tcW w:w="709" w:type="dxa"/>
            <w:tcBorders>
              <w:top w:val="nil"/>
              <w:left w:val="nil"/>
              <w:bottom w:val="single" w:sz="4" w:space="0" w:color="auto"/>
              <w:right w:val="single" w:sz="4" w:space="0" w:color="auto"/>
            </w:tcBorders>
            <w:shd w:val="clear" w:color="auto" w:fill="auto"/>
            <w:vAlign w:val="center"/>
            <w:hideMark/>
          </w:tcPr>
          <w:p w14:paraId="5C4E9931"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0409</w:t>
            </w:r>
          </w:p>
        </w:tc>
        <w:tc>
          <w:tcPr>
            <w:tcW w:w="1316" w:type="dxa"/>
            <w:tcBorders>
              <w:top w:val="nil"/>
              <w:left w:val="nil"/>
              <w:bottom w:val="single" w:sz="4" w:space="0" w:color="auto"/>
              <w:right w:val="single" w:sz="4" w:space="0" w:color="auto"/>
            </w:tcBorders>
            <w:shd w:val="clear" w:color="auto" w:fill="auto"/>
            <w:vAlign w:val="center"/>
            <w:hideMark/>
          </w:tcPr>
          <w:p w14:paraId="4E57CA03"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3150200320</w:t>
            </w:r>
          </w:p>
        </w:tc>
        <w:tc>
          <w:tcPr>
            <w:tcW w:w="516" w:type="dxa"/>
            <w:tcBorders>
              <w:top w:val="nil"/>
              <w:left w:val="nil"/>
              <w:bottom w:val="single" w:sz="4" w:space="0" w:color="auto"/>
              <w:right w:val="single" w:sz="4" w:space="0" w:color="auto"/>
            </w:tcBorders>
            <w:shd w:val="clear" w:color="auto" w:fill="auto"/>
            <w:vAlign w:val="center"/>
            <w:hideMark/>
          </w:tcPr>
          <w:p w14:paraId="18EDAD6F"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873" w:type="dxa"/>
            <w:tcBorders>
              <w:top w:val="nil"/>
              <w:left w:val="nil"/>
              <w:bottom w:val="single" w:sz="4" w:space="0" w:color="auto"/>
              <w:right w:val="single" w:sz="4" w:space="0" w:color="auto"/>
            </w:tcBorders>
            <w:shd w:val="clear" w:color="auto" w:fill="auto"/>
            <w:vAlign w:val="center"/>
            <w:hideMark/>
          </w:tcPr>
          <w:p w14:paraId="712334B7"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971,1</w:t>
            </w:r>
          </w:p>
        </w:tc>
        <w:tc>
          <w:tcPr>
            <w:tcW w:w="907" w:type="dxa"/>
            <w:tcBorders>
              <w:top w:val="nil"/>
              <w:left w:val="nil"/>
              <w:bottom w:val="single" w:sz="4" w:space="0" w:color="auto"/>
              <w:right w:val="single" w:sz="4" w:space="0" w:color="auto"/>
            </w:tcBorders>
            <w:shd w:val="clear" w:color="auto" w:fill="auto"/>
            <w:vAlign w:val="center"/>
            <w:hideMark/>
          </w:tcPr>
          <w:p w14:paraId="6EAA55ED"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753,6</w:t>
            </w:r>
          </w:p>
        </w:tc>
        <w:tc>
          <w:tcPr>
            <w:tcW w:w="851" w:type="dxa"/>
            <w:tcBorders>
              <w:top w:val="nil"/>
              <w:left w:val="nil"/>
              <w:bottom w:val="single" w:sz="4" w:space="0" w:color="auto"/>
              <w:right w:val="single" w:sz="4" w:space="0" w:color="auto"/>
            </w:tcBorders>
            <w:shd w:val="clear" w:color="auto" w:fill="auto"/>
            <w:vAlign w:val="center"/>
            <w:hideMark/>
          </w:tcPr>
          <w:p w14:paraId="17AF5245"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463,0</w:t>
            </w:r>
          </w:p>
        </w:tc>
        <w:tc>
          <w:tcPr>
            <w:tcW w:w="959" w:type="dxa"/>
            <w:tcBorders>
              <w:top w:val="nil"/>
              <w:left w:val="nil"/>
              <w:bottom w:val="single" w:sz="4" w:space="0" w:color="auto"/>
              <w:right w:val="single" w:sz="4" w:space="0" w:color="auto"/>
            </w:tcBorders>
            <w:shd w:val="clear" w:color="auto" w:fill="auto"/>
            <w:vAlign w:val="center"/>
            <w:hideMark/>
          </w:tcPr>
          <w:p w14:paraId="3BF3ED92"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47,7%</w:t>
            </w:r>
          </w:p>
        </w:tc>
        <w:tc>
          <w:tcPr>
            <w:tcW w:w="815" w:type="dxa"/>
            <w:tcBorders>
              <w:top w:val="nil"/>
              <w:left w:val="nil"/>
              <w:bottom w:val="single" w:sz="4" w:space="0" w:color="auto"/>
              <w:right w:val="single" w:sz="4" w:space="0" w:color="auto"/>
            </w:tcBorders>
            <w:shd w:val="clear" w:color="auto" w:fill="auto"/>
            <w:vAlign w:val="center"/>
            <w:hideMark/>
          </w:tcPr>
          <w:p w14:paraId="17EDBEFA"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61,4%</w:t>
            </w:r>
          </w:p>
        </w:tc>
      </w:tr>
      <w:tr w:rsidR="00C45E60" w:rsidRPr="00EF5C7C" w14:paraId="542B2436" w14:textId="77777777" w:rsidTr="00EF5C7C">
        <w:trPr>
          <w:trHeight w:val="510"/>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001E9E0B"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Прочая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31A1BE6D"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0409</w:t>
            </w:r>
          </w:p>
        </w:tc>
        <w:tc>
          <w:tcPr>
            <w:tcW w:w="1316" w:type="dxa"/>
            <w:tcBorders>
              <w:top w:val="nil"/>
              <w:left w:val="nil"/>
              <w:bottom w:val="single" w:sz="4" w:space="0" w:color="auto"/>
              <w:right w:val="single" w:sz="4" w:space="0" w:color="auto"/>
            </w:tcBorders>
            <w:shd w:val="clear" w:color="auto" w:fill="auto"/>
            <w:vAlign w:val="center"/>
            <w:hideMark/>
          </w:tcPr>
          <w:p w14:paraId="25131871"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3150200320</w:t>
            </w:r>
          </w:p>
        </w:tc>
        <w:tc>
          <w:tcPr>
            <w:tcW w:w="516" w:type="dxa"/>
            <w:tcBorders>
              <w:top w:val="nil"/>
              <w:left w:val="nil"/>
              <w:bottom w:val="single" w:sz="4" w:space="0" w:color="auto"/>
              <w:right w:val="single" w:sz="4" w:space="0" w:color="auto"/>
            </w:tcBorders>
            <w:shd w:val="clear" w:color="auto" w:fill="auto"/>
            <w:vAlign w:val="center"/>
            <w:hideMark/>
          </w:tcPr>
          <w:p w14:paraId="689D7BCB"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244</w:t>
            </w:r>
          </w:p>
        </w:tc>
        <w:tc>
          <w:tcPr>
            <w:tcW w:w="873" w:type="dxa"/>
            <w:tcBorders>
              <w:top w:val="nil"/>
              <w:left w:val="nil"/>
              <w:bottom w:val="single" w:sz="4" w:space="0" w:color="auto"/>
              <w:right w:val="single" w:sz="4" w:space="0" w:color="auto"/>
            </w:tcBorders>
            <w:shd w:val="clear" w:color="auto" w:fill="auto"/>
            <w:vAlign w:val="center"/>
            <w:hideMark/>
          </w:tcPr>
          <w:p w14:paraId="7CA3054A"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971,1</w:t>
            </w:r>
          </w:p>
        </w:tc>
        <w:tc>
          <w:tcPr>
            <w:tcW w:w="907" w:type="dxa"/>
            <w:tcBorders>
              <w:top w:val="nil"/>
              <w:left w:val="nil"/>
              <w:bottom w:val="single" w:sz="4" w:space="0" w:color="auto"/>
              <w:right w:val="single" w:sz="4" w:space="0" w:color="auto"/>
            </w:tcBorders>
            <w:shd w:val="clear" w:color="auto" w:fill="auto"/>
            <w:noWrap/>
            <w:vAlign w:val="center"/>
            <w:hideMark/>
          </w:tcPr>
          <w:p w14:paraId="150EF354"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753,6</w:t>
            </w:r>
          </w:p>
        </w:tc>
        <w:tc>
          <w:tcPr>
            <w:tcW w:w="851" w:type="dxa"/>
            <w:tcBorders>
              <w:top w:val="nil"/>
              <w:left w:val="nil"/>
              <w:bottom w:val="single" w:sz="4" w:space="0" w:color="auto"/>
              <w:right w:val="single" w:sz="4" w:space="0" w:color="auto"/>
            </w:tcBorders>
            <w:shd w:val="clear" w:color="auto" w:fill="auto"/>
            <w:noWrap/>
            <w:vAlign w:val="center"/>
            <w:hideMark/>
          </w:tcPr>
          <w:p w14:paraId="79999256"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463,0</w:t>
            </w:r>
          </w:p>
        </w:tc>
        <w:tc>
          <w:tcPr>
            <w:tcW w:w="959" w:type="dxa"/>
            <w:tcBorders>
              <w:top w:val="nil"/>
              <w:left w:val="nil"/>
              <w:bottom w:val="single" w:sz="4" w:space="0" w:color="auto"/>
              <w:right w:val="single" w:sz="4" w:space="0" w:color="auto"/>
            </w:tcBorders>
            <w:shd w:val="clear" w:color="auto" w:fill="auto"/>
            <w:vAlign w:val="center"/>
            <w:hideMark/>
          </w:tcPr>
          <w:p w14:paraId="138FEF9F"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47,7%</w:t>
            </w:r>
          </w:p>
        </w:tc>
        <w:tc>
          <w:tcPr>
            <w:tcW w:w="815" w:type="dxa"/>
            <w:tcBorders>
              <w:top w:val="nil"/>
              <w:left w:val="nil"/>
              <w:bottom w:val="single" w:sz="4" w:space="0" w:color="auto"/>
              <w:right w:val="single" w:sz="4" w:space="0" w:color="auto"/>
            </w:tcBorders>
            <w:shd w:val="clear" w:color="auto" w:fill="auto"/>
            <w:vAlign w:val="center"/>
            <w:hideMark/>
          </w:tcPr>
          <w:p w14:paraId="13E85C57"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61,4%</w:t>
            </w:r>
          </w:p>
        </w:tc>
      </w:tr>
      <w:tr w:rsidR="00C45E60" w:rsidRPr="00EF5C7C" w14:paraId="4DCA39DE" w14:textId="77777777" w:rsidTr="00EF5C7C">
        <w:trPr>
          <w:trHeight w:val="375"/>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161904B6"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Муниципальные программы</w:t>
            </w:r>
          </w:p>
        </w:tc>
        <w:tc>
          <w:tcPr>
            <w:tcW w:w="709" w:type="dxa"/>
            <w:tcBorders>
              <w:top w:val="nil"/>
              <w:left w:val="nil"/>
              <w:bottom w:val="single" w:sz="4" w:space="0" w:color="auto"/>
              <w:right w:val="single" w:sz="4" w:space="0" w:color="auto"/>
            </w:tcBorders>
            <w:shd w:val="clear" w:color="auto" w:fill="auto"/>
            <w:vAlign w:val="center"/>
            <w:hideMark/>
          </w:tcPr>
          <w:p w14:paraId="58D66C78"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0409</w:t>
            </w:r>
          </w:p>
        </w:tc>
        <w:tc>
          <w:tcPr>
            <w:tcW w:w="1316" w:type="dxa"/>
            <w:tcBorders>
              <w:top w:val="nil"/>
              <w:left w:val="nil"/>
              <w:bottom w:val="single" w:sz="4" w:space="0" w:color="auto"/>
              <w:right w:val="single" w:sz="4" w:space="0" w:color="auto"/>
            </w:tcBorders>
            <w:shd w:val="clear" w:color="auto" w:fill="auto"/>
            <w:vAlign w:val="center"/>
            <w:hideMark/>
          </w:tcPr>
          <w:p w14:paraId="350C13D5"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7950000000</w:t>
            </w:r>
          </w:p>
        </w:tc>
        <w:tc>
          <w:tcPr>
            <w:tcW w:w="516" w:type="dxa"/>
            <w:tcBorders>
              <w:top w:val="nil"/>
              <w:left w:val="nil"/>
              <w:bottom w:val="single" w:sz="4" w:space="0" w:color="auto"/>
              <w:right w:val="single" w:sz="4" w:space="0" w:color="auto"/>
            </w:tcBorders>
            <w:shd w:val="clear" w:color="auto" w:fill="auto"/>
            <w:vAlign w:val="center"/>
            <w:hideMark/>
          </w:tcPr>
          <w:p w14:paraId="2B619CDC"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873" w:type="dxa"/>
            <w:tcBorders>
              <w:top w:val="nil"/>
              <w:left w:val="nil"/>
              <w:bottom w:val="single" w:sz="4" w:space="0" w:color="auto"/>
              <w:right w:val="single" w:sz="4" w:space="0" w:color="auto"/>
            </w:tcBorders>
            <w:shd w:val="clear" w:color="auto" w:fill="auto"/>
            <w:vAlign w:val="center"/>
            <w:hideMark/>
          </w:tcPr>
          <w:p w14:paraId="5ACB6C87"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1000,0</w:t>
            </w:r>
          </w:p>
        </w:tc>
        <w:tc>
          <w:tcPr>
            <w:tcW w:w="907" w:type="dxa"/>
            <w:tcBorders>
              <w:top w:val="nil"/>
              <w:left w:val="nil"/>
              <w:bottom w:val="single" w:sz="4" w:space="0" w:color="auto"/>
              <w:right w:val="single" w:sz="4" w:space="0" w:color="auto"/>
            </w:tcBorders>
            <w:shd w:val="clear" w:color="auto" w:fill="auto"/>
            <w:vAlign w:val="center"/>
            <w:hideMark/>
          </w:tcPr>
          <w:p w14:paraId="490F5142"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787,9</w:t>
            </w:r>
          </w:p>
        </w:tc>
        <w:tc>
          <w:tcPr>
            <w:tcW w:w="851" w:type="dxa"/>
            <w:tcBorders>
              <w:top w:val="nil"/>
              <w:left w:val="nil"/>
              <w:bottom w:val="single" w:sz="4" w:space="0" w:color="auto"/>
              <w:right w:val="single" w:sz="4" w:space="0" w:color="auto"/>
            </w:tcBorders>
            <w:shd w:val="clear" w:color="auto" w:fill="auto"/>
            <w:vAlign w:val="center"/>
            <w:hideMark/>
          </w:tcPr>
          <w:p w14:paraId="6BAD1F20"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740,5</w:t>
            </w:r>
          </w:p>
        </w:tc>
        <w:tc>
          <w:tcPr>
            <w:tcW w:w="959" w:type="dxa"/>
            <w:tcBorders>
              <w:top w:val="nil"/>
              <w:left w:val="nil"/>
              <w:bottom w:val="single" w:sz="4" w:space="0" w:color="auto"/>
              <w:right w:val="single" w:sz="4" w:space="0" w:color="auto"/>
            </w:tcBorders>
            <w:shd w:val="clear" w:color="auto" w:fill="auto"/>
            <w:vAlign w:val="center"/>
            <w:hideMark/>
          </w:tcPr>
          <w:p w14:paraId="6B8FF9C5"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74,1%</w:t>
            </w:r>
          </w:p>
        </w:tc>
        <w:tc>
          <w:tcPr>
            <w:tcW w:w="815" w:type="dxa"/>
            <w:tcBorders>
              <w:top w:val="nil"/>
              <w:left w:val="nil"/>
              <w:bottom w:val="single" w:sz="4" w:space="0" w:color="auto"/>
              <w:right w:val="single" w:sz="4" w:space="0" w:color="auto"/>
            </w:tcBorders>
            <w:shd w:val="clear" w:color="auto" w:fill="auto"/>
            <w:vAlign w:val="center"/>
            <w:hideMark/>
          </w:tcPr>
          <w:p w14:paraId="0D6DF12E"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94,0%</w:t>
            </w:r>
          </w:p>
        </w:tc>
      </w:tr>
      <w:tr w:rsidR="00C45E60" w:rsidRPr="00EF5C7C" w14:paraId="4DB5115E" w14:textId="77777777" w:rsidTr="00EF5C7C">
        <w:trPr>
          <w:trHeight w:val="510"/>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621AD06A"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Муниципальная программа «Развитие транспортной системы Верхнекетского района»</w:t>
            </w:r>
          </w:p>
        </w:tc>
        <w:tc>
          <w:tcPr>
            <w:tcW w:w="709" w:type="dxa"/>
            <w:tcBorders>
              <w:top w:val="nil"/>
              <w:left w:val="nil"/>
              <w:bottom w:val="single" w:sz="4" w:space="0" w:color="auto"/>
              <w:right w:val="single" w:sz="4" w:space="0" w:color="auto"/>
            </w:tcBorders>
            <w:shd w:val="clear" w:color="auto" w:fill="auto"/>
            <w:vAlign w:val="center"/>
            <w:hideMark/>
          </w:tcPr>
          <w:p w14:paraId="39BA5963"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0409</w:t>
            </w:r>
          </w:p>
        </w:tc>
        <w:tc>
          <w:tcPr>
            <w:tcW w:w="1316" w:type="dxa"/>
            <w:tcBorders>
              <w:top w:val="nil"/>
              <w:left w:val="nil"/>
              <w:bottom w:val="single" w:sz="4" w:space="0" w:color="auto"/>
              <w:right w:val="single" w:sz="4" w:space="0" w:color="auto"/>
            </w:tcBorders>
            <w:shd w:val="clear" w:color="auto" w:fill="auto"/>
            <w:vAlign w:val="center"/>
            <w:hideMark/>
          </w:tcPr>
          <w:p w14:paraId="3D03ED80"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7951700000</w:t>
            </w:r>
          </w:p>
        </w:tc>
        <w:tc>
          <w:tcPr>
            <w:tcW w:w="516" w:type="dxa"/>
            <w:tcBorders>
              <w:top w:val="nil"/>
              <w:left w:val="nil"/>
              <w:bottom w:val="single" w:sz="4" w:space="0" w:color="auto"/>
              <w:right w:val="single" w:sz="4" w:space="0" w:color="auto"/>
            </w:tcBorders>
            <w:shd w:val="clear" w:color="auto" w:fill="auto"/>
            <w:vAlign w:val="center"/>
            <w:hideMark/>
          </w:tcPr>
          <w:p w14:paraId="5ABB2CBA"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873" w:type="dxa"/>
            <w:tcBorders>
              <w:top w:val="nil"/>
              <w:left w:val="nil"/>
              <w:bottom w:val="single" w:sz="4" w:space="0" w:color="auto"/>
              <w:right w:val="single" w:sz="4" w:space="0" w:color="auto"/>
            </w:tcBorders>
            <w:shd w:val="clear" w:color="auto" w:fill="auto"/>
            <w:vAlign w:val="center"/>
            <w:hideMark/>
          </w:tcPr>
          <w:p w14:paraId="59AFC49E"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1000,0</w:t>
            </w:r>
          </w:p>
        </w:tc>
        <w:tc>
          <w:tcPr>
            <w:tcW w:w="907" w:type="dxa"/>
            <w:tcBorders>
              <w:top w:val="nil"/>
              <w:left w:val="nil"/>
              <w:bottom w:val="single" w:sz="4" w:space="0" w:color="auto"/>
              <w:right w:val="single" w:sz="4" w:space="0" w:color="auto"/>
            </w:tcBorders>
            <w:shd w:val="clear" w:color="auto" w:fill="auto"/>
            <w:vAlign w:val="center"/>
            <w:hideMark/>
          </w:tcPr>
          <w:p w14:paraId="4716D490"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787,9</w:t>
            </w:r>
          </w:p>
        </w:tc>
        <w:tc>
          <w:tcPr>
            <w:tcW w:w="851" w:type="dxa"/>
            <w:tcBorders>
              <w:top w:val="nil"/>
              <w:left w:val="nil"/>
              <w:bottom w:val="single" w:sz="4" w:space="0" w:color="auto"/>
              <w:right w:val="single" w:sz="4" w:space="0" w:color="auto"/>
            </w:tcBorders>
            <w:shd w:val="clear" w:color="auto" w:fill="auto"/>
            <w:vAlign w:val="center"/>
            <w:hideMark/>
          </w:tcPr>
          <w:p w14:paraId="51E5791E"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740,5</w:t>
            </w:r>
          </w:p>
        </w:tc>
        <w:tc>
          <w:tcPr>
            <w:tcW w:w="959" w:type="dxa"/>
            <w:tcBorders>
              <w:top w:val="nil"/>
              <w:left w:val="nil"/>
              <w:bottom w:val="single" w:sz="4" w:space="0" w:color="auto"/>
              <w:right w:val="single" w:sz="4" w:space="0" w:color="auto"/>
            </w:tcBorders>
            <w:shd w:val="clear" w:color="auto" w:fill="auto"/>
            <w:vAlign w:val="center"/>
            <w:hideMark/>
          </w:tcPr>
          <w:p w14:paraId="6B6467CF"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74,1%</w:t>
            </w:r>
          </w:p>
        </w:tc>
        <w:tc>
          <w:tcPr>
            <w:tcW w:w="815" w:type="dxa"/>
            <w:tcBorders>
              <w:top w:val="nil"/>
              <w:left w:val="nil"/>
              <w:bottom w:val="single" w:sz="4" w:space="0" w:color="auto"/>
              <w:right w:val="single" w:sz="4" w:space="0" w:color="auto"/>
            </w:tcBorders>
            <w:shd w:val="clear" w:color="auto" w:fill="auto"/>
            <w:vAlign w:val="center"/>
            <w:hideMark/>
          </w:tcPr>
          <w:p w14:paraId="05EF7055"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94,0%</w:t>
            </w:r>
          </w:p>
        </w:tc>
      </w:tr>
      <w:tr w:rsidR="00C45E60" w:rsidRPr="00EF5C7C" w14:paraId="4C8E67EF" w14:textId="77777777" w:rsidTr="00EF5C7C">
        <w:trPr>
          <w:trHeight w:val="1395"/>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36682E99"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прочие межбюджетные трансферты на реализацию муниципальной программы «Развитие транспортной системы Верхнекетского района» (Мероприятия в отношении автомобильных дорог местного значения в границах населенных пунктов по расходам дорожного фонда муниципального образования Верхнекетский район Томской области)</w:t>
            </w:r>
          </w:p>
        </w:tc>
        <w:tc>
          <w:tcPr>
            <w:tcW w:w="709" w:type="dxa"/>
            <w:tcBorders>
              <w:top w:val="nil"/>
              <w:left w:val="nil"/>
              <w:bottom w:val="single" w:sz="4" w:space="0" w:color="auto"/>
              <w:right w:val="single" w:sz="4" w:space="0" w:color="auto"/>
            </w:tcBorders>
            <w:shd w:val="clear" w:color="auto" w:fill="auto"/>
            <w:vAlign w:val="center"/>
            <w:hideMark/>
          </w:tcPr>
          <w:p w14:paraId="55D06930"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0409</w:t>
            </w:r>
          </w:p>
        </w:tc>
        <w:tc>
          <w:tcPr>
            <w:tcW w:w="1316" w:type="dxa"/>
            <w:tcBorders>
              <w:top w:val="nil"/>
              <w:left w:val="nil"/>
              <w:bottom w:val="single" w:sz="4" w:space="0" w:color="auto"/>
              <w:right w:val="single" w:sz="4" w:space="0" w:color="auto"/>
            </w:tcBorders>
            <w:shd w:val="clear" w:color="auto" w:fill="auto"/>
            <w:vAlign w:val="center"/>
            <w:hideMark/>
          </w:tcPr>
          <w:p w14:paraId="37604CD3"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7951700020</w:t>
            </w:r>
          </w:p>
        </w:tc>
        <w:tc>
          <w:tcPr>
            <w:tcW w:w="516" w:type="dxa"/>
            <w:tcBorders>
              <w:top w:val="nil"/>
              <w:left w:val="nil"/>
              <w:bottom w:val="single" w:sz="4" w:space="0" w:color="auto"/>
              <w:right w:val="single" w:sz="4" w:space="0" w:color="auto"/>
            </w:tcBorders>
            <w:shd w:val="clear" w:color="auto" w:fill="auto"/>
            <w:vAlign w:val="center"/>
            <w:hideMark/>
          </w:tcPr>
          <w:p w14:paraId="04701432"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244</w:t>
            </w:r>
          </w:p>
        </w:tc>
        <w:tc>
          <w:tcPr>
            <w:tcW w:w="873" w:type="dxa"/>
            <w:tcBorders>
              <w:top w:val="nil"/>
              <w:left w:val="nil"/>
              <w:bottom w:val="single" w:sz="4" w:space="0" w:color="auto"/>
              <w:right w:val="single" w:sz="4" w:space="0" w:color="auto"/>
            </w:tcBorders>
            <w:shd w:val="clear" w:color="auto" w:fill="auto"/>
            <w:vAlign w:val="center"/>
            <w:hideMark/>
          </w:tcPr>
          <w:p w14:paraId="5AC377F6"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1000,0</w:t>
            </w:r>
          </w:p>
        </w:tc>
        <w:tc>
          <w:tcPr>
            <w:tcW w:w="907" w:type="dxa"/>
            <w:tcBorders>
              <w:top w:val="nil"/>
              <w:left w:val="nil"/>
              <w:bottom w:val="single" w:sz="4" w:space="0" w:color="auto"/>
              <w:right w:val="single" w:sz="4" w:space="0" w:color="auto"/>
            </w:tcBorders>
            <w:shd w:val="clear" w:color="auto" w:fill="auto"/>
            <w:noWrap/>
            <w:vAlign w:val="center"/>
            <w:hideMark/>
          </w:tcPr>
          <w:p w14:paraId="17DE023E"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787,9</w:t>
            </w:r>
          </w:p>
        </w:tc>
        <w:tc>
          <w:tcPr>
            <w:tcW w:w="851" w:type="dxa"/>
            <w:tcBorders>
              <w:top w:val="nil"/>
              <w:left w:val="nil"/>
              <w:bottom w:val="single" w:sz="4" w:space="0" w:color="auto"/>
              <w:right w:val="single" w:sz="4" w:space="0" w:color="auto"/>
            </w:tcBorders>
            <w:shd w:val="clear" w:color="auto" w:fill="auto"/>
            <w:noWrap/>
            <w:vAlign w:val="center"/>
            <w:hideMark/>
          </w:tcPr>
          <w:p w14:paraId="3B08D140"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740,5</w:t>
            </w:r>
          </w:p>
        </w:tc>
        <w:tc>
          <w:tcPr>
            <w:tcW w:w="959" w:type="dxa"/>
            <w:tcBorders>
              <w:top w:val="nil"/>
              <w:left w:val="nil"/>
              <w:bottom w:val="single" w:sz="4" w:space="0" w:color="auto"/>
              <w:right w:val="single" w:sz="4" w:space="0" w:color="auto"/>
            </w:tcBorders>
            <w:shd w:val="clear" w:color="auto" w:fill="auto"/>
            <w:vAlign w:val="center"/>
            <w:hideMark/>
          </w:tcPr>
          <w:p w14:paraId="5C505E16"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74,1%</w:t>
            </w:r>
          </w:p>
        </w:tc>
        <w:tc>
          <w:tcPr>
            <w:tcW w:w="815" w:type="dxa"/>
            <w:tcBorders>
              <w:top w:val="nil"/>
              <w:left w:val="nil"/>
              <w:bottom w:val="single" w:sz="4" w:space="0" w:color="auto"/>
              <w:right w:val="single" w:sz="4" w:space="0" w:color="auto"/>
            </w:tcBorders>
            <w:shd w:val="clear" w:color="auto" w:fill="auto"/>
            <w:vAlign w:val="center"/>
            <w:hideMark/>
          </w:tcPr>
          <w:p w14:paraId="12366A08"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94,0%</w:t>
            </w:r>
          </w:p>
        </w:tc>
      </w:tr>
      <w:tr w:rsidR="00C45E60" w:rsidRPr="00EF5C7C" w14:paraId="10695B33" w14:textId="77777777" w:rsidTr="00EF5C7C">
        <w:trPr>
          <w:trHeight w:val="142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60A0D"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прочие межбюджетные трансферты на реализацию муниципальной программы «Развитие транспортной системы Верхнекетского района» (Мероприятия в отношении автомобильных дорог местного значения вне границ населенных пунктов по расходам дорожного фонда муниципального образования Верхнекетский район Томской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C607A"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0409</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DF44D"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7951700030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1E87E"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244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0FE4A"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0,0</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858E4"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6EDFB"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0,0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49724"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#ДЕЛ/0!</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71B91"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#ДЕЛ/0!</w:t>
            </w:r>
          </w:p>
        </w:tc>
      </w:tr>
      <w:tr w:rsidR="00C45E60" w:rsidRPr="00EF5C7C" w14:paraId="02B63A31" w14:textId="77777777" w:rsidTr="001F5C38">
        <w:trPr>
          <w:trHeight w:val="59"/>
        </w:trPr>
        <w:tc>
          <w:tcPr>
            <w:tcW w:w="3134" w:type="dxa"/>
            <w:tcBorders>
              <w:top w:val="single" w:sz="4" w:space="0" w:color="auto"/>
              <w:left w:val="single" w:sz="8" w:space="0" w:color="auto"/>
              <w:bottom w:val="single" w:sz="8" w:space="0" w:color="auto"/>
              <w:right w:val="nil"/>
            </w:tcBorders>
            <w:shd w:val="clear" w:color="auto" w:fill="auto"/>
            <w:vAlign w:val="center"/>
            <w:hideMark/>
          </w:tcPr>
          <w:p w14:paraId="34DC7EFB" w14:textId="77777777" w:rsidR="00C45E60" w:rsidRPr="00EF5C7C" w:rsidRDefault="002C627D" w:rsidP="00C45E60">
            <w:pPr>
              <w:widowControl/>
              <w:autoSpaceDE/>
              <w:autoSpaceDN/>
              <w:adjustRightInd/>
            </w:pPr>
            <w:r w:rsidRPr="00EF5C7C">
              <w:t>Жилищно</w:t>
            </w:r>
            <w:r w:rsidR="00C45E60" w:rsidRPr="00EF5C7C">
              <w:t xml:space="preserve">-коммунальное </w:t>
            </w:r>
            <w:r w:rsidR="00C45E60" w:rsidRPr="00EF5C7C">
              <w:lastRenderedPageBreak/>
              <w:t>хозяйство</w:t>
            </w:r>
          </w:p>
        </w:tc>
        <w:tc>
          <w:tcPr>
            <w:tcW w:w="709"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0A0039A8"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lastRenderedPageBreak/>
              <w:t>0500</w:t>
            </w:r>
          </w:p>
        </w:tc>
        <w:tc>
          <w:tcPr>
            <w:tcW w:w="1316" w:type="dxa"/>
            <w:tcBorders>
              <w:top w:val="single" w:sz="4" w:space="0" w:color="auto"/>
              <w:left w:val="nil"/>
              <w:bottom w:val="single" w:sz="8" w:space="0" w:color="auto"/>
              <w:right w:val="single" w:sz="4" w:space="0" w:color="auto"/>
            </w:tcBorders>
            <w:shd w:val="clear" w:color="auto" w:fill="auto"/>
            <w:vAlign w:val="center"/>
            <w:hideMark/>
          </w:tcPr>
          <w:p w14:paraId="45B086AC"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516" w:type="dxa"/>
            <w:tcBorders>
              <w:top w:val="single" w:sz="4" w:space="0" w:color="auto"/>
              <w:left w:val="nil"/>
              <w:bottom w:val="single" w:sz="8" w:space="0" w:color="auto"/>
              <w:right w:val="single" w:sz="4" w:space="0" w:color="auto"/>
            </w:tcBorders>
            <w:shd w:val="clear" w:color="auto" w:fill="auto"/>
            <w:vAlign w:val="center"/>
            <w:hideMark/>
          </w:tcPr>
          <w:p w14:paraId="202B4782"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873" w:type="dxa"/>
            <w:tcBorders>
              <w:top w:val="single" w:sz="4" w:space="0" w:color="auto"/>
              <w:left w:val="nil"/>
              <w:bottom w:val="single" w:sz="8" w:space="0" w:color="auto"/>
              <w:right w:val="single" w:sz="4" w:space="0" w:color="auto"/>
            </w:tcBorders>
            <w:shd w:val="clear" w:color="auto" w:fill="auto"/>
            <w:noWrap/>
            <w:vAlign w:val="center"/>
            <w:hideMark/>
          </w:tcPr>
          <w:p w14:paraId="37630398"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1464,1</w:t>
            </w:r>
          </w:p>
        </w:tc>
        <w:tc>
          <w:tcPr>
            <w:tcW w:w="907" w:type="dxa"/>
            <w:tcBorders>
              <w:top w:val="single" w:sz="4" w:space="0" w:color="auto"/>
              <w:left w:val="nil"/>
              <w:bottom w:val="single" w:sz="8" w:space="0" w:color="auto"/>
              <w:right w:val="single" w:sz="4" w:space="0" w:color="auto"/>
            </w:tcBorders>
            <w:shd w:val="clear" w:color="auto" w:fill="auto"/>
            <w:noWrap/>
            <w:vAlign w:val="center"/>
            <w:hideMark/>
          </w:tcPr>
          <w:p w14:paraId="6C8DAEFD"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757,7</w:t>
            </w:r>
          </w:p>
        </w:tc>
        <w:tc>
          <w:tcPr>
            <w:tcW w:w="851" w:type="dxa"/>
            <w:tcBorders>
              <w:top w:val="single" w:sz="4" w:space="0" w:color="auto"/>
              <w:left w:val="nil"/>
              <w:bottom w:val="single" w:sz="8" w:space="0" w:color="auto"/>
              <w:right w:val="single" w:sz="4" w:space="0" w:color="auto"/>
            </w:tcBorders>
            <w:shd w:val="clear" w:color="auto" w:fill="auto"/>
            <w:noWrap/>
            <w:vAlign w:val="center"/>
            <w:hideMark/>
          </w:tcPr>
          <w:p w14:paraId="127F18C6"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330,5</w:t>
            </w:r>
          </w:p>
        </w:tc>
        <w:tc>
          <w:tcPr>
            <w:tcW w:w="959" w:type="dxa"/>
            <w:tcBorders>
              <w:top w:val="single" w:sz="4" w:space="0" w:color="auto"/>
              <w:left w:val="nil"/>
              <w:bottom w:val="single" w:sz="8" w:space="0" w:color="auto"/>
              <w:right w:val="single" w:sz="4" w:space="0" w:color="auto"/>
            </w:tcBorders>
            <w:shd w:val="clear" w:color="auto" w:fill="auto"/>
            <w:vAlign w:val="center"/>
            <w:hideMark/>
          </w:tcPr>
          <w:p w14:paraId="30E616F5"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22,6%</w:t>
            </w:r>
          </w:p>
        </w:tc>
        <w:tc>
          <w:tcPr>
            <w:tcW w:w="815" w:type="dxa"/>
            <w:tcBorders>
              <w:top w:val="single" w:sz="4" w:space="0" w:color="auto"/>
              <w:left w:val="nil"/>
              <w:bottom w:val="single" w:sz="8" w:space="0" w:color="auto"/>
              <w:right w:val="single" w:sz="8" w:space="0" w:color="auto"/>
            </w:tcBorders>
            <w:shd w:val="clear" w:color="auto" w:fill="auto"/>
            <w:vAlign w:val="center"/>
            <w:hideMark/>
          </w:tcPr>
          <w:p w14:paraId="060B833C"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43,6%</w:t>
            </w:r>
          </w:p>
        </w:tc>
      </w:tr>
      <w:tr w:rsidR="00C45E60" w:rsidRPr="00EF5C7C" w14:paraId="1BF1ADA0" w14:textId="77777777" w:rsidTr="00EF5C7C">
        <w:trPr>
          <w:trHeight w:val="30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23E30F6B"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Жилищное хозяйство</w:t>
            </w:r>
          </w:p>
        </w:tc>
        <w:tc>
          <w:tcPr>
            <w:tcW w:w="709" w:type="dxa"/>
            <w:tcBorders>
              <w:top w:val="nil"/>
              <w:left w:val="nil"/>
              <w:bottom w:val="single" w:sz="4" w:space="0" w:color="auto"/>
              <w:right w:val="single" w:sz="4" w:space="0" w:color="auto"/>
            </w:tcBorders>
            <w:shd w:val="clear" w:color="auto" w:fill="auto"/>
            <w:vAlign w:val="bottom"/>
            <w:hideMark/>
          </w:tcPr>
          <w:p w14:paraId="58D33664"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0501</w:t>
            </w:r>
          </w:p>
        </w:tc>
        <w:tc>
          <w:tcPr>
            <w:tcW w:w="1316" w:type="dxa"/>
            <w:tcBorders>
              <w:top w:val="nil"/>
              <w:left w:val="nil"/>
              <w:bottom w:val="single" w:sz="4" w:space="0" w:color="auto"/>
              <w:right w:val="single" w:sz="4" w:space="0" w:color="auto"/>
            </w:tcBorders>
            <w:shd w:val="clear" w:color="auto" w:fill="auto"/>
            <w:vAlign w:val="bottom"/>
            <w:hideMark/>
          </w:tcPr>
          <w:p w14:paraId="39DA85DA"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516" w:type="dxa"/>
            <w:tcBorders>
              <w:top w:val="nil"/>
              <w:left w:val="nil"/>
              <w:bottom w:val="single" w:sz="4" w:space="0" w:color="auto"/>
              <w:right w:val="single" w:sz="4" w:space="0" w:color="auto"/>
            </w:tcBorders>
            <w:shd w:val="clear" w:color="auto" w:fill="auto"/>
            <w:vAlign w:val="center"/>
            <w:hideMark/>
          </w:tcPr>
          <w:p w14:paraId="0F4DC8C6"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873" w:type="dxa"/>
            <w:tcBorders>
              <w:top w:val="nil"/>
              <w:left w:val="nil"/>
              <w:bottom w:val="single" w:sz="4" w:space="0" w:color="auto"/>
              <w:right w:val="single" w:sz="4" w:space="0" w:color="auto"/>
            </w:tcBorders>
            <w:shd w:val="clear" w:color="auto" w:fill="auto"/>
            <w:noWrap/>
            <w:vAlign w:val="center"/>
            <w:hideMark/>
          </w:tcPr>
          <w:p w14:paraId="361C1FD5"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347,2</w:t>
            </w:r>
          </w:p>
        </w:tc>
        <w:tc>
          <w:tcPr>
            <w:tcW w:w="907" w:type="dxa"/>
            <w:tcBorders>
              <w:top w:val="nil"/>
              <w:left w:val="nil"/>
              <w:bottom w:val="single" w:sz="4" w:space="0" w:color="auto"/>
              <w:right w:val="single" w:sz="4" w:space="0" w:color="auto"/>
            </w:tcBorders>
            <w:shd w:val="clear" w:color="auto" w:fill="auto"/>
            <w:noWrap/>
            <w:vAlign w:val="center"/>
            <w:hideMark/>
          </w:tcPr>
          <w:p w14:paraId="6FFE084A"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186,0</w:t>
            </w:r>
          </w:p>
        </w:tc>
        <w:tc>
          <w:tcPr>
            <w:tcW w:w="851" w:type="dxa"/>
            <w:tcBorders>
              <w:top w:val="nil"/>
              <w:left w:val="nil"/>
              <w:bottom w:val="single" w:sz="4" w:space="0" w:color="auto"/>
              <w:right w:val="single" w:sz="4" w:space="0" w:color="auto"/>
            </w:tcBorders>
            <w:shd w:val="clear" w:color="auto" w:fill="auto"/>
            <w:noWrap/>
            <w:vAlign w:val="center"/>
            <w:hideMark/>
          </w:tcPr>
          <w:p w14:paraId="7F90FDE2"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72,4</w:t>
            </w:r>
          </w:p>
        </w:tc>
        <w:tc>
          <w:tcPr>
            <w:tcW w:w="959" w:type="dxa"/>
            <w:tcBorders>
              <w:top w:val="nil"/>
              <w:left w:val="nil"/>
              <w:bottom w:val="single" w:sz="8" w:space="0" w:color="auto"/>
              <w:right w:val="single" w:sz="4" w:space="0" w:color="auto"/>
            </w:tcBorders>
            <w:shd w:val="clear" w:color="auto" w:fill="auto"/>
            <w:vAlign w:val="center"/>
            <w:hideMark/>
          </w:tcPr>
          <w:p w14:paraId="7868C2CE"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20,9%</w:t>
            </w:r>
          </w:p>
        </w:tc>
        <w:tc>
          <w:tcPr>
            <w:tcW w:w="815" w:type="dxa"/>
            <w:tcBorders>
              <w:top w:val="nil"/>
              <w:left w:val="nil"/>
              <w:bottom w:val="single" w:sz="8" w:space="0" w:color="auto"/>
              <w:right w:val="single" w:sz="8" w:space="0" w:color="auto"/>
            </w:tcBorders>
            <w:shd w:val="clear" w:color="auto" w:fill="auto"/>
            <w:vAlign w:val="center"/>
            <w:hideMark/>
          </w:tcPr>
          <w:p w14:paraId="660654D7"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38,9%</w:t>
            </w:r>
          </w:p>
        </w:tc>
      </w:tr>
      <w:tr w:rsidR="00C45E60" w:rsidRPr="00EF5C7C" w14:paraId="0D205F0A" w14:textId="77777777" w:rsidTr="00EF5C7C">
        <w:trPr>
          <w:trHeight w:val="390"/>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219E8DB9"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Поддержка жилищного хозяйства</w:t>
            </w:r>
          </w:p>
        </w:tc>
        <w:tc>
          <w:tcPr>
            <w:tcW w:w="709" w:type="dxa"/>
            <w:tcBorders>
              <w:top w:val="nil"/>
              <w:left w:val="nil"/>
              <w:bottom w:val="single" w:sz="4" w:space="0" w:color="auto"/>
              <w:right w:val="single" w:sz="4" w:space="0" w:color="auto"/>
            </w:tcBorders>
            <w:shd w:val="clear" w:color="auto" w:fill="auto"/>
            <w:vAlign w:val="center"/>
            <w:hideMark/>
          </w:tcPr>
          <w:p w14:paraId="5AAFA754"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0501</w:t>
            </w:r>
          </w:p>
        </w:tc>
        <w:tc>
          <w:tcPr>
            <w:tcW w:w="1316" w:type="dxa"/>
            <w:tcBorders>
              <w:top w:val="nil"/>
              <w:left w:val="nil"/>
              <w:bottom w:val="single" w:sz="4" w:space="0" w:color="auto"/>
              <w:right w:val="single" w:sz="4" w:space="0" w:color="auto"/>
            </w:tcBorders>
            <w:shd w:val="clear" w:color="auto" w:fill="auto"/>
            <w:vAlign w:val="center"/>
            <w:hideMark/>
          </w:tcPr>
          <w:p w14:paraId="1FB33967"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3900000000</w:t>
            </w:r>
          </w:p>
        </w:tc>
        <w:tc>
          <w:tcPr>
            <w:tcW w:w="516" w:type="dxa"/>
            <w:tcBorders>
              <w:top w:val="nil"/>
              <w:left w:val="nil"/>
              <w:bottom w:val="single" w:sz="4" w:space="0" w:color="auto"/>
              <w:right w:val="single" w:sz="4" w:space="0" w:color="auto"/>
            </w:tcBorders>
            <w:shd w:val="clear" w:color="auto" w:fill="auto"/>
            <w:vAlign w:val="center"/>
            <w:hideMark/>
          </w:tcPr>
          <w:p w14:paraId="39ADEFDF"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873" w:type="dxa"/>
            <w:tcBorders>
              <w:top w:val="nil"/>
              <w:left w:val="nil"/>
              <w:bottom w:val="single" w:sz="4" w:space="0" w:color="auto"/>
              <w:right w:val="single" w:sz="4" w:space="0" w:color="auto"/>
            </w:tcBorders>
            <w:shd w:val="clear" w:color="auto" w:fill="auto"/>
            <w:vAlign w:val="center"/>
            <w:hideMark/>
          </w:tcPr>
          <w:p w14:paraId="60D8147A"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347,2</w:t>
            </w:r>
          </w:p>
        </w:tc>
        <w:tc>
          <w:tcPr>
            <w:tcW w:w="907" w:type="dxa"/>
            <w:tcBorders>
              <w:top w:val="nil"/>
              <w:left w:val="nil"/>
              <w:bottom w:val="single" w:sz="4" w:space="0" w:color="auto"/>
              <w:right w:val="single" w:sz="4" w:space="0" w:color="auto"/>
            </w:tcBorders>
            <w:shd w:val="clear" w:color="auto" w:fill="auto"/>
            <w:vAlign w:val="center"/>
            <w:hideMark/>
          </w:tcPr>
          <w:p w14:paraId="5C967DAF"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186,0</w:t>
            </w:r>
          </w:p>
        </w:tc>
        <w:tc>
          <w:tcPr>
            <w:tcW w:w="851" w:type="dxa"/>
            <w:tcBorders>
              <w:top w:val="nil"/>
              <w:left w:val="nil"/>
              <w:bottom w:val="single" w:sz="4" w:space="0" w:color="auto"/>
              <w:right w:val="single" w:sz="4" w:space="0" w:color="auto"/>
            </w:tcBorders>
            <w:shd w:val="clear" w:color="auto" w:fill="auto"/>
            <w:vAlign w:val="center"/>
            <w:hideMark/>
          </w:tcPr>
          <w:p w14:paraId="14609BF6"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72,4</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594BE9BB"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20,9%</w:t>
            </w:r>
          </w:p>
        </w:tc>
        <w:tc>
          <w:tcPr>
            <w:tcW w:w="815" w:type="dxa"/>
            <w:tcBorders>
              <w:top w:val="single" w:sz="4" w:space="0" w:color="auto"/>
              <w:left w:val="nil"/>
              <w:bottom w:val="single" w:sz="4" w:space="0" w:color="auto"/>
              <w:right w:val="single" w:sz="4" w:space="0" w:color="auto"/>
            </w:tcBorders>
            <w:shd w:val="clear" w:color="auto" w:fill="auto"/>
            <w:vAlign w:val="center"/>
            <w:hideMark/>
          </w:tcPr>
          <w:p w14:paraId="5052A212"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38,9%</w:t>
            </w:r>
          </w:p>
        </w:tc>
      </w:tr>
      <w:tr w:rsidR="00C45E60" w:rsidRPr="00EF5C7C" w14:paraId="1F0B4906" w14:textId="77777777" w:rsidTr="00EF5C7C">
        <w:trPr>
          <w:trHeight w:val="735"/>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2DEAB596"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Капитальный ремонт государственного жилищного фонда субъектов РФ и муниципального жилищного фонда</w:t>
            </w:r>
          </w:p>
        </w:tc>
        <w:tc>
          <w:tcPr>
            <w:tcW w:w="709" w:type="dxa"/>
            <w:tcBorders>
              <w:top w:val="nil"/>
              <w:left w:val="nil"/>
              <w:bottom w:val="single" w:sz="4" w:space="0" w:color="auto"/>
              <w:right w:val="single" w:sz="4" w:space="0" w:color="auto"/>
            </w:tcBorders>
            <w:shd w:val="clear" w:color="auto" w:fill="auto"/>
            <w:vAlign w:val="center"/>
            <w:hideMark/>
          </w:tcPr>
          <w:p w14:paraId="204502C0"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0501</w:t>
            </w:r>
          </w:p>
        </w:tc>
        <w:tc>
          <w:tcPr>
            <w:tcW w:w="1316" w:type="dxa"/>
            <w:tcBorders>
              <w:top w:val="nil"/>
              <w:left w:val="nil"/>
              <w:bottom w:val="single" w:sz="4" w:space="0" w:color="auto"/>
              <w:right w:val="single" w:sz="4" w:space="0" w:color="auto"/>
            </w:tcBorders>
            <w:shd w:val="clear" w:color="auto" w:fill="auto"/>
            <w:vAlign w:val="center"/>
            <w:hideMark/>
          </w:tcPr>
          <w:p w14:paraId="12874FA0"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3900200000</w:t>
            </w:r>
          </w:p>
        </w:tc>
        <w:tc>
          <w:tcPr>
            <w:tcW w:w="516" w:type="dxa"/>
            <w:tcBorders>
              <w:top w:val="nil"/>
              <w:left w:val="nil"/>
              <w:bottom w:val="single" w:sz="4" w:space="0" w:color="auto"/>
              <w:right w:val="single" w:sz="4" w:space="0" w:color="auto"/>
            </w:tcBorders>
            <w:shd w:val="clear" w:color="auto" w:fill="auto"/>
            <w:vAlign w:val="center"/>
            <w:hideMark/>
          </w:tcPr>
          <w:p w14:paraId="6C0678BA"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873" w:type="dxa"/>
            <w:tcBorders>
              <w:top w:val="nil"/>
              <w:left w:val="nil"/>
              <w:bottom w:val="single" w:sz="4" w:space="0" w:color="auto"/>
              <w:right w:val="single" w:sz="4" w:space="0" w:color="auto"/>
            </w:tcBorders>
            <w:shd w:val="clear" w:color="auto" w:fill="auto"/>
            <w:vAlign w:val="center"/>
            <w:hideMark/>
          </w:tcPr>
          <w:p w14:paraId="4F525BF9"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296,8</w:t>
            </w:r>
          </w:p>
        </w:tc>
        <w:tc>
          <w:tcPr>
            <w:tcW w:w="907" w:type="dxa"/>
            <w:tcBorders>
              <w:top w:val="nil"/>
              <w:left w:val="nil"/>
              <w:bottom w:val="single" w:sz="4" w:space="0" w:color="auto"/>
              <w:right w:val="single" w:sz="4" w:space="0" w:color="auto"/>
            </w:tcBorders>
            <w:shd w:val="clear" w:color="auto" w:fill="auto"/>
            <w:noWrap/>
            <w:vAlign w:val="center"/>
            <w:hideMark/>
          </w:tcPr>
          <w:p w14:paraId="259F4895"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148,2</w:t>
            </w:r>
          </w:p>
        </w:tc>
        <w:tc>
          <w:tcPr>
            <w:tcW w:w="851" w:type="dxa"/>
            <w:tcBorders>
              <w:top w:val="nil"/>
              <w:left w:val="nil"/>
              <w:bottom w:val="single" w:sz="4" w:space="0" w:color="auto"/>
              <w:right w:val="single" w:sz="4" w:space="0" w:color="auto"/>
            </w:tcBorders>
            <w:shd w:val="clear" w:color="auto" w:fill="auto"/>
            <w:noWrap/>
            <w:vAlign w:val="center"/>
            <w:hideMark/>
          </w:tcPr>
          <w:p w14:paraId="6AB04FE5"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45,0</w:t>
            </w:r>
          </w:p>
        </w:tc>
        <w:tc>
          <w:tcPr>
            <w:tcW w:w="959" w:type="dxa"/>
            <w:tcBorders>
              <w:top w:val="nil"/>
              <w:left w:val="nil"/>
              <w:bottom w:val="single" w:sz="4" w:space="0" w:color="auto"/>
              <w:right w:val="single" w:sz="4" w:space="0" w:color="auto"/>
            </w:tcBorders>
            <w:shd w:val="clear" w:color="auto" w:fill="auto"/>
            <w:vAlign w:val="center"/>
            <w:hideMark/>
          </w:tcPr>
          <w:p w14:paraId="08F6073F"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15,2%</w:t>
            </w:r>
          </w:p>
        </w:tc>
        <w:tc>
          <w:tcPr>
            <w:tcW w:w="815" w:type="dxa"/>
            <w:tcBorders>
              <w:top w:val="nil"/>
              <w:left w:val="nil"/>
              <w:bottom w:val="single" w:sz="4" w:space="0" w:color="auto"/>
              <w:right w:val="single" w:sz="4" w:space="0" w:color="auto"/>
            </w:tcBorders>
            <w:shd w:val="clear" w:color="auto" w:fill="auto"/>
            <w:vAlign w:val="center"/>
            <w:hideMark/>
          </w:tcPr>
          <w:p w14:paraId="6180A372"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30,4%</w:t>
            </w:r>
          </w:p>
        </w:tc>
      </w:tr>
      <w:tr w:rsidR="00C45E60" w:rsidRPr="00EF5C7C" w14:paraId="75738FF4" w14:textId="77777777" w:rsidTr="00EF5C7C">
        <w:trPr>
          <w:trHeight w:val="525"/>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0EFD2148"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Закупка товаров, работ, услуг в целях капитального ремонта государственного имущества</w:t>
            </w:r>
          </w:p>
        </w:tc>
        <w:tc>
          <w:tcPr>
            <w:tcW w:w="709" w:type="dxa"/>
            <w:tcBorders>
              <w:top w:val="nil"/>
              <w:left w:val="nil"/>
              <w:bottom w:val="single" w:sz="4" w:space="0" w:color="auto"/>
              <w:right w:val="single" w:sz="4" w:space="0" w:color="auto"/>
            </w:tcBorders>
            <w:shd w:val="clear" w:color="auto" w:fill="auto"/>
            <w:vAlign w:val="center"/>
            <w:hideMark/>
          </w:tcPr>
          <w:p w14:paraId="1FF2802E"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0501</w:t>
            </w:r>
          </w:p>
        </w:tc>
        <w:tc>
          <w:tcPr>
            <w:tcW w:w="1316" w:type="dxa"/>
            <w:tcBorders>
              <w:top w:val="nil"/>
              <w:left w:val="nil"/>
              <w:bottom w:val="single" w:sz="4" w:space="0" w:color="auto"/>
              <w:right w:val="single" w:sz="4" w:space="0" w:color="auto"/>
            </w:tcBorders>
            <w:shd w:val="clear" w:color="auto" w:fill="auto"/>
            <w:vAlign w:val="center"/>
            <w:hideMark/>
          </w:tcPr>
          <w:p w14:paraId="352C20F4"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3900200000</w:t>
            </w:r>
          </w:p>
        </w:tc>
        <w:tc>
          <w:tcPr>
            <w:tcW w:w="516" w:type="dxa"/>
            <w:tcBorders>
              <w:top w:val="nil"/>
              <w:left w:val="nil"/>
              <w:bottom w:val="single" w:sz="4" w:space="0" w:color="auto"/>
              <w:right w:val="single" w:sz="4" w:space="0" w:color="auto"/>
            </w:tcBorders>
            <w:shd w:val="clear" w:color="auto" w:fill="auto"/>
            <w:vAlign w:val="center"/>
            <w:hideMark/>
          </w:tcPr>
          <w:p w14:paraId="78F90BFA"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243</w:t>
            </w:r>
          </w:p>
        </w:tc>
        <w:tc>
          <w:tcPr>
            <w:tcW w:w="873" w:type="dxa"/>
            <w:tcBorders>
              <w:top w:val="nil"/>
              <w:left w:val="nil"/>
              <w:bottom w:val="single" w:sz="4" w:space="0" w:color="auto"/>
              <w:right w:val="single" w:sz="4" w:space="0" w:color="auto"/>
            </w:tcBorders>
            <w:shd w:val="clear" w:color="auto" w:fill="auto"/>
            <w:vAlign w:val="center"/>
            <w:hideMark/>
          </w:tcPr>
          <w:p w14:paraId="054D5FC6"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296,8</w:t>
            </w:r>
          </w:p>
        </w:tc>
        <w:tc>
          <w:tcPr>
            <w:tcW w:w="907" w:type="dxa"/>
            <w:tcBorders>
              <w:top w:val="nil"/>
              <w:left w:val="nil"/>
              <w:bottom w:val="single" w:sz="4" w:space="0" w:color="auto"/>
              <w:right w:val="single" w:sz="4" w:space="0" w:color="auto"/>
            </w:tcBorders>
            <w:shd w:val="clear" w:color="auto" w:fill="auto"/>
            <w:noWrap/>
            <w:vAlign w:val="center"/>
            <w:hideMark/>
          </w:tcPr>
          <w:p w14:paraId="045FDC6A"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148,2</w:t>
            </w:r>
          </w:p>
        </w:tc>
        <w:tc>
          <w:tcPr>
            <w:tcW w:w="851" w:type="dxa"/>
            <w:tcBorders>
              <w:top w:val="nil"/>
              <w:left w:val="nil"/>
              <w:bottom w:val="single" w:sz="4" w:space="0" w:color="auto"/>
              <w:right w:val="single" w:sz="4" w:space="0" w:color="auto"/>
            </w:tcBorders>
            <w:shd w:val="clear" w:color="auto" w:fill="auto"/>
            <w:noWrap/>
            <w:vAlign w:val="center"/>
            <w:hideMark/>
          </w:tcPr>
          <w:p w14:paraId="6C978BCC"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45,0</w:t>
            </w:r>
          </w:p>
        </w:tc>
        <w:tc>
          <w:tcPr>
            <w:tcW w:w="959" w:type="dxa"/>
            <w:tcBorders>
              <w:top w:val="nil"/>
              <w:left w:val="nil"/>
              <w:bottom w:val="single" w:sz="4" w:space="0" w:color="auto"/>
              <w:right w:val="single" w:sz="4" w:space="0" w:color="auto"/>
            </w:tcBorders>
            <w:shd w:val="clear" w:color="auto" w:fill="auto"/>
            <w:vAlign w:val="center"/>
            <w:hideMark/>
          </w:tcPr>
          <w:p w14:paraId="0CDB0148"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15,2%</w:t>
            </w:r>
          </w:p>
        </w:tc>
        <w:tc>
          <w:tcPr>
            <w:tcW w:w="815" w:type="dxa"/>
            <w:tcBorders>
              <w:top w:val="nil"/>
              <w:left w:val="nil"/>
              <w:bottom w:val="single" w:sz="4" w:space="0" w:color="auto"/>
              <w:right w:val="single" w:sz="4" w:space="0" w:color="auto"/>
            </w:tcBorders>
            <w:shd w:val="clear" w:color="auto" w:fill="auto"/>
            <w:vAlign w:val="center"/>
            <w:hideMark/>
          </w:tcPr>
          <w:p w14:paraId="48CCD77C"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30,4%</w:t>
            </w:r>
          </w:p>
        </w:tc>
      </w:tr>
      <w:tr w:rsidR="00C45E60" w:rsidRPr="00EF5C7C" w14:paraId="2A00C567" w14:textId="77777777" w:rsidTr="00EF5C7C">
        <w:trPr>
          <w:trHeight w:val="480"/>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6D6670A9"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Расходы на уплату взносов в Региональный фонд капитального ремонта за муниципальное жилье</w:t>
            </w:r>
          </w:p>
        </w:tc>
        <w:tc>
          <w:tcPr>
            <w:tcW w:w="709" w:type="dxa"/>
            <w:tcBorders>
              <w:top w:val="nil"/>
              <w:left w:val="nil"/>
              <w:bottom w:val="single" w:sz="4" w:space="0" w:color="auto"/>
              <w:right w:val="single" w:sz="4" w:space="0" w:color="auto"/>
            </w:tcBorders>
            <w:shd w:val="clear" w:color="auto" w:fill="auto"/>
            <w:vAlign w:val="center"/>
            <w:hideMark/>
          </w:tcPr>
          <w:p w14:paraId="0DFCE854"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0501</w:t>
            </w:r>
          </w:p>
        </w:tc>
        <w:tc>
          <w:tcPr>
            <w:tcW w:w="1316" w:type="dxa"/>
            <w:tcBorders>
              <w:top w:val="nil"/>
              <w:left w:val="nil"/>
              <w:bottom w:val="single" w:sz="4" w:space="0" w:color="auto"/>
              <w:right w:val="single" w:sz="4" w:space="0" w:color="auto"/>
            </w:tcBorders>
            <w:shd w:val="clear" w:color="auto" w:fill="auto"/>
            <w:vAlign w:val="center"/>
            <w:hideMark/>
          </w:tcPr>
          <w:p w14:paraId="3A698567"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3900200010</w:t>
            </w:r>
          </w:p>
        </w:tc>
        <w:tc>
          <w:tcPr>
            <w:tcW w:w="516" w:type="dxa"/>
            <w:tcBorders>
              <w:top w:val="nil"/>
              <w:left w:val="nil"/>
              <w:bottom w:val="single" w:sz="4" w:space="0" w:color="auto"/>
              <w:right w:val="single" w:sz="4" w:space="0" w:color="auto"/>
            </w:tcBorders>
            <w:shd w:val="clear" w:color="auto" w:fill="auto"/>
            <w:vAlign w:val="center"/>
            <w:hideMark/>
          </w:tcPr>
          <w:p w14:paraId="7D2FA4AB"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873" w:type="dxa"/>
            <w:tcBorders>
              <w:top w:val="nil"/>
              <w:left w:val="nil"/>
              <w:bottom w:val="single" w:sz="4" w:space="0" w:color="auto"/>
              <w:right w:val="single" w:sz="4" w:space="0" w:color="auto"/>
            </w:tcBorders>
            <w:shd w:val="clear" w:color="auto" w:fill="auto"/>
            <w:vAlign w:val="center"/>
            <w:hideMark/>
          </w:tcPr>
          <w:p w14:paraId="27CD35AD"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50,4</w:t>
            </w:r>
          </w:p>
        </w:tc>
        <w:tc>
          <w:tcPr>
            <w:tcW w:w="907" w:type="dxa"/>
            <w:tcBorders>
              <w:top w:val="single" w:sz="4" w:space="0" w:color="auto"/>
              <w:left w:val="nil"/>
              <w:bottom w:val="single" w:sz="4" w:space="0" w:color="auto"/>
              <w:right w:val="single" w:sz="4" w:space="0" w:color="auto"/>
            </w:tcBorders>
            <w:shd w:val="clear" w:color="auto" w:fill="auto"/>
            <w:vAlign w:val="center"/>
            <w:hideMark/>
          </w:tcPr>
          <w:p w14:paraId="0690E393"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37,8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F773AF1"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27,4</w:t>
            </w:r>
          </w:p>
        </w:tc>
        <w:tc>
          <w:tcPr>
            <w:tcW w:w="959" w:type="dxa"/>
            <w:tcBorders>
              <w:top w:val="nil"/>
              <w:left w:val="single" w:sz="4" w:space="0" w:color="auto"/>
              <w:bottom w:val="single" w:sz="4" w:space="0" w:color="auto"/>
              <w:right w:val="single" w:sz="4" w:space="0" w:color="auto"/>
            </w:tcBorders>
            <w:shd w:val="clear" w:color="auto" w:fill="auto"/>
            <w:vAlign w:val="center"/>
            <w:hideMark/>
          </w:tcPr>
          <w:p w14:paraId="1C1D26C4"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54,4%</w:t>
            </w:r>
          </w:p>
        </w:tc>
        <w:tc>
          <w:tcPr>
            <w:tcW w:w="815" w:type="dxa"/>
            <w:tcBorders>
              <w:top w:val="nil"/>
              <w:left w:val="nil"/>
              <w:bottom w:val="single" w:sz="4" w:space="0" w:color="auto"/>
              <w:right w:val="single" w:sz="4" w:space="0" w:color="auto"/>
            </w:tcBorders>
            <w:shd w:val="clear" w:color="auto" w:fill="auto"/>
            <w:vAlign w:val="center"/>
            <w:hideMark/>
          </w:tcPr>
          <w:p w14:paraId="2564E062"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72,5%</w:t>
            </w:r>
          </w:p>
        </w:tc>
      </w:tr>
      <w:tr w:rsidR="00C45E60" w:rsidRPr="00EF5C7C" w14:paraId="2F37113B" w14:textId="77777777" w:rsidTr="00EF5C7C">
        <w:trPr>
          <w:trHeight w:val="450"/>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7AA1C3ED"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Прочая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2AE64E30"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0501</w:t>
            </w:r>
          </w:p>
        </w:tc>
        <w:tc>
          <w:tcPr>
            <w:tcW w:w="1316" w:type="dxa"/>
            <w:tcBorders>
              <w:top w:val="nil"/>
              <w:left w:val="nil"/>
              <w:bottom w:val="single" w:sz="4" w:space="0" w:color="auto"/>
              <w:right w:val="single" w:sz="4" w:space="0" w:color="auto"/>
            </w:tcBorders>
            <w:shd w:val="clear" w:color="auto" w:fill="auto"/>
            <w:vAlign w:val="center"/>
            <w:hideMark/>
          </w:tcPr>
          <w:p w14:paraId="60526146"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3900200010</w:t>
            </w:r>
          </w:p>
        </w:tc>
        <w:tc>
          <w:tcPr>
            <w:tcW w:w="516" w:type="dxa"/>
            <w:tcBorders>
              <w:top w:val="nil"/>
              <w:left w:val="nil"/>
              <w:bottom w:val="single" w:sz="4" w:space="0" w:color="auto"/>
              <w:right w:val="single" w:sz="4" w:space="0" w:color="auto"/>
            </w:tcBorders>
            <w:shd w:val="clear" w:color="auto" w:fill="auto"/>
            <w:vAlign w:val="center"/>
            <w:hideMark/>
          </w:tcPr>
          <w:p w14:paraId="536AB277"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244</w:t>
            </w:r>
          </w:p>
        </w:tc>
        <w:tc>
          <w:tcPr>
            <w:tcW w:w="873" w:type="dxa"/>
            <w:tcBorders>
              <w:top w:val="nil"/>
              <w:left w:val="nil"/>
              <w:bottom w:val="single" w:sz="4" w:space="0" w:color="auto"/>
              <w:right w:val="single" w:sz="4" w:space="0" w:color="auto"/>
            </w:tcBorders>
            <w:shd w:val="clear" w:color="auto" w:fill="auto"/>
            <w:vAlign w:val="center"/>
            <w:hideMark/>
          </w:tcPr>
          <w:p w14:paraId="3F4D589F"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50,4</w:t>
            </w:r>
          </w:p>
        </w:tc>
        <w:tc>
          <w:tcPr>
            <w:tcW w:w="907" w:type="dxa"/>
            <w:tcBorders>
              <w:top w:val="nil"/>
              <w:left w:val="nil"/>
              <w:bottom w:val="nil"/>
              <w:right w:val="single" w:sz="4" w:space="0" w:color="auto"/>
            </w:tcBorders>
            <w:shd w:val="clear" w:color="auto" w:fill="auto"/>
            <w:noWrap/>
            <w:vAlign w:val="center"/>
            <w:hideMark/>
          </w:tcPr>
          <w:p w14:paraId="154D99FD"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37,8</w:t>
            </w:r>
          </w:p>
        </w:tc>
        <w:tc>
          <w:tcPr>
            <w:tcW w:w="851" w:type="dxa"/>
            <w:tcBorders>
              <w:top w:val="nil"/>
              <w:left w:val="nil"/>
              <w:bottom w:val="nil"/>
              <w:right w:val="single" w:sz="4" w:space="0" w:color="auto"/>
            </w:tcBorders>
            <w:shd w:val="clear" w:color="auto" w:fill="auto"/>
            <w:noWrap/>
            <w:vAlign w:val="center"/>
            <w:hideMark/>
          </w:tcPr>
          <w:p w14:paraId="5D194AA9"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27,4</w:t>
            </w:r>
          </w:p>
        </w:tc>
        <w:tc>
          <w:tcPr>
            <w:tcW w:w="959" w:type="dxa"/>
            <w:tcBorders>
              <w:top w:val="nil"/>
              <w:left w:val="single" w:sz="4" w:space="0" w:color="auto"/>
              <w:bottom w:val="single" w:sz="4" w:space="0" w:color="auto"/>
              <w:right w:val="single" w:sz="4" w:space="0" w:color="auto"/>
            </w:tcBorders>
            <w:shd w:val="clear" w:color="auto" w:fill="auto"/>
            <w:vAlign w:val="center"/>
            <w:hideMark/>
          </w:tcPr>
          <w:p w14:paraId="2E5227BD"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54,4%</w:t>
            </w:r>
          </w:p>
        </w:tc>
        <w:tc>
          <w:tcPr>
            <w:tcW w:w="815" w:type="dxa"/>
            <w:tcBorders>
              <w:top w:val="nil"/>
              <w:left w:val="nil"/>
              <w:bottom w:val="single" w:sz="4" w:space="0" w:color="auto"/>
              <w:right w:val="single" w:sz="4" w:space="0" w:color="auto"/>
            </w:tcBorders>
            <w:shd w:val="clear" w:color="auto" w:fill="auto"/>
            <w:vAlign w:val="center"/>
            <w:hideMark/>
          </w:tcPr>
          <w:p w14:paraId="20CB382E"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72,5%</w:t>
            </w:r>
          </w:p>
        </w:tc>
      </w:tr>
      <w:tr w:rsidR="00C45E60" w:rsidRPr="00EF5C7C" w14:paraId="6BF4D84A" w14:textId="77777777" w:rsidTr="00EF5C7C">
        <w:trPr>
          <w:trHeight w:val="31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6E9CDA13"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Коммунальное хозяйство</w:t>
            </w:r>
          </w:p>
        </w:tc>
        <w:tc>
          <w:tcPr>
            <w:tcW w:w="709" w:type="dxa"/>
            <w:tcBorders>
              <w:top w:val="nil"/>
              <w:left w:val="nil"/>
              <w:bottom w:val="single" w:sz="4" w:space="0" w:color="auto"/>
              <w:right w:val="single" w:sz="4" w:space="0" w:color="auto"/>
            </w:tcBorders>
            <w:shd w:val="clear" w:color="auto" w:fill="auto"/>
            <w:vAlign w:val="bottom"/>
            <w:hideMark/>
          </w:tcPr>
          <w:p w14:paraId="1266FC59"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0502</w:t>
            </w:r>
          </w:p>
        </w:tc>
        <w:tc>
          <w:tcPr>
            <w:tcW w:w="1316" w:type="dxa"/>
            <w:tcBorders>
              <w:top w:val="nil"/>
              <w:left w:val="nil"/>
              <w:bottom w:val="single" w:sz="4" w:space="0" w:color="auto"/>
              <w:right w:val="single" w:sz="4" w:space="0" w:color="auto"/>
            </w:tcBorders>
            <w:shd w:val="clear" w:color="auto" w:fill="auto"/>
            <w:vAlign w:val="bottom"/>
            <w:hideMark/>
          </w:tcPr>
          <w:p w14:paraId="13EB961C"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516" w:type="dxa"/>
            <w:tcBorders>
              <w:top w:val="nil"/>
              <w:left w:val="nil"/>
              <w:bottom w:val="single" w:sz="4" w:space="0" w:color="auto"/>
              <w:right w:val="single" w:sz="4" w:space="0" w:color="auto"/>
            </w:tcBorders>
            <w:shd w:val="clear" w:color="auto" w:fill="auto"/>
            <w:vAlign w:val="center"/>
            <w:hideMark/>
          </w:tcPr>
          <w:p w14:paraId="4FEA775A"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70F1A6F6"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345,9</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14:paraId="019F2175"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240,7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0D3432B"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183,0</w:t>
            </w:r>
          </w:p>
        </w:tc>
        <w:tc>
          <w:tcPr>
            <w:tcW w:w="959" w:type="dxa"/>
            <w:tcBorders>
              <w:top w:val="nil"/>
              <w:left w:val="single" w:sz="4" w:space="0" w:color="auto"/>
              <w:bottom w:val="single" w:sz="4" w:space="0" w:color="auto"/>
              <w:right w:val="single" w:sz="4" w:space="0" w:color="auto"/>
            </w:tcBorders>
            <w:shd w:val="clear" w:color="auto" w:fill="auto"/>
            <w:vAlign w:val="center"/>
            <w:hideMark/>
          </w:tcPr>
          <w:p w14:paraId="53C4B544"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52,9%</w:t>
            </w:r>
          </w:p>
        </w:tc>
        <w:tc>
          <w:tcPr>
            <w:tcW w:w="815" w:type="dxa"/>
            <w:tcBorders>
              <w:top w:val="nil"/>
              <w:left w:val="nil"/>
              <w:bottom w:val="single" w:sz="4" w:space="0" w:color="auto"/>
              <w:right w:val="single" w:sz="4" w:space="0" w:color="auto"/>
            </w:tcBorders>
            <w:shd w:val="clear" w:color="auto" w:fill="auto"/>
            <w:vAlign w:val="center"/>
            <w:hideMark/>
          </w:tcPr>
          <w:p w14:paraId="3C6AE58B"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76,0%</w:t>
            </w:r>
          </w:p>
        </w:tc>
      </w:tr>
      <w:tr w:rsidR="00C45E60" w:rsidRPr="00EF5C7C" w14:paraId="4446D888" w14:textId="77777777" w:rsidTr="00EF5C7C">
        <w:trPr>
          <w:trHeight w:val="315"/>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2B1A8412"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Поддержка коммунального хозяйства</w:t>
            </w:r>
          </w:p>
        </w:tc>
        <w:tc>
          <w:tcPr>
            <w:tcW w:w="709" w:type="dxa"/>
            <w:tcBorders>
              <w:top w:val="nil"/>
              <w:left w:val="nil"/>
              <w:bottom w:val="single" w:sz="4" w:space="0" w:color="auto"/>
              <w:right w:val="single" w:sz="4" w:space="0" w:color="auto"/>
            </w:tcBorders>
            <w:shd w:val="clear" w:color="auto" w:fill="auto"/>
            <w:vAlign w:val="center"/>
            <w:hideMark/>
          </w:tcPr>
          <w:p w14:paraId="334983AD"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0502</w:t>
            </w:r>
          </w:p>
        </w:tc>
        <w:tc>
          <w:tcPr>
            <w:tcW w:w="1316" w:type="dxa"/>
            <w:tcBorders>
              <w:top w:val="nil"/>
              <w:left w:val="nil"/>
              <w:bottom w:val="single" w:sz="4" w:space="0" w:color="auto"/>
              <w:right w:val="single" w:sz="4" w:space="0" w:color="auto"/>
            </w:tcBorders>
            <w:shd w:val="clear" w:color="auto" w:fill="auto"/>
            <w:vAlign w:val="center"/>
            <w:hideMark/>
          </w:tcPr>
          <w:p w14:paraId="264D5539"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3910000000</w:t>
            </w:r>
          </w:p>
        </w:tc>
        <w:tc>
          <w:tcPr>
            <w:tcW w:w="516" w:type="dxa"/>
            <w:tcBorders>
              <w:top w:val="nil"/>
              <w:left w:val="nil"/>
              <w:bottom w:val="single" w:sz="4" w:space="0" w:color="auto"/>
              <w:right w:val="single" w:sz="4" w:space="0" w:color="auto"/>
            </w:tcBorders>
            <w:shd w:val="clear" w:color="auto" w:fill="auto"/>
            <w:vAlign w:val="center"/>
            <w:hideMark/>
          </w:tcPr>
          <w:p w14:paraId="7FCB2938"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873" w:type="dxa"/>
            <w:tcBorders>
              <w:top w:val="nil"/>
              <w:left w:val="nil"/>
              <w:bottom w:val="single" w:sz="4" w:space="0" w:color="auto"/>
              <w:right w:val="single" w:sz="4" w:space="0" w:color="auto"/>
            </w:tcBorders>
            <w:shd w:val="clear" w:color="auto" w:fill="auto"/>
            <w:vAlign w:val="center"/>
            <w:hideMark/>
          </w:tcPr>
          <w:p w14:paraId="2FF94E6B"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291,5</w:t>
            </w:r>
          </w:p>
        </w:tc>
        <w:tc>
          <w:tcPr>
            <w:tcW w:w="907" w:type="dxa"/>
            <w:tcBorders>
              <w:top w:val="nil"/>
              <w:left w:val="nil"/>
              <w:bottom w:val="single" w:sz="4" w:space="0" w:color="auto"/>
              <w:right w:val="single" w:sz="4" w:space="0" w:color="auto"/>
            </w:tcBorders>
            <w:shd w:val="clear" w:color="auto" w:fill="auto"/>
            <w:vAlign w:val="center"/>
            <w:hideMark/>
          </w:tcPr>
          <w:p w14:paraId="0A422921"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186,3</w:t>
            </w:r>
          </w:p>
        </w:tc>
        <w:tc>
          <w:tcPr>
            <w:tcW w:w="851" w:type="dxa"/>
            <w:tcBorders>
              <w:top w:val="nil"/>
              <w:left w:val="nil"/>
              <w:bottom w:val="single" w:sz="4" w:space="0" w:color="auto"/>
              <w:right w:val="single" w:sz="4" w:space="0" w:color="auto"/>
            </w:tcBorders>
            <w:shd w:val="clear" w:color="auto" w:fill="auto"/>
            <w:vAlign w:val="center"/>
            <w:hideMark/>
          </w:tcPr>
          <w:p w14:paraId="27308AB1"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128,6</w:t>
            </w:r>
          </w:p>
        </w:tc>
        <w:tc>
          <w:tcPr>
            <w:tcW w:w="959" w:type="dxa"/>
            <w:tcBorders>
              <w:top w:val="nil"/>
              <w:left w:val="single" w:sz="4" w:space="0" w:color="auto"/>
              <w:bottom w:val="single" w:sz="4" w:space="0" w:color="auto"/>
              <w:right w:val="single" w:sz="4" w:space="0" w:color="auto"/>
            </w:tcBorders>
            <w:shd w:val="clear" w:color="auto" w:fill="auto"/>
            <w:vAlign w:val="center"/>
            <w:hideMark/>
          </w:tcPr>
          <w:p w14:paraId="0C456885"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44,1%</w:t>
            </w:r>
          </w:p>
        </w:tc>
        <w:tc>
          <w:tcPr>
            <w:tcW w:w="815" w:type="dxa"/>
            <w:tcBorders>
              <w:top w:val="nil"/>
              <w:left w:val="nil"/>
              <w:bottom w:val="single" w:sz="4" w:space="0" w:color="auto"/>
              <w:right w:val="single" w:sz="4" w:space="0" w:color="auto"/>
            </w:tcBorders>
            <w:shd w:val="clear" w:color="auto" w:fill="auto"/>
            <w:vAlign w:val="center"/>
            <w:hideMark/>
          </w:tcPr>
          <w:p w14:paraId="5DC75CFA"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69,0%</w:t>
            </w:r>
          </w:p>
        </w:tc>
      </w:tr>
      <w:tr w:rsidR="00C45E60" w:rsidRPr="00EF5C7C" w14:paraId="12D4DA85" w14:textId="77777777" w:rsidTr="00EF5C7C">
        <w:trPr>
          <w:trHeight w:val="510"/>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6CEDC0F4"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Капитальный ремонт объектов коммунального хозяйства, относящихся к муниципальному имуществу</w:t>
            </w:r>
          </w:p>
        </w:tc>
        <w:tc>
          <w:tcPr>
            <w:tcW w:w="709" w:type="dxa"/>
            <w:tcBorders>
              <w:top w:val="nil"/>
              <w:left w:val="nil"/>
              <w:bottom w:val="single" w:sz="4" w:space="0" w:color="auto"/>
              <w:right w:val="single" w:sz="4" w:space="0" w:color="auto"/>
            </w:tcBorders>
            <w:shd w:val="clear" w:color="auto" w:fill="auto"/>
            <w:vAlign w:val="center"/>
            <w:hideMark/>
          </w:tcPr>
          <w:p w14:paraId="781051E4"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0502</w:t>
            </w:r>
          </w:p>
        </w:tc>
        <w:tc>
          <w:tcPr>
            <w:tcW w:w="1316" w:type="dxa"/>
            <w:tcBorders>
              <w:top w:val="nil"/>
              <w:left w:val="nil"/>
              <w:bottom w:val="single" w:sz="4" w:space="0" w:color="auto"/>
              <w:right w:val="single" w:sz="4" w:space="0" w:color="auto"/>
            </w:tcBorders>
            <w:shd w:val="clear" w:color="auto" w:fill="auto"/>
            <w:vAlign w:val="center"/>
            <w:hideMark/>
          </w:tcPr>
          <w:p w14:paraId="25227E68"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3910200000</w:t>
            </w:r>
          </w:p>
        </w:tc>
        <w:tc>
          <w:tcPr>
            <w:tcW w:w="516" w:type="dxa"/>
            <w:tcBorders>
              <w:top w:val="nil"/>
              <w:left w:val="nil"/>
              <w:bottom w:val="single" w:sz="4" w:space="0" w:color="auto"/>
              <w:right w:val="single" w:sz="4" w:space="0" w:color="auto"/>
            </w:tcBorders>
            <w:shd w:val="clear" w:color="auto" w:fill="auto"/>
            <w:vAlign w:val="center"/>
            <w:hideMark/>
          </w:tcPr>
          <w:p w14:paraId="375828E2"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873" w:type="dxa"/>
            <w:tcBorders>
              <w:top w:val="nil"/>
              <w:left w:val="nil"/>
              <w:bottom w:val="single" w:sz="4" w:space="0" w:color="auto"/>
              <w:right w:val="single" w:sz="4" w:space="0" w:color="auto"/>
            </w:tcBorders>
            <w:shd w:val="clear" w:color="auto" w:fill="auto"/>
            <w:vAlign w:val="center"/>
            <w:hideMark/>
          </w:tcPr>
          <w:p w14:paraId="4C253C6B"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0,0</w:t>
            </w:r>
          </w:p>
        </w:tc>
        <w:tc>
          <w:tcPr>
            <w:tcW w:w="907" w:type="dxa"/>
            <w:tcBorders>
              <w:top w:val="nil"/>
              <w:left w:val="nil"/>
              <w:bottom w:val="single" w:sz="4" w:space="0" w:color="auto"/>
              <w:right w:val="single" w:sz="4" w:space="0" w:color="auto"/>
            </w:tcBorders>
            <w:shd w:val="clear" w:color="auto" w:fill="auto"/>
            <w:vAlign w:val="center"/>
            <w:hideMark/>
          </w:tcPr>
          <w:p w14:paraId="4B8BB84D"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0,0</w:t>
            </w:r>
          </w:p>
        </w:tc>
        <w:tc>
          <w:tcPr>
            <w:tcW w:w="851" w:type="dxa"/>
            <w:tcBorders>
              <w:top w:val="nil"/>
              <w:left w:val="nil"/>
              <w:bottom w:val="single" w:sz="4" w:space="0" w:color="auto"/>
              <w:right w:val="single" w:sz="4" w:space="0" w:color="auto"/>
            </w:tcBorders>
            <w:shd w:val="clear" w:color="auto" w:fill="auto"/>
            <w:vAlign w:val="center"/>
            <w:hideMark/>
          </w:tcPr>
          <w:p w14:paraId="4A2A3D3C"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0,0</w:t>
            </w:r>
          </w:p>
        </w:tc>
        <w:tc>
          <w:tcPr>
            <w:tcW w:w="959" w:type="dxa"/>
            <w:tcBorders>
              <w:top w:val="nil"/>
              <w:left w:val="single" w:sz="4" w:space="0" w:color="auto"/>
              <w:bottom w:val="single" w:sz="4" w:space="0" w:color="auto"/>
              <w:right w:val="single" w:sz="4" w:space="0" w:color="auto"/>
            </w:tcBorders>
            <w:shd w:val="clear" w:color="auto" w:fill="auto"/>
            <w:vAlign w:val="center"/>
            <w:hideMark/>
          </w:tcPr>
          <w:p w14:paraId="517C09C7"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#ДЕЛ/0!</w:t>
            </w:r>
          </w:p>
        </w:tc>
        <w:tc>
          <w:tcPr>
            <w:tcW w:w="815" w:type="dxa"/>
            <w:tcBorders>
              <w:top w:val="nil"/>
              <w:left w:val="nil"/>
              <w:bottom w:val="single" w:sz="4" w:space="0" w:color="auto"/>
              <w:right w:val="single" w:sz="4" w:space="0" w:color="auto"/>
            </w:tcBorders>
            <w:shd w:val="clear" w:color="auto" w:fill="auto"/>
            <w:vAlign w:val="center"/>
            <w:hideMark/>
          </w:tcPr>
          <w:p w14:paraId="1E8FEF1C"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#ДЕЛ/0!</w:t>
            </w:r>
          </w:p>
        </w:tc>
      </w:tr>
      <w:tr w:rsidR="00C45E60" w:rsidRPr="00EF5C7C" w14:paraId="07AE0FE8" w14:textId="77777777" w:rsidTr="00EF5C7C">
        <w:trPr>
          <w:trHeight w:val="510"/>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0ACFCF86"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Закупка товаров, работ, услуг в целях капитального ремонта государственного имущества</w:t>
            </w:r>
          </w:p>
        </w:tc>
        <w:tc>
          <w:tcPr>
            <w:tcW w:w="709" w:type="dxa"/>
            <w:tcBorders>
              <w:top w:val="nil"/>
              <w:left w:val="nil"/>
              <w:bottom w:val="single" w:sz="4" w:space="0" w:color="auto"/>
              <w:right w:val="single" w:sz="4" w:space="0" w:color="auto"/>
            </w:tcBorders>
            <w:shd w:val="clear" w:color="auto" w:fill="auto"/>
            <w:vAlign w:val="center"/>
            <w:hideMark/>
          </w:tcPr>
          <w:p w14:paraId="61590BCA"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0502</w:t>
            </w:r>
          </w:p>
        </w:tc>
        <w:tc>
          <w:tcPr>
            <w:tcW w:w="1316" w:type="dxa"/>
            <w:tcBorders>
              <w:top w:val="nil"/>
              <w:left w:val="nil"/>
              <w:bottom w:val="single" w:sz="4" w:space="0" w:color="auto"/>
              <w:right w:val="single" w:sz="4" w:space="0" w:color="auto"/>
            </w:tcBorders>
            <w:shd w:val="clear" w:color="auto" w:fill="auto"/>
            <w:vAlign w:val="center"/>
            <w:hideMark/>
          </w:tcPr>
          <w:p w14:paraId="3026227E"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3910200000</w:t>
            </w:r>
          </w:p>
        </w:tc>
        <w:tc>
          <w:tcPr>
            <w:tcW w:w="516" w:type="dxa"/>
            <w:tcBorders>
              <w:top w:val="nil"/>
              <w:left w:val="nil"/>
              <w:bottom w:val="single" w:sz="4" w:space="0" w:color="auto"/>
              <w:right w:val="single" w:sz="4" w:space="0" w:color="auto"/>
            </w:tcBorders>
            <w:shd w:val="clear" w:color="auto" w:fill="auto"/>
            <w:vAlign w:val="center"/>
            <w:hideMark/>
          </w:tcPr>
          <w:p w14:paraId="42061B02"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243</w:t>
            </w:r>
          </w:p>
        </w:tc>
        <w:tc>
          <w:tcPr>
            <w:tcW w:w="873" w:type="dxa"/>
            <w:tcBorders>
              <w:top w:val="nil"/>
              <w:left w:val="nil"/>
              <w:bottom w:val="single" w:sz="4" w:space="0" w:color="auto"/>
              <w:right w:val="single" w:sz="4" w:space="0" w:color="auto"/>
            </w:tcBorders>
            <w:shd w:val="clear" w:color="auto" w:fill="auto"/>
            <w:vAlign w:val="center"/>
            <w:hideMark/>
          </w:tcPr>
          <w:p w14:paraId="7F46F064"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0,0</w:t>
            </w:r>
          </w:p>
        </w:tc>
        <w:tc>
          <w:tcPr>
            <w:tcW w:w="907" w:type="dxa"/>
            <w:tcBorders>
              <w:top w:val="nil"/>
              <w:left w:val="nil"/>
              <w:bottom w:val="single" w:sz="4" w:space="0" w:color="auto"/>
              <w:right w:val="single" w:sz="4" w:space="0" w:color="auto"/>
            </w:tcBorders>
            <w:shd w:val="clear" w:color="auto" w:fill="auto"/>
            <w:noWrap/>
            <w:vAlign w:val="center"/>
            <w:hideMark/>
          </w:tcPr>
          <w:p w14:paraId="5F813645"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0,0</w:t>
            </w:r>
          </w:p>
        </w:tc>
        <w:tc>
          <w:tcPr>
            <w:tcW w:w="851" w:type="dxa"/>
            <w:tcBorders>
              <w:top w:val="nil"/>
              <w:left w:val="nil"/>
              <w:bottom w:val="single" w:sz="4" w:space="0" w:color="auto"/>
              <w:right w:val="single" w:sz="4" w:space="0" w:color="auto"/>
            </w:tcBorders>
            <w:shd w:val="clear" w:color="auto" w:fill="auto"/>
            <w:noWrap/>
            <w:vAlign w:val="center"/>
            <w:hideMark/>
          </w:tcPr>
          <w:p w14:paraId="7B0BDE56"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0,0</w:t>
            </w:r>
          </w:p>
        </w:tc>
        <w:tc>
          <w:tcPr>
            <w:tcW w:w="959" w:type="dxa"/>
            <w:tcBorders>
              <w:top w:val="nil"/>
              <w:left w:val="single" w:sz="4" w:space="0" w:color="auto"/>
              <w:bottom w:val="single" w:sz="4" w:space="0" w:color="auto"/>
              <w:right w:val="single" w:sz="4" w:space="0" w:color="auto"/>
            </w:tcBorders>
            <w:shd w:val="clear" w:color="auto" w:fill="auto"/>
            <w:vAlign w:val="center"/>
            <w:hideMark/>
          </w:tcPr>
          <w:p w14:paraId="115D9151"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#ДЕЛ/0!</w:t>
            </w:r>
          </w:p>
        </w:tc>
        <w:tc>
          <w:tcPr>
            <w:tcW w:w="815" w:type="dxa"/>
            <w:tcBorders>
              <w:top w:val="nil"/>
              <w:left w:val="nil"/>
              <w:bottom w:val="single" w:sz="4" w:space="0" w:color="auto"/>
              <w:right w:val="single" w:sz="4" w:space="0" w:color="auto"/>
            </w:tcBorders>
            <w:shd w:val="clear" w:color="auto" w:fill="auto"/>
            <w:vAlign w:val="center"/>
            <w:hideMark/>
          </w:tcPr>
          <w:p w14:paraId="4D9C7E82"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#ДЕЛ/0!</w:t>
            </w:r>
          </w:p>
        </w:tc>
      </w:tr>
      <w:tr w:rsidR="00C45E60" w:rsidRPr="00EF5C7C" w14:paraId="2EF2B9F8" w14:textId="77777777" w:rsidTr="00EF5C7C">
        <w:trPr>
          <w:trHeight w:val="315"/>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14:paraId="3BA4E01E" w14:textId="77777777" w:rsidR="00C45E60" w:rsidRPr="00EF5C7C" w:rsidRDefault="00C45E60" w:rsidP="00C45E60">
            <w:pPr>
              <w:widowControl/>
              <w:autoSpaceDE/>
              <w:autoSpaceDN/>
              <w:adjustRightInd/>
              <w:rPr>
                <w:color w:val="000000"/>
              </w:rPr>
            </w:pPr>
            <w:r w:rsidRPr="00EF5C7C">
              <w:rPr>
                <w:color w:val="000000"/>
              </w:rPr>
              <w:t>Мероприятия в области коммунального хозяйства</w:t>
            </w:r>
          </w:p>
        </w:tc>
        <w:tc>
          <w:tcPr>
            <w:tcW w:w="709" w:type="dxa"/>
            <w:tcBorders>
              <w:top w:val="nil"/>
              <w:left w:val="nil"/>
              <w:bottom w:val="single" w:sz="4" w:space="0" w:color="auto"/>
              <w:right w:val="single" w:sz="4" w:space="0" w:color="auto"/>
            </w:tcBorders>
            <w:shd w:val="clear" w:color="auto" w:fill="auto"/>
            <w:vAlign w:val="center"/>
            <w:hideMark/>
          </w:tcPr>
          <w:p w14:paraId="3F36B883"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0502</w:t>
            </w:r>
          </w:p>
        </w:tc>
        <w:tc>
          <w:tcPr>
            <w:tcW w:w="1316" w:type="dxa"/>
            <w:tcBorders>
              <w:top w:val="nil"/>
              <w:left w:val="nil"/>
              <w:bottom w:val="single" w:sz="4" w:space="0" w:color="auto"/>
              <w:right w:val="single" w:sz="4" w:space="0" w:color="auto"/>
            </w:tcBorders>
            <w:shd w:val="clear" w:color="auto" w:fill="auto"/>
            <w:vAlign w:val="center"/>
            <w:hideMark/>
          </w:tcPr>
          <w:p w14:paraId="31515CB9"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3910000000</w:t>
            </w:r>
          </w:p>
        </w:tc>
        <w:tc>
          <w:tcPr>
            <w:tcW w:w="516" w:type="dxa"/>
            <w:tcBorders>
              <w:top w:val="nil"/>
              <w:left w:val="nil"/>
              <w:bottom w:val="single" w:sz="4" w:space="0" w:color="auto"/>
              <w:right w:val="single" w:sz="4" w:space="0" w:color="auto"/>
            </w:tcBorders>
            <w:shd w:val="clear" w:color="auto" w:fill="auto"/>
            <w:vAlign w:val="center"/>
            <w:hideMark/>
          </w:tcPr>
          <w:p w14:paraId="195EE499"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873" w:type="dxa"/>
            <w:tcBorders>
              <w:top w:val="nil"/>
              <w:left w:val="nil"/>
              <w:bottom w:val="single" w:sz="4" w:space="0" w:color="auto"/>
              <w:right w:val="single" w:sz="4" w:space="0" w:color="auto"/>
            </w:tcBorders>
            <w:shd w:val="clear" w:color="auto" w:fill="auto"/>
            <w:vAlign w:val="center"/>
            <w:hideMark/>
          </w:tcPr>
          <w:p w14:paraId="68748EAE"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291,5</w:t>
            </w:r>
          </w:p>
        </w:tc>
        <w:tc>
          <w:tcPr>
            <w:tcW w:w="907" w:type="dxa"/>
            <w:tcBorders>
              <w:top w:val="nil"/>
              <w:left w:val="nil"/>
              <w:bottom w:val="single" w:sz="4" w:space="0" w:color="auto"/>
              <w:right w:val="single" w:sz="4" w:space="0" w:color="auto"/>
            </w:tcBorders>
            <w:shd w:val="clear" w:color="auto" w:fill="auto"/>
            <w:vAlign w:val="center"/>
            <w:hideMark/>
          </w:tcPr>
          <w:p w14:paraId="5A92A5E4"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186,3</w:t>
            </w:r>
          </w:p>
        </w:tc>
        <w:tc>
          <w:tcPr>
            <w:tcW w:w="851" w:type="dxa"/>
            <w:tcBorders>
              <w:top w:val="nil"/>
              <w:left w:val="nil"/>
              <w:bottom w:val="single" w:sz="4" w:space="0" w:color="auto"/>
              <w:right w:val="single" w:sz="4" w:space="0" w:color="auto"/>
            </w:tcBorders>
            <w:shd w:val="clear" w:color="auto" w:fill="auto"/>
            <w:vAlign w:val="center"/>
            <w:hideMark/>
          </w:tcPr>
          <w:p w14:paraId="46F2FF42"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128,6</w:t>
            </w:r>
          </w:p>
        </w:tc>
        <w:tc>
          <w:tcPr>
            <w:tcW w:w="959" w:type="dxa"/>
            <w:tcBorders>
              <w:top w:val="nil"/>
              <w:left w:val="single" w:sz="4" w:space="0" w:color="auto"/>
              <w:bottom w:val="single" w:sz="4" w:space="0" w:color="auto"/>
              <w:right w:val="single" w:sz="4" w:space="0" w:color="auto"/>
            </w:tcBorders>
            <w:shd w:val="clear" w:color="auto" w:fill="auto"/>
            <w:vAlign w:val="center"/>
            <w:hideMark/>
          </w:tcPr>
          <w:p w14:paraId="7337623D"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44,1%</w:t>
            </w:r>
          </w:p>
        </w:tc>
        <w:tc>
          <w:tcPr>
            <w:tcW w:w="815" w:type="dxa"/>
            <w:tcBorders>
              <w:top w:val="nil"/>
              <w:left w:val="nil"/>
              <w:bottom w:val="single" w:sz="4" w:space="0" w:color="auto"/>
              <w:right w:val="single" w:sz="4" w:space="0" w:color="auto"/>
            </w:tcBorders>
            <w:shd w:val="clear" w:color="auto" w:fill="auto"/>
            <w:vAlign w:val="center"/>
            <w:hideMark/>
          </w:tcPr>
          <w:p w14:paraId="2EC0A124"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69,0%</w:t>
            </w:r>
          </w:p>
        </w:tc>
      </w:tr>
      <w:tr w:rsidR="00C45E60" w:rsidRPr="00EF5C7C" w14:paraId="6113FFA5" w14:textId="77777777" w:rsidTr="00EF5C7C">
        <w:trPr>
          <w:trHeight w:val="780"/>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30D53B68"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Расходы на оплату электроэнергии по станции подготовки питьевой воды для хозяйственно-питьевых нужд</w:t>
            </w:r>
          </w:p>
        </w:tc>
        <w:tc>
          <w:tcPr>
            <w:tcW w:w="709" w:type="dxa"/>
            <w:tcBorders>
              <w:top w:val="nil"/>
              <w:left w:val="nil"/>
              <w:bottom w:val="single" w:sz="4" w:space="0" w:color="auto"/>
              <w:right w:val="single" w:sz="4" w:space="0" w:color="auto"/>
            </w:tcBorders>
            <w:shd w:val="clear" w:color="auto" w:fill="auto"/>
            <w:vAlign w:val="center"/>
            <w:hideMark/>
          </w:tcPr>
          <w:p w14:paraId="7F54D63A"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0502</w:t>
            </w:r>
          </w:p>
        </w:tc>
        <w:tc>
          <w:tcPr>
            <w:tcW w:w="1316" w:type="dxa"/>
            <w:tcBorders>
              <w:top w:val="nil"/>
              <w:left w:val="nil"/>
              <w:bottom w:val="single" w:sz="4" w:space="0" w:color="auto"/>
              <w:right w:val="single" w:sz="4" w:space="0" w:color="auto"/>
            </w:tcBorders>
            <w:shd w:val="clear" w:color="auto" w:fill="auto"/>
            <w:vAlign w:val="center"/>
            <w:hideMark/>
          </w:tcPr>
          <w:p w14:paraId="74AB59EA"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3910500000</w:t>
            </w:r>
          </w:p>
        </w:tc>
        <w:tc>
          <w:tcPr>
            <w:tcW w:w="516" w:type="dxa"/>
            <w:tcBorders>
              <w:top w:val="nil"/>
              <w:left w:val="nil"/>
              <w:bottom w:val="single" w:sz="4" w:space="0" w:color="auto"/>
              <w:right w:val="single" w:sz="4" w:space="0" w:color="auto"/>
            </w:tcBorders>
            <w:shd w:val="clear" w:color="auto" w:fill="auto"/>
            <w:vAlign w:val="center"/>
            <w:hideMark/>
          </w:tcPr>
          <w:p w14:paraId="6CA5671B"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873" w:type="dxa"/>
            <w:tcBorders>
              <w:top w:val="nil"/>
              <w:left w:val="nil"/>
              <w:bottom w:val="single" w:sz="4" w:space="0" w:color="auto"/>
              <w:right w:val="single" w:sz="4" w:space="0" w:color="auto"/>
            </w:tcBorders>
            <w:shd w:val="clear" w:color="auto" w:fill="auto"/>
            <w:vAlign w:val="center"/>
            <w:hideMark/>
          </w:tcPr>
          <w:p w14:paraId="207175D0"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291,5</w:t>
            </w:r>
          </w:p>
        </w:tc>
        <w:tc>
          <w:tcPr>
            <w:tcW w:w="907" w:type="dxa"/>
            <w:tcBorders>
              <w:top w:val="nil"/>
              <w:left w:val="nil"/>
              <w:bottom w:val="single" w:sz="4" w:space="0" w:color="auto"/>
              <w:right w:val="single" w:sz="4" w:space="0" w:color="auto"/>
            </w:tcBorders>
            <w:shd w:val="clear" w:color="auto" w:fill="auto"/>
            <w:vAlign w:val="center"/>
            <w:hideMark/>
          </w:tcPr>
          <w:p w14:paraId="3BC181E8"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186,3</w:t>
            </w:r>
          </w:p>
        </w:tc>
        <w:tc>
          <w:tcPr>
            <w:tcW w:w="851" w:type="dxa"/>
            <w:tcBorders>
              <w:top w:val="nil"/>
              <w:left w:val="nil"/>
              <w:bottom w:val="single" w:sz="4" w:space="0" w:color="auto"/>
              <w:right w:val="single" w:sz="4" w:space="0" w:color="auto"/>
            </w:tcBorders>
            <w:shd w:val="clear" w:color="auto" w:fill="auto"/>
            <w:vAlign w:val="center"/>
            <w:hideMark/>
          </w:tcPr>
          <w:p w14:paraId="09A176DA"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128,6</w:t>
            </w:r>
          </w:p>
        </w:tc>
        <w:tc>
          <w:tcPr>
            <w:tcW w:w="959" w:type="dxa"/>
            <w:tcBorders>
              <w:top w:val="nil"/>
              <w:left w:val="single" w:sz="4" w:space="0" w:color="auto"/>
              <w:bottom w:val="single" w:sz="4" w:space="0" w:color="auto"/>
              <w:right w:val="single" w:sz="4" w:space="0" w:color="auto"/>
            </w:tcBorders>
            <w:shd w:val="clear" w:color="auto" w:fill="auto"/>
            <w:vAlign w:val="center"/>
            <w:hideMark/>
          </w:tcPr>
          <w:p w14:paraId="12594D4F"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44,1%</w:t>
            </w:r>
          </w:p>
        </w:tc>
        <w:tc>
          <w:tcPr>
            <w:tcW w:w="815" w:type="dxa"/>
            <w:tcBorders>
              <w:top w:val="nil"/>
              <w:left w:val="nil"/>
              <w:bottom w:val="single" w:sz="4" w:space="0" w:color="auto"/>
              <w:right w:val="single" w:sz="4" w:space="0" w:color="auto"/>
            </w:tcBorders>
            <w:shd w:val="clear" w:color="auto" w:fill="auto"/>
            <w:vAlign w:val="center"/>
            <w:hideMark/>
          </w:tcPr>
          <w:p w14:paraId="06F78773"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69,0%</w:t>
            </w:r>
          </w:p>
        </w:tc>
      </w:tr>
      <w:tr w:rsidR="00C45E60" w:rsidRPr="00EF5C7C" w14:paraId="3869AAF1" w14:textId="77777777" w:rsidTr="00EF5C7C">
        <w:trPr>
          <w:trHeight w:val="660"/>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574357F9"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Прочая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4D92CF09"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0502</w:t>
            </w:r>
          </w:p>
        </w:tc>
        <w:tc>
          <w:tcPr>
            <w:tcW w:w="1316" w:type="dxa"/>
            <w:tcBorders>
              <w:top w:val="nil"/>
              <w:left w:val="nil"/>
              <w:bottom w:val="single" w:sz="4" w:space="0" w:color="auto"/>
              <w:right w:val="single" w:sz="4" w:space="0" w:color="auto"/>
            </w:tcBorders>
            <w:shd w:val="clear" w:color="auto" w:fill="auto"/>
            <w:vAlign w:val="center"/>
            <w:hideMark/>
          </w:tcPr>
          <w:p w14:paraId="141D7579"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3910500010</w:t>
            </w:r>
          </w:p>
        </w:tc>
        <w:tc>
          <w:tcPr>
            <w:tcW w:w="516" w:type="dxa"/>
            <w:tcBorders>
              <w:top w:val="nil"/>
              <w:left w:val="nil"/>
              <w:bottom w:val="single" w:sz="4" w:space="0" w:color="auto"/>
              <w:right w:val="single" w:sz="4" w:space="0" w:color="auto"/>
            </w:tcBorders>
            <w:shd w:val="clear" w:color="auto" w:fill="auto"/>
            <w:vAlign w:val="center"/>
            <w:hideMark/>
          </w:tcPr>
          <w:p w14:paraId="49305755"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244</w:t>
            </w:r>
          </w:p>
        </w:tc>
        <w:tc>
          <w:tcPr>
            <w:tcW w:w="873" w:type="dxa"/>
            <w:tcBorders>
              <w:top w:val="nil"/>
              <w:left w:val="nil"/>
              <w:bottom w:val="single" w:sz="4" w:space="0" w:color="auto"/>
              <w:right w:val="single" w:sz="4" w:space="0" w:color="auto"/>
            </w:tcBorders>
            <w:shd w:val="clear" w:color="auto" w:fill="auto"/>
            <w:vAlign w:val="center"/>
            <w:hideMark/>
          </w:tcPr>
          <w:p w14:paraId="5E933071"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172,4</w:t>
            </w:r>
          </w:p>
        </w:tc>
        <w:tc>
          <w:tcPr>
            <w:tcW w:w="907" w:type="dxa"/>
            <w:tcBorders>
              <w:top w:val="nil"/>
              <w:left w:val="nil"/>
              <w:bottom w:val="single" w:sz="4" w:space="0" w:color="auto"/>
              <w:right w:val="single" w:sz="4" w:space="0" w:color="auto"/>
            </w:tcBorders>
            <w:shd w:val="clear" w:color="auto" w:fill="auto"/>
            <w:noWrap/>
            <w:vAlign w:val="center"/>
            <w:hideMark/>
          </w:tcPr>
          <w:p w14:paraId="4FB653B7"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87,0</w:t>
            </w:r>
          </w:p>
        </w:tc>
        <w:tc>
          <w:tcPr>
            <w:tcW w:w="851" w:type="dxa"/>
            <w:tcBorders>
              <w:top w:val="nil"/>
              <w:left w:val="nil"/>
              <w:bottom w:val="single" w:sz="4" w:space="0" w:color="auto"/>
              <w:right w:val="single" w:sz="4" w:space="0" w:color="auto"/>
            </w:tcBorders>
            <w:shd w:val="clear" w:color="auto" w:fill="auto"/>
            <w:noWrap/>
            <w:vAlign w:val="center"/>
            <w:hideMark/>
          </w:tcPr>
          <w:p w14:paraId="20B66634"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37,4</w:t>
            </w:r>
          </w:p>
        </w:tc>
        <w:tc>
          <w:tcPr>
            <w:tcW w:w="959" w:type="dxa"/>
            <w:tcBorders>
              <w:top w:val="nil"/>
              <w:left w:val="nil"/>
              <w:bottom w:val="single" w:sz="4" w:space="0" w:color="auto"/>
              <w:right w:val="single" w:sz="4" w:space="0" w:color="auto"/>
            </w:tcBorders>
            <w:shd w:val="clear" w:color="auto" w:fill="auto"/>
            <w:vAlign w:val="center"/>
            <w:hideMark/>
          </w:tcPr>
          <w:p w14:paraId="107BA0C0"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21,7%</w:t>
            </w:r>
          </w:p>
        </w:tc>
        <w:tc>
          <w:tcPr>
            <w:tcW w:w="815" w:type="dxa"/>
            <w:tcBorders>
              <w:top w:val="nil"/>
              <w:left w:val="nil"/>
              <w:bottom w:val="single" w:sz="4" w:space="0" w:color="auto"/>
              <w:right w:val="single" w:sz="4" w:space="0" w:color="auto"/>
            </w:tcBorders>
            <w:shd w:val="clear" w:color="auto" w:fill="auto"/>
            <w:vAlign w:val="center"/>
            <w:hideMark/>
          </w:tcPr>
          <w:p w14:paraId="71D2A0A4"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43,0%</w:t>
            </w:r>
          </w:p>
        </w:tc>
      </w:tr>
      <w:tr w:rsidR="00C45E60" w:rsidRPr="00EF5C7C" w14:paraId="2F622B6F" w14:textId="77777777" w:rsidTr="001F5C38">
        <w:trPr>
          <w:trHeight w:val="59"/>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48CFA0AA"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Закупка энергетических ресурсов</w:t>
            </w:r>
          </w:p>
        </w:tc>
        <w:tc>
          <w:tcPr>
            <w:tcW w:w="709" w:type="dxa"/>
            <w:tcBorders>
              <w:top w:val="single" w:sz="4" w:space="0" w:color="auto"/>
              <w:left w:val="nil"/>
              <w:bottom w:val="nil"/>
              <w:right w:val="single" w:sz="4" w:space="0" w:color="auto"/>
            </w:tcBorders>
            <w:shd w:val="clear" w:color="auto" w:fill="auto"/>
            <w:vAlign w:val="center"/>
            <w:hideMark/>
          </w:tcPr>
          <w:p w14:paraId="60536DAD"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0502</w:t>
            </w:r>
          </w:p>
        </w:tc>
        <w:tc>
          <w:tcPr>
            <w:tcW w:w="1316" w:type="dxa"/>
            <w:tcBorders>
              <w:top w:val="single" w:sz="4" w:space="0" w:color="auto"/>
              <w:left w:val="nil"/>
              <w:bottom w:val="nil"/>
              <w:right w:val="single" w:sz="4" w:space="0" w:color="auto"/>
            </w:tcBorders>
            <w:shd w:val="clear" w:color="auto" w:fill="auto"/>
            <w:vAlign w:val="center"/>
            <w:hideMark/>
          </w:tcPr>
          <w:p w14:paraId="7BA37078"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3910500010</w:t>
            </w:r>
          </w:p>
        </w:tc>
        <w:tc>
          <w:tcPr>
            <w:tcW w:w="516" w:type="dxa"/>
            <w:tcBorders>
              <w:top w:val="single" w:sz="4" w:space="0" w:color="auto"/>
              <w:left w:val="nil"/>
              <w:bottom w:val="nil"/>
              <w:right w:val="single" w:sz="4" w:space="0" w:color="auto"/>
            </w:tcBorders>
            <w:shd w:val="clear" w:color="auto" w:fill="auto"/>
            <w:vAlign w:val="center"/>
            <w:hideMark/>
          </w:tcPr>
          <w:p w14:paraId="481E97A4"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247</w:t>
            </w:r>
          </w:p>
        </w:tc>
        <w:tc>
          <w:tcPr>
            <w:tcW w:w="873" w:type="dxa"/>
            <w:tcBorders>
              <w:top w:val="single" w:sz="4" w:space="0" w:color="auto"/>
              <w:left w:val="nil"/>
              <w:bottom w:val="nil"/>
              <w:right w:val="single" w:sz="4" w:space="0" w:color="auto"/>
            </w:tcBorders>
            <w:shd w:val="clear" w:color="auto" w:fill="auto"/>
            <w:noWrap/>
            <w:vAlign w:val="center"/>
            <w:hideMark/>
          </w:tcPr>
          <w:p w14:paraId="58AC45B8"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119,1</w:t>
            </w:r>
          </w:p>
        </w:tc>
        <w:tc>
          <w:tcPr>
            <w:tcW w:w="907" w:type="dxa"/>
            <w:tcBorders>
              <w:top w:val="nil"/>
              <w:left w:val="nil"/>
              <w:bottom w:val="nil"/>
              <w:right w:val="single" w:sz="4" w:space="0" w:color="auto"/>
            </w:tcBorders>
            <w:shd w:val="clear" w:color="auto" w:fill="auto"/>
            <w:noWrap/>
            <w:vAlign w:val="center"/>
            <w:hideMark/>
          </w:tcPr>
          <w:p w14:paraId="63FB8732"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99,3</w:t>
            </w:r>
          </w:p>
        </w:tc>
        <w:tc>
          <w:tcPr>
            <w:tcW w:w="851" w:type="dxa"/>
            <w:tcBorders>
              <w:top w:val="nil"/>
              <w:left w:val="nil"/>
              <w:bottom w:val="nil"/>
              <w:right w:val="single" w:sz="4" w:space="0" w:color="auto"/>
            </w:tcBorders>
            <w:shd w:val="clear" w:color="auto" w:fill="auto"/>
            <w:noWrap/>
            <w:vAlign w:val="center"/>
            <w:hideMark/>
          </w:tcPr>
          <w:p w14:paraId="437E83D2"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91,2</w:t>
            </w:r>
          </w:p>
        </w:tc>
        <w:tc>
          <w:tcPr>
            <w:tcW w:w="959" w:type="dxa"/>
            <w:tcBorders>
              <w:top w:val="nil"/>
              <w:left w:val="nil"/>
              <w:bottom w:val="single" w:sz="4" w:space="0" w:color="auto"/>
              <w:right w:val="single" w:sz="4" w:space="0" w:color="auto"/>
            </w:tcBorders>
            <w:shd w:val="clear" w:color="auto" w:fill="auto"/>
            <w:vAlign w:val="center"/>
            <w:hideMark/>
          </w:tcPr>
          <w:p w14:paraId="6793F663"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76,6%</w:t>
            </w:r>
          </w:p>
        </w:tc>
        <w:tc>
          <w:tcPr>
            <w:tcW w:w="815" w:type="dxa"/>
            <w:tcBorders>
              <w:top w:val="nil"/>
              <w:left w:val="nil"/>
              <w:bottom w:val="single" w:sz="4" w:space="0" w:color="auto"/>
              <w:right w:val="single" w:sz="4" w:space="0" w:color="auto"/>
            </w:tcBorders>
            <w:shd w:val="clear" w:color="auto" w:fill="auto"/>
            <w:vAlign w:val="center"/>
            <w:hideMark/>
          </w:tcPr>
          <w:p w14:paraId="326031C5"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91,8%</w:t>
            </w:r>
          </w:p>
        </w:tc>
      </w:tr>
      <w:tr w:rsidR="00C45E60" w:rsidRPr="00EF5C7C" w14:paraId="3AD38BC8" w14:textId="77777777" w:rsidTr="001F5C38">
        <w:trPr>
          <w:trHeight w:val="59"/>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64290522"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Муниципальные программы</w:t>
            </w:r>
          </w:p>
        </w:tc>
        <w:tc>
          <w:tcPr>
            <w:tcW w:w="709" w:type="dxa"/>
            <w:tcBorders>
              <w:top w:val="single" w:sz="4" w:space="0" w:color="auto"/>
              <w:left w:val="nil"/>
              <w:bottom w:val="nil"/>
              <w:right w:val="single" w:sz="4" w:space="0" w:color="auto"/>
            </w:tcBorders>
            <w:shd w:val="clear" w:color="auto" w:fill="auto"/>
            <w:vAlign w:val="center"/>
            <w:hideMark/>
          </w:tcPr>
          <w:p w14:paraId="14B6D1F4"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0502</w:t>
            </w:r>
          </w:p>
        </w:tc>
        <w:tc>
          <w:tcPr>
            <w:tcW w:w="1316" w:type="dxa"/>
            <w:tcBorders>
              <w:top w:val="single" w:sz="4" w:space="0" w:color="auto"/>
              <w:left w:val="nil"/>
              <w:bottom w:val="nil"/>
              <w:right w:val="single" w:sz="4" w:space="0" w:color="auto"/>
            </w:tcBorders>
            <w:shd w:val="clear" w:color="auto" w:fill="auto"/>
            <w:vAlign w:val="center"/>
            <w:hideMark/>
          </w:tcPr>
          <w:p w14:paraId="44A146FF"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7950000000</w:t>
            </w:r>
          </w:p>
        </w:tc>
        <w:tc>
          <w:tcPr>
            <w:tcW w:w="516" w:type="dxa"/>
            <w:tcBorders>
              <w:top w:val="single" w:sz="4" w:space="0" w:color="auto"/>
              <w:left w:val="nil"/>
              <w:bottom w:val="nil"/>
              <w:right w:val="single" w:sz="4" w:space="0" w:color="auto"/>
            </w:tcBorders>
            <w:shd w:val="clear" w:color="auto" w:fill="auto"/>
            <w:vAlign w:val="center"/>
            <w:hideMark/>
          </w:tcPr>
          <w:p w14:paraId="7A2D77CE"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873" w:type="dxa"/>
            <w:tcBorders>
              <w:top w:val="single" w:sz="4" w:space="0" w:color="auto"/>
              <w:left w:val="nil"/>
              <w:bottom w:val="nil"/>
              <w:right w:val="single" w:sz="4" w:space="0" w:color="auto"/>
            </w:tcBorders>
            <w:shd w:val="clear" w:color="auto" w:fill="auto"/>
            <w:noWrap/>
            <w:vAlign w:val="center"/>
            <w:hideMark/>
          </w:tcPr>
          <w:p w14:paraId="3D5A0B81"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54,4</w:t>
            </w:r>
          </w:p>
        </w:tc>
        <w:tc>
          <w:tcPr>
            <w:tcW w:w="907" w:type="dxa"/>
            <w:tcBorders>
              <w:top w:val="single" w:sz="4" w:space="0" w:color="auto"/>
              <w:left w:val="nil"/>
              <w:bottom w:val="nil"/>
              <w:right w:val="single" w:sz="4" w:space="0" w:color="auto"/>
            </w:tcBorders>
            <w:shd w:val="clear" w:color="auto" w:fill="auto"/>
            <w:noWrap/>
            <w:vAlign w:val="center"/>
            <w:hideMark/>
          </w:tcPr>
          <w:p w14:paraId="42781C78"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54,4</w:t>
            </w:r>
          </w:p>
        </w:tc>
        <w:tc>
          <w:tcPr>
            <w:tcW w:w="851" w:type="dxa"/>
            <w:tcBorders>
              <w:top w:val="single" w:sz="4" w:space="0" w:color="auto"/>
              <w:left w:val="nil"/>
              <w:bottom w:val="nil"/>
              <w:right w:val="single" w:sz="4" w:space="0" w:color="auto"/>
            </w:tcBorders>
            <w:shd w:val="clear" w:color="auto" w:fill="auto"/>
            <w:noWrap/>
            <w:vAlign w:val="center"/>
            <w:hideMark/>
          </w:tcPr>
          <w:p w14:paraId="14E901CF"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54,4</w:t>
            </w:r>
          </w:p>
        </w:tc>
        <w:tc>
          <w:tcPr>
            <w:tcW w:w="959" w:type="dxa"/>
            <w:tcBorders>
              <w:top w:val="nil"/>
              <w:left w:val="nil"/>
              <w:bottom w:val="single" w:sz="4" w:space="0" w:color="auto"/>
              <w:right w:val="single" w:sz="4" w:space="0" w:color="auto"/>
            </w:tcBorders>
            <w:shd w:val="clear" w:color="auto" w:fill="auto"/>
            <w:vAlign w:val="center"/>
            <w:hideMark/>
          </w:tcPr>
          <w:p w14:paraId="49F73059"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100,0%</w:t>
            </w:r>
          </w:p>
        </w:tc>
        <w:tc>
          <w:tcPr>
            <w:tcW w:w="815" w:type="dxa"/>
            <w:tcBorders>
              <w:top w:val="nil"/>
              <w:left w:val="nil"/>
              <w:bottom w:val="single" w:sz="4" w:space="0" w:color="auto"/>
              <w:right w:val="single" w:sz="4" w:space="0" w:color="auto"/>
            </w:tcBorders>
            <w:shd w:val="clear" w:color="auto" w:fill="auto"/>
            <w:vAlign w:val="center"/>
            <w:hideMark/>
          </w:tcPr>
          <w:p w14:paraId="2B06B17B"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100,0%</w:t>
            </w:r>
          </w:p>
        </w:tc>
      </w:tr>
      <w:tr w:rsidR="00C45E60" w:rsidRPr="00EF5C7C" w14:paraId="7DD69DFF" w14:textId="77777777" w:rsidTr="00EF5C7C">
        <w:trPr>
          <w:trHeight w:val="525"/>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60A6582A"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Муниципальная программа "Модернизация коммунальной инфраструктуры Верхнекетского района на период"</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8911B4C"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0502</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21D11CDC"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7951200000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6E4CED20"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1831D03A"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54,4</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14:paraId="4A0DEE40"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54,4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379FB66"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54,4</w:t>
            </w:r>
          </w:p>
        </w:tc>
        <w:tc>
          <w:tcPr>
            <w:tcW w:w="959" w:type="dxa"/>
            <w:tcBorders>
              <w:top w:val="nil"/>
              <w:left w:val="nil"/>
              <w:bottom w:val="single" w:sz="4" w:space="0" w:color="auto"/>
              <w:right w:val="single" w:sz="4" w:space="0" w:color="auto"/>
            </w:tcBorders>
            <w:shd w:val="clear" w:color="auto" w:fill="auto"/>
            <w:vAlign w:val="center"/>
            <w:hideMark/>
          </w:tcPr>
          <w:p w14:paraId="49AE2BFB"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100,0%</w:t>
            </w:r>
          </w:p>
        </w:tc>
        <w:tc>
          <w:tcPr>
            <w:tcW w:w="815" w:type="dxa"/>
            <w:tcBorders>
              <w:top w:val="nil"/>
              <w:left w:val="nil"/>
              <w:bottom w:val="single" w:sz="4" w:space="0" w:color="auto"/>
              <w:right w:val="single" w:sz="4" w:space="0" w:color="auto"/>
            </w:tcBorders>
            <w:shd w:val="clear" w:color="auto" w:fill="auto"/>
            <w:vAlign w:val="center"/>
            <w:hideMark/>
          </w:tcPr>
          <w:p w14:paraId="39DA114E"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100,0%</w:t>
            </w:r>
          </w:p>
        </w:tc>
      </w:tr>
      <w:tr w:rsidR="00C45E60" w:rsidRPr="00EF5C7C" w14:paraId="6E16ED56" w14:textId="77777777" w:rsidTr="00EF5C7C">
        <w:trPr>
          <w:trHeight w:val="169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83679"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Проведение капитальных ремонтов, приобретение оборудования и материалов для проведения капитальных ремонтов объектов коммунальной инфраструктуры в системах электроснабжения от ДЭС, теплоснабжения, водоснабжения, водоотведения и очистки сточных вод в целях подготовки хозяйственного комплекса Верхнекетского района к безаварийному прохождению отопительного сезона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E9D17"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0502</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D7317"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7951200010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51D63"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5253F"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54,4</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2CA43"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54,4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6473A"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54,4</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76292"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100,0%</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D6775"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100,0%</w:t>
            </w:r>
          </w:p>
        </w:tc>
      </w:tr>
      <w:tr w:rsidR="00C45E60" w:rsidRPr="00EF5C7C" w14:paraId="02A5FF24" w14:textId="77777777" w:rsidTr="00EF5C7C">
        <w:trPr>
          <w:trHeight w:val="85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BE36C"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lastRenderedPageBreak/>
              <w:t>Закупка товаров, работ, услуг в целях капитального ремонта государственного имущества</w:t>
            </w:r>
          </w:p>
        </w:tc>
        <w:tc>
          <w:tcPr>
            <w:tcW w:w="709" w:type="dxa"/>
            <w:tcBorders>
              <w:top w:val="single" w:sz="4" w:space="0" w:color="auto"/>
              <w:left w:val="nil"/>
              <w:bottom w:val="nil"/>
              <w:right w:val="single" w:sz="4" w:space="0" w:color="auto"/>
            </w:tcBorders>
            <w:shd w:val="clear" w:color="auto" w:fill="auto"/>
            <w:vAlign w:val="center"/>
            <w:hideMark/>
          </w:tcPr>
          <w:p w14:paraId="77705E5A"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0502</w:t>
            </w:r>
          </w:p>
        </w:tc>
        <w:tc>
          <w:tcPr>
            <w:tcW w:w="1316" w:type="dxa"/>
            <w:tcBorders>
              <w:top w:val="single" w:sz="4" w:space="0" w:color="auto"/>
              <w:left w:val="nil"/>
              <w:bottom w:val="nil"/>
              <w:right w:val="single" w:sz="4" w:space="0" w:color="auto"/>
            </w:tcBorders>
            <w:shd w:val="clear" w:color="auto" w:fill="auto"/>
            <w:vAlign w:val="center"/>
            <w:hideMark/>
          </w:tcPr>
          <w:p w14:paraId="2CE0A4C6"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7951200010</w:t>
            </w:r>
          </w:p>
        </w:tc>
        <w:tc>
          <w:tcPr>
            <w:tcW w:w="516" w:type="dxa"/>
            <w:tcBorders>
              <w:top w:val="single" w:sz="4" w:space="0" w:color="auto"/>
              <w:left w:val="nil"/>
              <w:bottom w:val="nil"/>
              <w:right w:val="single" w:sz="4" w:space="0" w:color="auto"/>
            </w:tcBorders>
            <w:shd w:val="clear" w:color="auto" w:fill="auto"/>
            <w:vAlign w:val="center"/>
            <w:hideMark/>
          </w:tcPr>
          <w:p w14:paraId="411E0B88"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243</w:t>
            </w:r>
          </w:p>
        </w:tc>
        <w:tc>
          <w:tcPr>
            <w:tcW w:w="873" w:type="dxa"/>
            <w:tcBorders>
              <w:top w:val="single" w:sz="4" w:space="0" w:color="auto"/>
              <w:left w:val="nil"/>
              <w:bottom w:val="nil"/>
              <w:right w:val="single" w:sz="4" w:space="0" w:color="auto"/>
            </w:tcBorders>
            <w:shd w:val="clear" w:color="auto" w:fill="auto"/>
            <w:noWrap/>
            <w:vAlign w:val="center"/>
            <w:hideMark/>
          </w:tcPr>
          <w:p w14:paraId="38AD44D0"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54,4</w:t>
            </w:r>
          </w:p>
        </w:tc>
        <w:tc>
          <w:tcPr>
            <w:tcW w:w="907" w:type="dxa"/>
            <w:tcBorders>
              <w:top w:val="single" w:sz="4" w:space="0" w:color="auto"/>
              <w:left w:val="nil"/>
              <w:bottom w:val="nil"/>
              <w:right w:val="single" w:sz="4" w:space="0" w:color="auto"/>
            </w:tcBorders>
            <w:shd w:val="clear" w:color="auto" w:fill="auto"/>
            <w:noWrap/>
            <w:vAlign w:val="center"/>
            <w:hideMark/>
          </w:tcPr>
          <w:p w14:paraId="6A35A252"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54,4</w:t>
            </w:r>
          </w:p>
        </w:tc>
        <w:tc>
          <w:tcPr>
            <w:tcW w:w="851" w:type="dxa"/>
            <w:tcBorders>
              <w:top w:val="single" w:sz="4" w:space="0" w:color="auto"/>
              <w:left w:val="nil"/>
              <w:bottom w:val="nil"/>
              <w:right w:val="single" w:sz="4" w:space="0" w:color="auto"/>
            </w:tcBorders>
            <w:shd w:val="clear" w:color="auto" w:fill="auto"/>
            <w:noWrap/>
            <w:vAlign w:val="center"/>
            <w:hideMark/>
          </w:tcPr>
          <w:p w14:paraId="26A11DED"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54,4</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0E05C36D"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100,0%</w:t>
            </w:r>
          </w:p>
        </w:tc>
        <w:tc>
          <w:tcPr>
            <w:tcW w:w="815" w:type="dxa"/>
            <w:tcBorders>
              <w:top w:val="single" w:sz="4" w:space="0" w:color="auto"/>
              <w:left w:val="nil"/>
              <w:bottom w:val="single" w:sz="4" w:space="0" w:color="auto"/>
              <w:right w:val="single" w:sz="4" w:space="0" w:color="auto"/>
            </w:tcBorders>
            <w:shd w:val="clear" w:color="auto" w:fill="auto"/>
            <w:vAlign w:val="center"/>
            <w:hideMark/>
          </w:tcPr>
          <w:p w14:paraId="0E26D42A"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100,0%</w:t>
            </w:r>
          </w:p>
        </w:tc>
      </w:tr>
      <w:tr w:rsidR="00C45E60" w:rsidRPr="00EF5C7C" w14:paraId="6F74ADDE" w14:textId="77777777" w:rsidTr="00EF5C7C">
        <w:trPr>
          <w:trHeight w:val="37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3539BE2D"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Благоустройство</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0341A3BD"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0503</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14:paraId="0833368C"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2FC044C5"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7E1B14F7"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771,0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14:paraId="70004FC3"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331,0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700D005"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75,1</w:t>
            </w:r>
          </w:p>
        </w:tc>
        <w:tc>
          <w:tcPr>
            <w:tcW w:w="959" w:type="dxa"/>
            <w:tcBorders>
              <w:top w:val="nil"/>
              <w:left w:val="nil"/>
              <w:bottom w:val="single" w:sz="4" w:space="0" w:color="auto"/>
              <w:right w:val="single" w:sz="4" w:space="0" w:color="auto"/>
            </w:tcBorders>
            <w:shd w:val="clear" w:color="auto" w:fill="auto"/>
            <w:vAlign w:val="center"/>
            <w:hideMark/>
          </w:tcPr>
          <w:p w14:paraId="5539241C"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9,7%</w:t>
            </w:r>
          </w:p>
        </w:tc>
        <w:tc>
          <w:tcPr>
            <w:tcW w:w="815" w:type="dxa"/>
            <w:tcBorders>
              <w:top w:val="nil"/>
              <w:left w:val="nil"/>
              <w:bottom w:val="single" w:sz="4" w:space="0" w:color="auto"/>
              <w:right w:val="single" w:sz="4" w:space="0" w:color="auto"/>
            </w:tcBorders>
            <w:shd w:val="clear" w:color="auto" w:fill="auto"/>
            <w:vAlign w:val="center"/>
            <w:hideMark/>
          </w:tcPr>
          <w:p w14:paraId="0C2B2D47"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22,7%</w:t>
            </w:r>
          </w:p>
        </w:tc>
      </w:tr>
      <w:tr w:rsidR="00C45E60" w:rsidRPr="00EF5C7C" w14:paraId="1D17C18A" w14:textId="77777777" w:rsidTr="00EF5C7C">
        <w:trPr>
          <w:trHeight w:val="780"/>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6A3F1CE0"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09" w:type="dxa"/>
            <w:tcBorders>
              <w:top w:val="nil"/>
              <w:left w:val="nil"/>
              <w:bottom w:val="single" w:sz="4" w:space="0" w:color="auto"/>
              <w:right w:val="single" w:sz="4" w:space="0" w:color="auto"/>
            </w:tcBorders>
            <w:shd w:val="clear" w:color="auto" w:fill="auto"/>
            <w:vAlign w:val="bottom"/>
            <w:hideMark/>
          </w:tcPr>
          <w:p w14:paraId="1243A7B4"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0503</w:t>
            </w:r>
          </w:p>
        </w:tc>
        <w:tc>
          <w:tcPr>
            <w:tcW w:w="1316" w:type="dxa"/>
            <w:tcBorders>
              <w:top w:val="nil"/>
              <w:left w:val="nil"/>
              <w:bottom w:val="single" w:sz="4" w:space="0" w:color="auto"/>
              <w:right w:val="single" w:sz="4" w:space="0" w:color="auto"/>
            </w:tcBorders>
            <w:shd w:val="clear" w:color="auto" w:fill="auto"/>
            <w:vAlign w:val="bottom"/>
            <w:hideMark/>
          </w:tcPr>
          <w:p w14:paraId="48854E33"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2100000000</w:t>
            </w:r>
          </w:p>
        </w:tc>
        <w:tc>
          <w:tcPr>
            <w:tcW w:w="516" w:type="dxa"/>
            <w:tcBorders>
              <w:top w:val="nil"/>
              <w:left w:val="nil"/>
              <w:bottom w:val="single" w:sz="4" w:space="0" w:color="auto"/>
              <w:right w:val="single" w:sz="4" w:space="0" w:color="auto"/>
            </w:tcBorders>
            <w:shd w:val="clear" w:color="auto" w:fill="auto"/>
            <w:vAlign w:val="center"/>
            <w:hideMark/>
          </w:tcPr>
          <w:p w14:paraId="3D15E201"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873" w:type="dxa"/>
            <w:tcBorders>
              <w:top w:val="nil"/>
              <w:left w:val="nil"/>
              <w:bottom w:val="single" w:sz="4" w:space="0" w:color="auto"/>
              <w:right w:val="single" w:sz="4" w:space="0" w:color="auto"/>
            </w:tcBorders>
            <w:shd w:val="clear" w:color="auto" w:fill="auto"/>
            <w:noWrap/>
            <w:vAlign w:val="center"/>
            <w:hideMark/>
          </w:tcPr>
          <w:p w14:paraId="0B8C1449"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261,0</w:t>
            </w:r>
          </w:p>
        </w:tc>
        <w:tc>
          <w:tcPr>
            <w:tcW w:w="907" w:type="dxa"/>
            <w:tcBorders>
              <w:top w:val="nil"/>
              <w:left w:val="nil"/>
              <w:bottom w:val="single" w:sz="4" w:space="0" w:color="auto"/>
              <w:right w:val="single" w:sz="4" w:space="0" w:color="auto"/>
            </w:tcBorders>
            <w:shd w:val="clear" w:color="auto" w:fill="auto"/>
            <w:noWrap/>
            <w:vAlign w:val="center"/>
            <w:hideMark/>
          </w:tcPr>
          <w:p w14:paraId="17F2F8C8"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 </w:t>
            </w:r>
          </w:p>
        </w:tc>
        <w:tc>
          <w:tcPr>
            <w:tcW w:w="851" w:type="dxa"/>
            <w:tcBorders>
              <w:top w:val="nil"/>
              <w:left w:val="nil"/>
              <w:bottom w:val="single" w:sz="4" w:space="0" w:color="auto"/>
              <w:right w:val="single" w:sz="4" w:space="0" w:color="auto"/>
            </w:tcBorders>
            <w:shd w:val="clear" w:color="auto" w:fill="auto"/>
            <w:noWrap/>
            <w:vAlign w:val="center"/>
            <w:hideMark/>
          </w:tcPr>
          <w:p w14:paraId="5F3ED657"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 </w:t>
            </w:r>
          </w:p>
        </w:tc>
        <w:tc>
          <w:tcPr>
            <w:tcW w:w="959" w:type="dxa"/>
            <w:tcBorders>
              <w:top w:val="nil"/>
              <w:left w:val="nil"/>
              <w:bottom w:val="single" w:sz="4" w:space="0" w:color="auto"/>
              <w:right w:val="single" w:sz="4" w:space="0" w:color="auto"/>
            </w:tcBorders>
            <w:shd w:val="clear" w:color="auto" w:fill="auto"/>
            <w:vAlign w:val="center"/>
            <w:hideMark/>
          </w:tcPr>
          <w:p w14:paraId="08B19E9A"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815" w:type="dxa"/>
            <w:tcBorders>
              <w:top w:val="nil"/>
              <w:left w:val="nil"/>
              <w:bottom w:val="single" w:sz="4" w:space="0" w:color="auto"/>
              <w:right w:val="single" w:sz="4" w:space="0" w:color="auto"/>
            </w:tcBorders>
            <w:shd w:val="clear" w:color="auto" w:fill="auto"/>
            <w:vAlign w:val="center"/>
            <w:hideMark/>
          </w:tcPr>
          <w:p w14:paraId="211E2901"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r>
      <w:tr w:rsidR="00C45E60" w:rsidRPr="00EF5C7C" w14:paraId="596A0A1C" w14:textId="77777777" w:rsidTr="00EF5C7C">
        <w:trPr>
          <w:trHeight w:val="780"/>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33688B1F"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Подпрограмма "Повышение финансовой грамотности и развитие инициативного бюджетирования на территории Томской области"</w:t>
            </w:r>
          </w:p>
        </w:tc>
        <w:tc>
          <w:tcPr>
            <w:tcW w:w="709" w:type="dxa"/>
            <w:tcBorders>
              <w:top w:val="nil"/>
              <w:left w:val="nil"/>
              <w:bottom w:val="single" w:sz="4" w:space="0" w:color="auto"/>
              <w:right w:val="single" w:sz="4" w:space="0" w:color="auto"/>
            </w:tcBorders>
            <w:shd w:val="clear" w:color="auto" w:fill="auto"/>
            <w:vAlign w:val="bottom"/>
            <w:hideMark/>
          </w:tcPr>
          <w:p w14:paraId="4CAE02BF"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0503</w:t>
            </w:r>
          </w:p>
        </w:tc>
        <w:tc>
          <w:tcPr>
            <w:tcW w:w="1316" w:type="dxa"/>
            <w:tcBorders>
              <w:top w:val="nil"/>
              <w:left w:val="nil"/>
              <w:bottom w:val="single" w:sz="4" w:space="0" w:color="auto"/>
              <w:right w:val="single" w:sz="4" w:space="0" w:color="auto"/>
            </w:tcBorders>
            <w:shd w:val="clear" w:color="auto" w:fill="auto"/>
            <w:vAlign w:val="bottom"/>
            <w:hideMark/>
          </w:tcPr>
          <w:p w14:paraId="4AAC3519"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2140000000</w:t>
            </w:r>
          </w:p>
        </w:tc>
        <w:tc>
          <w:tcPr>
            <w:tcW w:w="516" w:type="dxa"/>
            <w:tcBorders>
              <w:top w:val="nil"/>
              <w:left w:val="nil"/>
              <w:bottom w:val="single" w:sz="4" w:space="0" w:color="auto"/>
              <w:right w:val="single" w:sz="4" w:space="0" w:color="auto"/>
            </w:tcBorders>
            <w:shd w:val="clear" w:color="auto" w:fill="auto"/>
            <w:vAlign w:val="center"/>
            <w:hideMark/>
          </w:tcPr>
          <w:p w14:paraId="4B7DE682"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873" w:type="dxa"/>
            <w:tcBorders>
              <w:top w:val="nil"/>
              <w:left w:val="nil"/>
              <w:bottom w:val="single" w:sz="4" w:space="0" w:color="auto"/>
              <w:right w:val="single" w:sz="4" w:space="0" w:color="auto"/>
            </w:tcBorders>
            <w:shd w:val="clear" w:color="auto" w:fill="auto"/>
            <w:noWrap/>
            <w:vAlign w:val="center"/>
            <w:hideMark/>
          </w:tcPr>
          <w:p w14:paraId="3800EEAE"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261,0</w:t>
            </w:r>
          </w:p>
        </w:tc>
        <w:tc>
          <w:tcPr>
            <w:tcW w:w="907" w:type="dxa"/>
            <w:tcBorders>
              <w:top w:val="nil"/>
              <w:left w:val="nil"/>
              <w:bottom w:val="single" w:sz="4" w:space="0" w:color="auto"/>
              <w:right w:val="single" w:sz="4" w:space="0" w:color="auto"/>
            </w:tcBorders>
            <w:shd w:val="clear" w:color="auto" w:fill="auto"/>
            <w:noWrap/>
            <w:vAlign w:val="center"/>
            <w:hideMark/>
          </w:tcPr>
          <w:p w14:paraId="16D160CE"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 </w:t>
            </w:r>
          </w:p>
        </w:tc>
        <w:tc>
          <w:tcPr>
            <w:tcW w:w="851" w:type="dxa"/>
            <w:tcBorders>
              <w:top w:val="nil"/>
              <w:left w:val="nil"/>
              <w:bottom w:val="single" w:sz="4" w:space="0" w:color="auto"/>
              <w:right w:val="single" w:sz="4" w:space="0" w:color="auto"/>
            </w:tcBorders>
            <w:shd w:val="clear" w:color="auto" w:fill="auto"/>
            <w:noWrap/>
            <w:vAlign w:val="center"/>
            <w:hideMark/>
          </w:tcPr>
          <w:p w14:paraId="797B7F45"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 </w:t>
            </w:r>
          </w:p>
        </w:tc>
        <w:tc>
          <w:tcPr>
            <w:tcW w:w="959" w:type="dxa"/>
            <w:tcBorders>
              <w:top w:val="nil"/>
              <w:left w:val="nil"/>
              <w:bottom w:val="single" w:sz="4" w:space="0" w:color="auto"/>
              <w:right w:val="single" w:sz="4" w:space="0" w:color="auto"/>
            </w:tcBorders>
            <w:shd w:val="clear" w:color="auto" w:fill="auto"/>
            <w:vAlign w:val="center"/>
            <w:hideMark/>
          </w:tcPr>
          <w:p w14:paraId="11CE825D"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815" w:type="dxa"/>
            <w:tcBorders>
              <w:top w:val="nil"/>
              <w:left w:val="nil"/>
              <w:bottom w:val="single" w:sz="4" w:space="0" w:color="auto"/>
              <w:right w:val="single" w:sz="4" w:space="0" w:color="auto"/>
            </w:tcBorders>
            <w:shd w:val="clear" w:color="auto" w:fill="auto"/>
            <w:vAlign w:val="center"/>
            <w:hideMark/>
          </w:tcPr>
          <w:p w14:paraId="3A6BECD9"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r>
      <w:tr w:rsidR="00C45E60" w:rsidRPr="00EF5C7C" w14:paraId="2E5A692F" w14:textId="77777777" w:rsidTr="00EF5C7C">
        <w:trPr>
          <w:trHeight w:val="780"/>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5412C6BD"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Основное мероприятие "Содействие в реализации в муниципальных образованиях Томской области инициативных проектов, предложенных населением Томской области"</w:t>
            </w:r>
          </w:p>
        </w:tc>
        <w:tc>
          <w:tcPr>
            <w:tcW w:w="709" w:type="dxa"/>
            <w:tcBorders>
              <w:top w:val="nil"/>
              <w:left w:val="nil"/>
              <w:bottom w:val="single" w:sz="4" w:space="0" w:color="auto"/>
              <w:right w:val="single" w:sz="4" w:space="0" w:color="auto"/>
            </w:tcBorders>
            <w:shd w:val="clear" w:color="auto" w:fill="auto"/>
            <w:vAlign w:val="bottom"/>
            <w:hideMark/>
          </w:tcPr>
          <w:p w14:paraId="6F5F1015"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0503</w:t>
            </w:r>
          </w:p>
        </w:tc>
        <w:tc>
          <w:tcPr>
            <w:tcW w:w="1316" w:type="dxa"/>
            <w:tcBorders>
              <w:top w:val="nil"/>
              <w:left w:val="nil"/>
              <w:bottom w:val="single" w:sz="4" w:space="0" w:color="auto"/>
              <w:right w:val="single" w:sz="4" w:space="0" w:color="auto"/>
            </w:tcBorders>
            <w:shd w:val="clear" w:color="auto" w:fill="auto"/>
            <w:vAlign w:val="bottom"/>
            <w:hideMark/>
          </w:tcPr>
          <w:p w14:paraId="2CF8E426"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2148200000</w:t>
            </w:r>
          </w:p>
        </w:tc>
        <w:tc>
          <w:tcPr>
            <w:tcW w:w="516" w:type="dxa"/>
            <w:tcBorders>
              <w:top w:val="nil"/>
              <w:left w:val="nil"/>
              <w:bottom w:val="single" w:sz="4" w:space="0" w:color="auto"/>
              <w:right w:val="single" w:sz="4" w:space="0" w:color="auto"/>
            </w:tcBorders>
            <w:shd w:val="clear" w:color="auto" w:fill="auto"/>
            <w:vAlign w:val="center"/>
            <w:hideMark/>
          </w:tcPr>
          <w:p w14:paraId="63555CA5"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873" w:type="dxa"/>
            <w:tcBorders>
              <w:top w:val="nil"/>
              <w:left w:val="nil"/>
              <w:bottom w:val="single" w:sz="4" w:space="0" w:color="auto"/>
              <w:right w:val="single" w:sz="4" w:space="0" w:color="auto"/>
            </w:tcBorders>
            <w:shd w:val="clear" w:color="auto" w:fill="auto"/>
            <w:noWrap/>
            <w:vAlign w:val="center"/>
            <w:hideMark/>
          </w:tcPr>
          <w:p w14:paraId="5CD013C9"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261,0</w:t>
            </w:r>
          </w:p>
        </w:tc>
        <w:tc>
          <w:tcPr>
            <w:tcW w:w="907" w:type="dxa"/>
            <w:tcBorders>
              <w:top w:val="nil"/>
              <w:left w:val="nil"/>
              <w:bottom w:val="single" w:sz="4" w:space="0" w:color="auto"/>
              <w:right w:val="single" w:sz="4" w:space="0" w:color="auto"/>
            </w:tcBorders>
            <w:shd w:val="clear" w:color="auto" w:fill="auto"/>
            <w:noWrap/>
            <w:vAlign w:val="center"/>
            <w:hideMark/>
          </w:tcPr>
          <w:p w14:paraId="3593EACD"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 </w:t>
            </w:r>
          </w:p>
        </w:tc>
        <w:tc>
          <w:tcPr>
            <w:tcW w:w="851" w:type="dxa"/>
            <w:tcBorders>
              <w:top w:val="nil"/>
              <w:left w:val="nil"/>
              <w:bottom w:val="single" w:sz="4" w:space="0" w:color="auto"/>
              <w:right w:val="single" w:sz="4" w:space="0" w:color="auto"/>
            </w:tcBorders>
            <w:shd w:val="clear" w:color="auto" w:fill="auto"/>
            <w:noWrap/>
            <w:vAlign w:val="center"/>
            <w:hideMark/>
          </w:tcPr>
          <w:p w14:paraId="06A379B7"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 </w:t>
            </w:r>
          </w:p>
        </w:tc>
        <w:tc>
          <w:tcPr>
            <w:tcW w:w="959" w:type="dxa"/>
            <w:tcBorders>
              <w:top w:val="nil"/>
              <w:left w:val="nil"/>
              <w:bottom w:val="single" w:sz="4" w:space="0" w:color="auto"/>
              <w:right w:val="single" w:sz="4" w:space="0" w:color="auto"/>
            </w:tcBorders>
            <w:shd w:val="clear" w:color="auto" w:fill="auto"/>
            <w:vAlign w:val="center"/>
            <w:hideMark/>
          </w:tcPr>
          <w:p w14:paraId="488120A5"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815" w:type="dxa"/>
            <w:tcBorders>
              <w:top w:val="nil"/>
              <w:left w:val="nil"/>
              <w:bottom w:val="single" w:sz="4" w:space="0" w:color="auto"/>
              <w:right w:val="single" w:sz="4" w:space="0" w:color="auto"/>
            </w:tcBorders>
            <w:shd w:val="clear" w:color="auto" w:fill="auto"/>
            <w:vAlign w:val="center"/>
            <w:hideMark/>
          </w:tcPr>
          <w:p w14:paraId="1CCE3881"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r>
      <w:tr w:rsidR="00C45E60" w:rsidRPr="00EF5C7C" w14:paraId="1F7A6A3F" w14:textId="77777777" w:rsidTr="00EF5C7C">
        <w:trPr>
          <w:trHeight w:val="780"/>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5D81EC04"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Финансовая поддержка инициативных проектов, выдвигаемых муниципальными образованиями Томской области</w:t>
            </w:r>
          </w:p>
        </w:tc>
        <w:tc>
          <w:tcPr>
            <w:tcW w:w="709" w:type="dxa"/>
            <w:tcBorders>
              <w:top w:val="nil"/>
              <w:left w:val="nil"/>
              <w:bottom w:val="single" w:sz="4" w:space="0" w:color="auto"/>
              <w:right w:val="single" w:sz="4" w:space="0" w:color="auto"/>
            </w:tcBorders>
            <w:shd w:val="clear" w:color="auto" w:fill="auto"/>
            <w:vAlign w:val="bottom"/>
            <w:hideMark/>
          </w:tcPr>
          <w:p w14:paraId="5C483B47"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0503</w:t>
            </w:r>
          </w:p>
        </w:tc>
        <w:tc>
          <w:tcPr>
            <w:tcW w:w="1316" w:type="dxa"/>
            <w:tcBorders>
              <w:top w:val="nil"/>
              <w:left w:val="nil"/>
              <w:bottom w:val="single" w:sz="4" w:space="0" w:color="auto"/>
              <w:right w:val="single" w:sz="4" w:space="0" w:color="auto"/>
            </w:tcBorders>
            <w:shd w:val="clear" w:color="auto" w:fill="auto"/>
            <w:vAlign w:val="bottom"/>
            <w:hideMark/>
          </w:tcPr>
          <w:p w14:paraId="5A170D39"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2148241100</w:t>
            </w:r>
          </w:p>
        </w:tc>
        <w:tc>
          <w:tcPr>
            <w:tcW w:w="516" w:type="dxa"/>
            <w:tcBorders>
              <w:top w:val="nil"/>
              <w:left w:val="nil"/>
              <w:bottom w:val="single" w:sz="4" w:space="0" w:color="auto"/>
              <w:right w:val="single" w:sz="4" w:space="0" w:color="auto"/>
            </w:tcBorders>
            <w:shd w:val="clear" w:color="auto" w:fill="auto"/>
            <w:vAlign w:val="center"/>
            <w:hideMark/>
          </w:tcPr>
          <w:p w14:paraId="41633C44"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873" w:type="dxa"/>
            <w:tcBorders>
              <w:top w:val="nil"/>
              <w:left w:val="nil"/>
              <w:bottom w:val="single" w:sz="4" w:space="0" w:color="auto"/>
              <w:right w:val="single" w:sz="4" w:space="0" w:color="auto"/>
            </w:tcBorders>
            <w:shd w:val="clear" w:color="auto" w:fill="auto"/>
            <w:noWrap/>
            <w:vAlign w:val="center"/>
            <w:hideMark/>
          </w:tcPr>
          <w:p w14:paraId="170BE083"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261,0</w:t>
            </w:r>
          </w:p>
        </w:tc>
        <w:tc>
          <w:tcPr>
            <w:tcW w:w="907" w:type="dxa"/>
            <w:tcBorders>
              <w:top w:val="nil"/>
              <w:left w:val="nil"/>
              <w:bottom w:val="single" w:sz="4" w:space="0" w:color="auto"/>
              <w:right w:val="single" w:sz="4" w:space="0" w:color="auto"/>
            </w:tcBorders>
            <w:shd w:val="clear" w:color="auto" w:fill="auto"/>
            <w:noWrap/>
            <w:vAlign w:val="center"/>
            <w:hideMark/>
          </w:tcPr>
          <w:p w14:paraId="3DB0B2F8"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 </w:t>
            </w:r>
          </w:p>
        </w:tc>
        <w:tc>
          <w:tcPr>
            <w:tcW w:w="851" w:type="dxa"/>
            <w:tcBorders>
              <w:top w:val="nil"/>
              <w:left w:val="nil"/>
              <w:bottom w:val="single" w:sz="4" w:space="0" w:color="auto"/>
              <w:right w:val="single" w:sz="4" w:space="0" w:color="auto"/>
            </w:tcBorders>
            <w:shd w:val="clear" w:color="auto" w:fill="auto"/>
            <w:noWrap/>
            <w:vAlign w:val="center"/>
            <w:hideMark/>
          </w:tcPr>
          <w:p w14:paraId="3ECEA278"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 </w:t>
            </w:r>
          </w:p>
        </w:tc>
        <w:tc>
          <w:tcPr>
            <w:tcW w:w="959" w:type="dxa"/>
            <w:tcBorders>
              <w:top w:val="nil"/>
              <w:left w:val="nil"/>
              <w:bottom w:val="single" w:sz="4" w:space="0" w:color="auto"/>
              <w:right w:val="single" w:sz="4" w:space="0" w:color="auto"/>
            </w:tcBorders>
            <w:shd w:val="clear" w:color="auto" w:fill="auto"/>
            <w:vAlign w:val="center"/>
            <w:hideMark/>
          </w:tcPr>
          <w:p w14:paraId="183BAF49"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815" w:type="dxa"/>
            <w:tcBorders>
              <w:top w:val="nil"/>
              <w:left w:val="nil"/>
              <w:bottom w:val="single" w:sz="4" w:space="0" w:color="auto"/>
              <w:right w:val="single" w:sz="4" w:space="0" w:color="auto"/>
            </w:tcBorders>
            <w:shd w:val="clear" w:color="auto" w:fill="auto"/>
            <w:vAlign w:val="center"/>
            <w:hideMark/>
          </w:tcPr>
          <w:p w14:paraId="44C04741"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r>
      <w:tr w:rsidR="00C45E60" w:rsidRPr="00EF5C7C" w14:paraId="076C33F7" w14:textId="77777777" w:rsidTr="00EF5C7C">
        <w:trPr>
          <w:trHeight w:val="780"/>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364AC05D"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Инициативный проект "Благоустройство общественной территории (Установка зимней горки) по адресу: пер. Таежный 2А, п. Сайга Верхнекетского района Томской области"</w:t>
            </w:r>
          </w:p>
        </w:tc>
        <w:tc>
          <w:tcPr>
            <w:tcW w:w="709" w:type="dxa"/>
            <w:tcBorders>
              <w:top w:val="nil"/>
              <w:left w:val="nil"/>
              <w:bottom w:val="single" w:sz="4" w:space="0" w:color="auto"/>
              <w:right w:val="single" w:sz="4" w:space="0" w:color="auto"/>
            </w:tcBorders>
            <w:shd w:val="clear" w:color="auto" w:fill="auto"/>
            <w:vAlign w:val="bottom"/>
            <w:hideMark/>
          </w:tcPr>
          <w:p w14:paraId="6CC28294"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0503</w:t>
            </w:r>
          </w:p>
        </w:tc>
        <w:tc>
          <w:tcPr>
            <w:tcW w:w="1316" w:type="dxa"/>
            <w:tcBorders>
              <w:top w:val="nil"/>
              <w:left w:val="nil"/>
              <w:bottom w:val="single" w:sz="4" w:space="0" w:color="auto"/>
              <w:right w:val="single" w:sz="4" w:space="0" w:color="auto"/>
            </w:tcBorders>
            <w:shd w:val="clear" w:color="auto" w:fill="auto"/>
            <w:vAlign w:val="bottom"/>
            <w:hideMark/>
          </w:tcPr>
          <w:p w14:paraId="7D185CF3"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2148241102</w:t>
            </w:r>
          </w:p>
        </w:tc>
        <w:tc>
          <w:tcPr>
            <w:tcW w:w="516" w:type="dxa"/>
            <w:tcBorders>
              <w:top w:val="nil"/>
              <w:left w:val="nil"/>
              <w:bottom w:val="single" w:sz="4" w:space="0" w:color="auto"/>
              <w:right w:val="single" w:sz="4" w:space="0" w:color="auto"/>
            </w:tcBorders>
            <w:shd w:val="clear" w:color="auto" w:fill="auto"/>
            <w:vAlign w:val="center"/>
            <w:hideMark/>
          </w:tcPr>
          <w:p w14:paraId="2AB2D9C7"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873" w:type="dxa"/>
            <w:tcBorders>
              <w:top w:val="nil"/>
              <w:left w:val="nil"/>
              <w:bottom w:val="single" w:sz="4" w:space="0" w:color="auto"/>
              <w:right w:val="single" w:sz="4" w:space="0" w:color="auto"/>
            </w:tcBorders>
            <w:shd w:val="clear" w:color="auto" w:fill="auto"/>
            <w:noWrap/>
            <w:vAlign w:val="center"/>
            <w:hideMark/>
          </w:tcPr>
          <w:p w14:paraId="2A5978BE"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261,0</w:t>
            </w:r>
          </w:p>
        </w:tc>
        <w:tc>
          <w:tcPr>
            <w:tcW w:w="907" w:type="dxa"/>
            <w:tcBorders>
              <w:top w:val="nil"/>
              <w:left w:val="nil"/>
              <w:bottom w:val="single" w:sz="4" w:space="0" w:color="auto"/>
              <w:right w:val="single" w:sz="4" w:space="0" w:color="auto"/>
            </w:tcBorders>
            <w:shd w:val="clear" w:color="auto" w:fill="auto"/>
            <w:noWrap/>
            <w:vAlign w:val="center"/>
            <w:hideMark/>
          </w:tcPr>
          <w:p w14:paraId="4579D582"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 </w:t>
            </w:r>
          </w:p>
        </w:tc>
        <w:tc>
          <w:tcPr>
            <w:tcW w:w="851" w:type="dxa"/>
            <w:tcBorders>
              <w:top w:val="nil"/>
              <w:left w:val="nil"/>
              <w:bottom w:val="single" w:sz="4" w:space="0" w:color="auto"/>
              <w:right w:val="single" w:sz="4" w:space="0" w:color="auto"/>
            </w:tcBorders>
            <w:shd w:val="clear" w:color="auto" w:fill="auto"/>
            <w:noWrap/>
            <w:vAlign w:val="center"/>
            <w:hideMark/>
          </w:tcPr>
          <w:p w14:paraId="6E00B6D0"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 </w:t>
            </w:r>
          </w:p>
        </w:tc>
        <w:tc>
          <w:tcPr>
            <w:tcW w:w="959" w:type="dxa"/>
            <w:tcBorders>
              <w:top w:val="nil"/>
              <w:left w:val="nil"/>
              <w:bottom w:val="single" w:sz="4" w:space="0" w:color="auto"/>
              <w:right w:val="single" w:sz="4" w:space="0" w:color="auto"/>
            </w:tcBorders>
            <w:shd w:val="clear" w:color="auto" w:fill="auto"/>
            <w:vAlign w:val="center"/>
            <w:hideMark/>
          </w:tcPr>
          <w:p w14:paraId="2C723A8E"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815" w:type="dxa"/>
            <w:tcBorders>
              <w:top w:val="nil"/>
              <w:left w:val="nil"/>
              <w:bottom w:val="single" w:sz="4" w:space="0" w:color="auto"/>
              <w:right w:val="single" w:sz="4" w:space="0" w:color="auto"/>
            </w:tcBorders>
            <w:shd w:val="clear" w:color="auto" w:fill="auto"/>
            <w:vAlign w:val="center"/>
            <w:hideMark/>
          </w:tcPr>
          <w:p w14:paraId="353D3021"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r>
      <w:tr w:rsidR="00C45E60" w:rsidRPr="00EF5C7C" w14:paraId="336F1509" w14:textId="77777777" w:rsidTr="00EF5C7C">
        <w:trPr>
          <w:trHeight w:val="780"/>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5D123344"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Прочая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1E459BCF"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0503</w:t>
            </w:r>
          </w:p>
        </w:tc>
        <w:tc>
          <w:tcPr>
            <w:tcW w:w="1316" w:type="dxa"/>
            <w:tcBorders>
              <w:top w:val="nil"/>
              <w:left w:val="nil"/>
              <w:bottom w:val="single" w:sz="4" w:space="0" w:color="auto"/>
              <w:right w:val="single" w:sz="4" w:space="0" w:color="auto"/>
            </w:tcBorders>
            <w:shd w:val="clear" w:color="auto" w:fill="auto"/>
            <w:vAlign w:val="bottom"/>
            <w:hideMark/>
          </w:tcPr>
          <w:p w14:paraId="6F772173"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2148241102</w:t>
            </w:r>
          </w:p>
        </w:tc>
        <w:tc>
          <w:tcPr>
            <w:tcW w:w="516" w:type="dxa"/>
            <w:tcBorders>
              <w:top w:val="nil"/>
              <w:left w:val="nil"/>
              <w:bottom w:val="single" w:sz="4" w:space="0" w:color="auto"/>
              <w:right w:val="single" w:sz="4" w:space="0" w:color="auto"/>
            </w:tcBorders>
            <w:shd w:val="clear" w:color="auto" w:fill="auto"/>
            <w:vAlign w:val="center"/>
            <w:hideMark/>
          </w:tcPr>
          <w:p w14:paraId="484B1D08"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244</w:t>
            </w:r>
          </w:p>
        </w:tc>
        <w:tc>
          <w:tcPr>
            <w:tcW w:w="873" w:type="dxa"/>
            <w:tcBorders>
              <w:top w:val="nil"/>
              <w:left w:val="nil"/>
              <w:bottom w:val="single" w:sz="4" w:space="0" w:color="auto"/>
              <w:right w:val="single" w:sz="4" w:space="0" w:color="auto"/>
            </w:tcBorders>
            <w:shd w:val="clear" w:color="auto" w:fill="auto"/>
            <w:noWrap/>
            <w:vAlign w:val="center"/>
            <w:hideMark/>
          </w:tcPr>
          <w:p w14:paraId="04A5973F"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261,0</w:t>
            </w:r>
          </w:p>
        </w:tc>
        <w:tc>
          <w:tcPr>
            <w:tcW w:w="907" w:type="dxa"/>
            <w:tcBorders>
              <w:top w:val="nil"/>
              <w:left w:val="nil"/>
              <w:bottom w:val="single" w:sz="4" w:space="0" w:color="auto"/>
              <w:right w:val="single" w:sz="4" w:space="0" w:color="auto"/>
            </w:tcBorders>
            <w:shd w:val="clear" w:color="auto" w:fill="auto"/>
            <w:noWrap/>
            <w:vAlign w:val="center"/>
            <w:hideMark/>
          </w:tcPr>
          <w:p w14:paraId="5FA80F78"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 </w:t>
            </w:r>
          </w:p>
        </w:tc>
        <w:tc>
          <w:tcPr>
            <w:tcW w:w="851" w:type="dxa"/>
            <w:tcBorders>
              <w:top w:val="nil"/>
              <w:left w:val="nil"/>
              <w:bottom w:val="single" w:sz="4" w:space="0" w:color="auto"/>
              <w:right w:val="single" w:sz="4" w:space="0" w:color="auto"/>
            </w:tcBorders>
            <w:shd w:val="clear" w:color="auto" w:fill="auto"/>
            <w:noWrap/>
            <w:vAlign w:val="center"/>
            <w:hideMark/>
          </w:tcPr>
          <w:p w14:paraId="4D6668A7"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 </w:t>
            </w:r>
          </w:p>
        </w:tc>
        <w:tc>
          <w:tcPr>
            <w:tcW w:w="959" w:type="dxa"/>
            <w:tcBorders>
              <w:top w:val="nil"/>
              <w:left w:val="nil"/>
              <w:bottom w:val="single" w:sz="4" w:space="0" w:color="auto"/>
              <w:right w:val="single" w:sz="4" w:space="0" w:color="auto"/>
            </w:tcBorders>
            <w:shd w:val="clear" w:color="auto" w:fill="auto"/>
            <w:vAlign w:val="center"/>
            <w:hideMark/>
          </w:tcPr>
          <w:p w14:paraId="6CC9A462"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815" w:type="dxa"/>
            <w:tcBorders>
              <w:top w:val="nil"/>
              <w:left w:val="nil"/>
              <w:bottom w:val="single" w:sz="4" w:space="0" w:color="auto"/>
              <w:right w:val="single" w:sz="4" w:space="0" w:color="auto"/>
            </w:tcBorders>
            <w:shd w:val="clear" w:color="auto" w:fill="auto"/>
            <w:vAlign w:val="center"/>
            <w:hideMark/>
          </w:tcPr>
          <w:p w14:paraId="0EB43C04"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r>
      <w:tr w:rsidR="00C45E60" w:rsidRPr="00EF5C7C" w14:paraId="62C05A22" w14:textId="77777777" w:rsidTr="00EF5C7C">
        <w:trPr>
          <w:trHeight w:val="30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4786BADC"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Уличное освещение</w:t>
            </w:r>
          </w:p>
        </w:tc>
        <w:tc>
          <w:tcPr>
            <w:tcW w:w="709" w:type="dxa"/>
            <w:tcBorders>
              <w:top w:val="nil"/>
              <w:left w:val="nil"/>
              <w:bottom w:val="single" w:sz="4" w:space="0" w:color="auto"/>
              <w:right w:val="single" w:sz="4" w:space="0" w:color="auto"/>
            </w:tcBorders>
            <w:shd w:val="clear" w:color="auto" w:fill="auto"/>
            <w:vAlign w:val="bottom"/>
            <w:hideMark/>
          </w:tcPr>
          <w:p w14:paraId="16BB536E"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0503</w:t>
            </w:r>
          </w:p>
        </w:tc>
        <w:tc>
          <w:tcPr>
            <w:tcW w:w="1316" w:type="dxa"/>
            <w:tcBorders>
              <w:top w:val="nil"/>
              <w:left w:val="nil"/>
              <w:bottom w:val="single" w:sz="4" w:space="0" w:color="auto"/>
              <w:right w:val="single" w:sz="4" w:space="0" w:color="auto"/>
            </w:tcBorders>
            <w:shd w:val="clear" w:color="auto" w:fill="auto"/>
            <w:vAlign w:val="bottom"/>
            <w:hideMark/>
          </w:tcPr>
          <w:p w14:paraId="2B7C5DB5"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6000100000</w:t>
            </w:r>
          </w:p>
        </w:tc>
        <w:tc>
          <w:tcPr>
            <w:tcW w:w="516" w:type="dxa"/>
            <w:tcBorders>
              <w:top w:val="nil"/>
              <w:left w:val="nil"/>
              <w:bottom w:val="single" w:sz="4" w:space="0" w:color="auto"/>
              <w:right w:val="single" w:sz="4" w:space="0" w:color="auto"/>
            </w:tcBorders>
            <w:shd w:val="clear" w:color="auto" w:fill="auto"/>
            <w:vAlign w:val="center"/>
            <w:hideMark/>
          </w:tcPr>
          <w:p w14:paraId="5D23ABD0"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873" w:type="dxa"/>
            <w:tcBorders>
              <w:top w:val="nil"/>
              <w:left w:val="nil"/>
              <w:bottom w:val="single" w:sz="4" w:space="0" w:color="auto"/>
              <w:right w:val="single" w:sz="4" w:space="0" w:color="auto"/>
            </w:tcBorders>
            <w:shd w:val="clear" w:color="auto" w:fill="auto"/>
            <w:noWrap/>
            <w:vAlign w:val="center"/>
            <w:hideMark/>
          </w:tcPr>
          <w:p w14:paraId="3C833A35"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228,2</w:t>
            </w:r>
          </w:p>
        </w:tc>
        <w:tc>
          <w:tcPr>
            <w:tcW w:w="907" w:type="dxa"/>
            <w:tcBorders>
              <w:top w:val="nil"/>
              <w:left w:val="nil"/>
              <w:bottom w:val="single" w:sz="4" w:space="0" w:color="auto"/>
              <w:right w:val="single" w:sz="4" w:space="0" w:color="auto"/>
            </w:tcBorders>
            <w:shd w:val="clear" w:color="auto" w:fill="auto"/>
            <w:noWrap/>
            <w:vAlign w:val="center"/>
            <w:hideMark/>
          </w:tcPr>
          <w:p w14:paraId="115CCF76"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129,9</w:t>
            </w:r>
          </w:p>
        </w:tc>
        <w:tc>
          <w:tcPr>
            <w:tcW w:w="851" w:type="dxa"/>
            <w:tcBorders>
              <w:top w:val="nil"/>
              <w:left w:val="nil"/>
              <w:bottom w:val="single" w:sz="4" w:space="0" w:color="auto"/>
              <w:right w:val="single" w:sz="4" w:space="0" w:color="auto"/>
            </w:tcBorders>
            <w:shd w:val="clear" w:color="auto" w:fill="auto"/>
            <w:noWrap/>
            <w:vAlign w:val="center"/>
            <w:hideMark/>
          </w:tcPr>
          <w:p w14:paraId="308F8AEE"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32,6</w:t>
            </w:r>
          </w:p>
        </w:tc>
        <w:tc>
          <w:tcPr>
            <w:tcW w:w="959" w:type="dxa"/>
            <w:tcBorders>
              <w:top w:val="nil"/>
              <w:left w:val="nil"/>
              <w:bottom w:val="single" w:sz="4" w:space="0" w:color="auto"/>
              <w:right w:val="single" w:sz="4" w:space="0" w:color="auto"/>
            </w:tcBorders>
            <w:shd w:val="clear" w:color="auto" w:fill="auto"/>
            <w:vAlign w:val="center"/>
            <w:hideMark/>
          </w:tcPr>
          <w:p w14:paraId="0DD1949F"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14,3%</w:t>
            </w:r>
          </w:p>
        </w:tc>
        <w:tc>
          <w:tcPr>
            <w:tcW w:w="815" w:type="dxa"/>
            <w:tcBorders>
              <w:top w:val="nil"/>
              <w:left w:val="nil"/>
              <w:bottom w:val="single" w:sz="4" w:space="0" w:color="auto"/>
              <w:right w:val="single" w:sz="4" w:space="0" w:color="auto"/>
            </w:tcBorders>
            <w:shd w:val="clear" w:color="auto" w:fill="auto"/>
            <w:vAlign w:val="center"/>
            <w:hideMark/>
          </w:tcPr>
          <w:p w14:paraId="3C3F482A"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25,1%</w:t>
            </w:r>
          </w:p>
        </w:tc>
      </w:tr>
      <w:tr w:rsidR="00C45E60" w:rsidRPr="00EF5C7C" w14:paraId="79D66710" w14:textId="77777777" w:rsidTr="00EF5C7C">
        <w:trPr>
          <w:trHeight w:val="525"/>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084EB341"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Прочая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4E3F837A"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0503</w:t>
            </w:r>
          </w:p>
        </w:tc>
        <w:tc>
          <w:tcPr>
            <w:tcW w:w="1316" w:type="dxa"/>
            <w:tcBorders>
              <w:top w:val="nil"/>
              <w:left w:val="nil"/>
              <w:bottom w:val="single" w:sz="4" w:space="0" w:color="auto"/>
              <w:right w:val="single" w:sz="4" w:space="0" w:color="auto"/>
            </w:tcBorders>
            <w:shd w:val="clear" w:color="auto" w:fill="auto"/>
            <w:vAlign w:val="center"/>
            <w:hideMark/>
          </w:tcPr>
          <w:p w14:paraId="75A3C85E"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6000100000</w:t>
            </w:r>
          </w:p>
        </w:tc>
        <w:tc>
          <w:tcPr>
            <w:tcW w:w="516" w:type="dxa"/>
            <w:tcBorders>
              <w:top w:val="nil"/>
              <w:left w:val="nil"/>
              <w:bottom w:val="single" w:sz="4" w:space="0" w:color="auto"/>
              <w:right w:val="single" w:sz="4" w:space="0" w:color="auto"/>
            </w:tcBorders>
            <w:shd w:val="clear" w:color="auto" w:fill="auto"/>
            <w:vAlign w:val="center"/>
            <w:hideMark/>
          </w:tcPr>
          <w:p w14:paraId="274AB151"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244</w:t>
            </w:r>
          </w:p>
        </w:tc>
        <w:tc>
          <w:tcPr>
            <w:tcW w:w="873" w:type="dxa"/>
            <w:tcBorders>
              <w:top w:val="nil"/>
              <w:left w:val="nil"/>
              <w:bottom w:val="single" w:sz="4" w:space="0" w:color="auto"/>
              <w:right w:val="single" w:sz="4" w:space="0" w:color="auto"/>
            </w:tcBorders>
            <w:shd w:val="clear" w:color="auto" w:fill="auto"/>
            <w:vAlign w:val="center"/>
            <w:hideMark/>
          </w:tcPr>
          <w:p w14:paraId="77812AF1"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139,7</w:t>
            </w:r>
          </w:p>
        </w:tc>
        <w:tc>
          <w:tcPr>
            <w:tcW w:w="907" w:type="dxa"/>
            <w:tcBorders>
              <w:top w:val="nil"/>
              <w:left w:val="nil"/>
              <w:bottom w:val="single" w:sz="4" w:space="0" w:color="auto"/>
              <w:right w:val="single" w:sz="4" w:space="0" w:color="auto"/>
            </w:tcBorders>
            <w:shd w:val="clear" w:color="auto" w:fill="auto"/>
            <w:noWrap/>
            <w:vAlign w:val="center"/>
            <w:hideMark/>
          </w:tcPr>
          <w:p w14:paraId="31595A6F"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69,8</w:t>
            </w:r>
          </w:p>
        </w:tc>
        <w:tc>
          <w:tcPr>
            <w:tcW w:w="851" w:type="dxa"/>
            <w:tcBorders>
              <w:top w:val="nil"/>
              <w:left w:val="nil"/>
              <w:bottom w:val="single" w:sz="4" w:space="0" w:color="auto"/>
              <w:right w:val="single" w:sz="4" w:space="0" w:color="auto"/>
            </w:tcBorders>
            <w:shd w:val="clear" w:color="auto" w:fill="auto"/>
            <w:noWrap/>
            <w:vAlign w:val="center"/>
            <w:hideMark/>
          </w:tcPr>
          <w:p w14:paraId="4BEF29F8"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5,1</w:t>
            </w:r>
          </w:p>
        </w:tc>
        <w:tc>
          <w:tcPr>
            <w:tcW w:w="959" w:type="dxa"/>
            <w:tcBorders>
              <w:top w:val="nil"/>
              <w:left w:val="nil"/>
              <w:bottom w:val="single" w:sz="4" w:space="0" w:color="auto"/>
              <w:right w:val="single" w:sz="4" w:space="0" w:color="auto"/>
            </w:tcBorders>
            <w:shd w:val="clear" w:color="auto" w:fill="auto"/>
            <w:vAlign w:val="center"/>
            <w:hideMark/>
          </w:tcPr>
          <w:p w14:paraId="3129DA2C"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3,7%</w:t>
            </w:r>
          </w:p>
        </w:tc>
        <w:tc>
          <w:tcPr>
            <w:tcW w:w="815" w:type="dxa"/>
            <w:tcBorders>
              <w:top w:val="nil"/>
              <w:left w:val="nil"/>
              <w:bottom w:val="single" w:sz="4" w:space="0" w:color="auto"/>
              <w:right w:val="single" w:sz="4" w:space="0" w:color="auto"/>
            </w:tcBorders>
            <w:shd w:val="clear" w:color="auto" w:fill="auto"/>
            <w:vAlign w:val="center"/>
            <w:hideMark/>
          </w:tcPr>
          <w:p w14:paraId="2DA3A3FA"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7,3%</w:t>
            </w:r>
          </w:p>
        </w:tc>
      </w:tr>
      <w:tr w:rsidR="00C45E60" w:rsidRPr="00EF5C7C" w14:paraId="18414530" w14:textId="77777777" w:rsidTr="00EF5C7C">
        <w:trPr>
          <w:trHeight w:val="525"/>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313CC853"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Закупка энергетических ресурсов</w:t>
            </w:r>
          </w:p>
        </w:tc>
        <w:tc>
          <w:tcPr>
            <w:tcW w:w="709" w:type="dxa"/>
            <w:tcBorders>
              <w:top w:val="nil"/>
              <w:left w:val="nil"/>
              <w:bottom w:val="single" w:sz="4" w:space="0" w:color="auto"/>
              <w:right w:val="single" w:sz="4" w:space="0" w:color="auto"/>
            </w:tcBorders>
            <w:shd w:val="clear" w:color="auto" w:fill="auto"/>
            <w:vAlign w:val="center"/>
            <w:hideMark/>
          </w:tcPr>
          <w:p w14:paraId="03DDE735"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0503</w:t>
            </w:r>
          </w:p>
        </w:tc>
        <w:tc>
          <w:tcPr>
            <w:tcW w:w="1316" w:type="dxa"/>
            <w:tcBorders>
              <w:top w:val="nil"/>
              <w:left w:val="nil"/>
              <w:bottom w:val="single" w:sz="4" w:space="0" w:color="auto"/>
              <w:right w:val="single" w:sz="4" w:space="0" w:color="auto"/>
            </w:tcBorders>
            <w:shd w:val="clear" w:color="auto" w:fill="auto"/>
            <w:vAlign w:val="center"/>
            <w:hideMark/>
          </w:tcPr>
          <w:p w14:paraId="72FB8191"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6000100000</w:t>
            </w:r>
          </w:p>
        </w:tc>
        <w:tc>
          <w:tcPr>
            <w:tcW w:w="516" w:type="dxa"/>
            <w:tcBorders>
              <w:top w:val="nil"/>
              <w:left w:val="nil"/>
              <w:bottom w:val="single" w:sz="4" w:space="0" w:color="auto"/>
              <w:right w:val="single" w:sz="4" w:space="0" w:color="auto"/>
            </w:tcBorders>
            <w:shd w:val="clear" w:color="auto" w:fill="auto"/>
            <w:vAlign w:val="center"/>
            <w:hideMark/>
          </w:tcPr>
          <w:p w14:paraId="35A6830D"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247</w:t>
            </w:r>
          </w:p>
        </w:tc>
        <w:tc>
          <w:tcPr>
            <w:tcW w:w="873" w:type="dxa"/>
            <w:tcBorders>
              <w:top w:val="nil"/>
              <w:left w:val="nil"/>
              <w:bottom w:val="single" w:sz="4" w:space="0" w:color="auto"/>
              <w:right w:val="single" w:sz="4" w:space="0" w:color="auto"/>
            </w:tcBorders>
            <w:shd w:val="clear" w:color="auto" w:fill="auto"/>
            <w:vAlign w:val="center"/>
            <w:hideMark/>
          </w:tcPr>
          <w:p w14:paraId="4FFE4870"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88,5</w:t>
            </w:r>
          </w:p>
        </w:tc>
        <w:tc>
          <w:tcPr>
            <w:tcW w:w="907" w:type="dxa"/>
            <w:tcBorders>
              <w:top w:val="nil"/>
              <w:left w:val="nil"/>
              <w:bottom w:val="single" w:sz="4" w:space="0" w:color="auto"/>
              <w:right w:val="single" w:sz="4" w:space="0" w:color="auto"/>
            </w:tcBorders>
            <w:shd w:val="clear" w:color="auto" w:fill="auto"/>
            <w:noWrap/>
            <w:vAlign w:val="center"/>
            <w:hideMark/>
          </w:tcPr>
          <w:p w14:paraId="692DCBCC"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60,1</w:t>
            </w:r>
          </w:p>
        </w:tc>
        <w:tc>
          <w:tcPr>
            <w:tcW w:w="851" w:type="dxa"/>
            <w:tcBorders>
              <w:top w:val="nil"/>
              <w:left w:val="nil"/>
              <w:bottom w:val="single" w:sz="4" w:space="0" w:color="auto"/>
              <w:right w:val="single" w:sz="4" w:space="0" w:color="auto"/>
            </w:tcBorders>
            <w:shd w:val="clear" w:color="auto" w:fill="auto"/>
            <w:noWrap/>
            <w:vAlign w:val="center"/>
            <w:hideMark/>
          </w:tcPr>
          <w:p w14:paraId="1CF04C85"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27,5</w:t>
            </w:r>
          </w:p>
        </w:tc>
        <w:tc>
          <w:tcPr>
            <w:tcW w:w="959" w:type="dxa"/>
            <w:tcBorders>
              <w:top w:val="nil"/>
              <w:left w:val="nil"/>
              <w:bottom w:val="single" w:sz="4" w:space="0" w:color="auto"/>
              <w:right w:val="single" w:sz="4" w:space="0" w:color="auto"/>
            </w:tcBorders>
            <w:shd w:val="clear" w:color="auto" w:fill="auto"/>
            <w:vAlign w:val="center"/>
            <w:hideMark/>
          </w:tcPr>
          <w:p w14:paraId="49B44403"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31,1%</w:t>
            </w:r>
          </w:p>
        </w:tc>
        <w:tc>
          <w:tcPr>
            <w:tcW w:w="815" w:type="dxa"/>
            <w:tcBorders>
              <w:top w:val="nil"/>
              <w:left w:val="nil"/>
              <w:bottom w:val="single" w:sz="4" w:space="0" w:color="auto"/>
              <w:right w:val="single" w:sz="4" w:space="0" w:color="auto"/>
            </w:tcBorders>
            <w:shd w:val="clear" w:color="auto" w:fill="auto"/>
            <w:vAlign w:val="center"/>
            <w:hideMark/>
          </w:tcPr>
          <w:p w14:paraId="23A1FBB0"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45,8%</w:t>
            </w:r>
          </w:p>
        </w:tc>
      </w:tr>
      <w:tr w:rsidR="00C45E60" w:rsidRPr="00EF5C7C" w14:paraId="20CE1A8C" w14:textId="77777777" w:rsidTr="00EF5C7C">
        <w:trPr>
          <w:trHeight w:val="405"/>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1B080966"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Прочие мероприятия по благоустройству поселений</w:t>
            </w:r>
          </w:p>
        </w:tc>
        <w:tc>
          <w:tcPr>
            <w:tcW w:w="709" w:type="dxa"/>
            <w:tcBorders>
              <w:top w:val="nil"/>
              <w:left w:val="nil"/>
              <w:bottom w:val="single" w:sz="4" w:space="0" w:color="auto"/>
              <w:right w:val="single" w:sz="4" w:space="0" w:color="auto"/>
            </w:tcBorders>
            <w:shd w:val="clear" w:color="auto" w:fill="auto"/>
            <w:vAlign w:val="center"/>
            <w:hideMark/>
          </w:tcPr>
          <w:p w14:paraId="1E5D420F"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0503</w:t>
            </w:r>
          </w:p>
        </w:tc>
        <w:tc>
          <w:tcPr>
            <w:tcW w:w="1316" w:type="dxa"/>
            <w:tcBorders>
              <w:top w:val="nil"/>
              <w:left w:val="nil"/>
              <w:bottom w:val="single" w:sz="4" w:space="0" w:color="auto"/>
              <w:right w:val="single" w:sz="4" w:space="0" w:color="auto"/>
            </w:tcBorders>
            <w:shd w:val="clear" w:color="auto" w:fill="auto"/>
            <w:vAlign w:val="center"/>
            <w:hideMark/>
          </w:tcPr>
          <w:p w14:paraId="7ABBEF2B"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6000500000</w:t>
            </w:r>
          </w:p>
        </w:tc>
        <w:tc>
          <w:tcPr>
            <w:tcW w:w="516" w:type="dxa"/>
            <w:tcBorders>
              <w:top w:val="nil"/>
              <w:left w:val="nil"/>
              <w:bottom w:val="single" w:sz="4" w:space="0" w:color="auto"/>
              <w:right w:val="single" w:sz="4" w:space="0" w:color="auto"/>
            </w:tcBorders>
            <w:shd w:val="clear" w:color="auto" w:fill="auto"/>
            <w:vAlign w:val="center"/>
            <w:hideMark/>
          </w:tcPr>
          <w:p w14:paraId="16D34DE4"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873" w:type="dxa"/>
            <w:tcBorders>
              <w:top w:val="nil"/>
              <w:left w:val="nil"/>
              <w:bottom w:val="single" w:sz="4" w:space="0" w:color="auto"/>
              <w:right w:val="single" w:sz="4" w:space="0" w:color="auto"/>
            </w:tcBorders>
            <w:shd w:val="clear" w:color="auto" w:fill="auto"/>
            <w:vAlign w:val="center"/>
            <w:hideMark/>
          </w:tcPr>
          <w:p w14:paraId="435FF4AD"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59,3</w:t>
            </w:r>
          </w:p>
        </w:tc>
        <w:tc>
          <w:tcPr>
            <w:tcW w:w="907" w:type="dxa"/>
            <w:tcBorders>
              <w:top w:val="nil"/>
              <w:left w:val="nil"/>
              <w:bottom w:val="single" w:sz="4" w:space="0" w:color="auto"/>
              <w:right w:val="single" w:sz="4" w:space="0" w:color="auto"/>
            </w:tcBorders>
            <w:shd w:val="clear" w:color="auto" w:fill="auto"/>
            <w:vAlign w:val="center"/>
            <w:hideMark/>
          </w:tcPr>
          <w:p w14:paraId="533A6A50"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53,6</w:t>
            </w:r>
          </w:p>
        </w:tc>
        <w:tc>
          <w:tcPr>
            <w:tcW w:w="851" w:type="dxa"/>
            <w:tcBorders>
              <w:top w:val="nil"/>
              <w:left w:val="nil"/>
              <w:bottom w:val="single" w:sz="4" w:space="0" w:color="auto"/>
              <w:right w:val="single" w:sz="4" w:space="0" w:color="auto"/>
            </w:tcBorders>
            <w:shd w:val="clear" w:color="auto" w:fill="auto"/>
            <w:vAlign w:val="center"/>
            <w:hideMark/>
          </w:tcPr>
          <w:p w14:paraId="030D5443"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42,5</w:t>
            </w:r>
          </w:p>
        </w:tc>
        <w:tc>
          <w:tcPr>
            <w:tcW w:w="959" w:type="dxa"/>
            <w:tcBorders>
              <w:top w:val="nil"/>
              <w:left w:val="nil"/>
              <w:bottom w:val="single" w:sz="4" w:space="0" w:color="auto"/>
              <w:right w:val="single" w:sz="4" w:space="0" w:color="auto"/>
            </w:tcBorders>
            <w:shd w:val="clear" w:color="auto" w:fill="auto"/>
            <w:vAlign w:val="center"/>
            <w:hideMark/>
          </w:tcPr>
          <w:p w14:paraId="31662F9C"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71,7%</w:t>
            </w:r>
          </w:p>
        </w:tc>
        <w:tc>
          <w:tcPr>
            <w:tcW w:w="815" w:type="dxa"/>
            <w:tcBorders>
              <w:top w:val="nil"/>
              <w:left w:val="nil"/>
              <w:bottom w:val="single" w:sz="4" w:space="0" w:color="auto"/>
              <w:right w:val="single" w:sz="4" w:space="0" w:color="auto"/>
            </w:tcBorders>
            <w:shd w:val="clear" w:color="auto" w:fill="auto"/>
            <w:vAlign w:val="center"/>
            <w:hideMark/>
          </w:tcPr>
          <w:p w14:paraId="383D4007"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79,3%</w:t>
            </w:r>
          </w:p>
        </w:tc>
      </w:tr>
      <w:tr w:rsidR="00C45E60" w:rsidRPr="00EF5C7C" w14:paraId="02ABF3D9" w14:textId="77777777" w:rsidTr="00EF5C7C">
        <w:trPr>
          <w:trHeight w:val="480"/>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1DDD23B6"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Прочая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47AFAF18"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0503</w:t>
            </w:r>
          </w:p>
        </w:tc>
        <w:tc>
          <w:tcPr>
            <w:tcW w:w="1316" w:type="dxa"/>
            <w:tcBorders>
              <w:top w:val="nil"/>
              <w:left w:val="nil"/>
              <w:bottom w:val="single" w:sz="4" w:space="0" w:color="auto"/>
              <w:right w:val="single" w:sz="4" w:space="0" w:color="auto"/>
            </w:tcBorders>
            <w:shd w:val="clear" w:color="auto" w:fill="auto"/>
            <w:vAlign w:val="center"/>
            <w:hideMark/>
          </w:tcPr>
          <w:p w14:paraId="39DD0B7A"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6000500000</w:t>
            </w:r>
          </w:p>
        </w:tc>
        <w:tc>
          <w:tcPr>
            <w:tcW w:w="516" w:type="dxa"/>
            <w:tcBorders>
              <w:top w:val="nil"/>
              <w:left w:val="nil"/>
              <w:bottom w:val="single" w:sz="4" w:space="0" w:color="auto"/>
              <w:right w:val="single" w:sz="4" w:space="0" w:color="auto"/>
            </w:tcBorders>
            <w:shd w:val="clear" w:color="auto" w:fill="auto"/>
            <w:vAlign w:val="center"/>
            <w:hideMark/>
          </w:tcPr>
          <w:p w14:paraId="700E2667"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244</w:t>
            </w:r>
          </w:p>
        </w:tc>
        <w:tc>
          <w:tcPr>
            <w:tcW w:w="873" w:type="dxa"/>
            <w:tcBorders>
              <w:top w:val="nil"/>
              <w:left w:val="nil"/>
              <w:bottom w:val="single" w:sz="4" w:space="0" w:color="auto"/>
              <w:right w:val="single" w:sz="4" w:space="0" w:color="auto"/>
            </w:tcBorders>
            <w:shd w:val="clear" w:color="auto" w:fill="auto"/>
            <w:vAlign w:val="center"/>
            <w:hideMark/>
          </w:tcPr>
          <w:p w14:paraId="69E42A83"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37,7</w:t>
            </w:r>
          </w:p>
        </w:tc>
        <w:tc>
          <w:tcPr>
            <w:tcW w:w="907" w:type="dxa"/>
            <w:tcBorders>
              <w:top w:val="nil"/>
              <w:left w:val="nil"/>
              <w:bottom w:val="single" w:sz="4" w:space="0" w:color="auto"/>
              <w:right w:val="single" w:sz="4" w:space="0" w:color="auto"/>
            </w:tcBorders>
            <w:shd w:val="clear" w:color="auto" w:fill="auto"/>
            <w:noWrap/>
            <w:vAlign w:val="center"/>
            <w:hideMark/>
          </w:tcPr>
          <w:p w14:paraId="713FCF69"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32,0</w:t>
            </w:r>
          </w:p>
        </w:tc>
        <w:tc>
          <w:tcPr>
            <w:tcW w:w="851" w:type="dxa"/>
            <w:tcBorders>
              <w:top w:val="nil"/>
              <w:left w:val="nil"/>
              <w:bottom w:val="single" w:sz="4" w:space="0" w:color="auto"/>
              <w:right w:val="single" w:sz="4" w:space="0" w:color="auto"/>
            </w:tcBorders>
            <w:shd w:val="clear" w:color="auto" w:fill="auto"/>
            <w:noWrap/>
            <w:vAlign w:val="center"/>
            <w:hideMark/>
          </w:tcPr>
          <w:p w14:paraId="3804D798"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20,9</w:t>
            </w:r>
          </w:p>
        </w:tc>
        <w:tc>
          <w:tcPr>
            <w:tcW w:w="959" w:type="dxa"/>
            <w:tcBorders>
              <w:top w:val="nil"/>
              <w:left w:val="nil"/>
              <w:bottom w:val="single" w:sz="4" w:space="0" w:color="auto"/>
              <w:right w:val="single" w:sz="4" w:space="0" w:color="auto"/>
            </w:tcBorders>
            <w:shd w:val="clear" w:color="auto" w:fill="auto"/>
            <w:vAlign w:val="center"/>
            <w:hideMark/>
          </w:tcPr>
          <w:p w14:paraId="2CCFC427"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55,4%</w:t>
            </w:r>
          </w:p>
        </w:tc>
        <w:tc>
          <w:tcPr>
            <w:tcW w:w="815" w:type="dxa"/>
            <w:tcBorders>
              <w:top w:val="nil"/>
              <w:left w:val="nil"/>
              <w:bottom w:val="single" w:sz="4" w:space="0" w:color="auto"/>
              <w:right w:val="single" w:sz="4" w:space="0" w:color="auto"/>
            </w:tcBorders>
            <w:shd w:val="clear" w:color="auto" w:fill="auto"/>
            <w:vAlign w:val="center"/>
            <w:hideMark/>
          </w:tcPr>
          <w:p w14:paraId="39A4CF28"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65,3%</w:t>
            </w:r>
          </w:p>
        </w:tc>
      </w:tr>
      <w:tr w:rsidR="00C45E60" w:rsidRPr="00EF5C7C" w14:paraId="662B3C94" w14:textId="77777777" w:rsidTr="00EF5C7C">
        <w:trPr>
          <w:trHeight w:val="465"/>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19B675CB"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 xml:space="preserve">Уплата прочих налогов, сборов </w:t>
            </w:r>
          </w:p>
        </w:tc>
        <w:tc>
          <w:tcPr>
            <w:tcW w:w="709" w:type="dxa"/>
            <w:tcBorders>
              <w:top w:val="nil"/>
              <w:left w:val="nil"/>
              <w:bottom w:val="single" w:sz="4" w:space="0" w:color="auto"/>
              <w:right w:val="single" w:sz="4" w:space="0" w:color="auto"/>
            </w:tcBorders>
            <w:shd w:val="clear" w:color="auto" w:fill="auto"/>
            <w:vAlign w:val="bottom"/>
            <w:hideMark/>
          </w:tcPr>
          <w:p w14:paraId="07D1BBCD"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0503</w:t>
            </w:r>
          </w:p>
        </w:tc>
        <w:tc>
          <w:tcPr>
            <w:tcW w:w="1316" w:type="dxa"/>
            <w:tcBorders>
              <w:top w:val="nil"/>
              <w:left w:val="nil"/>
              <w:bottom w:val="single" w:sz="4" w:space="0" w:color="auto"/>
              <w:right w:val="single" w:sz="4" w:space="0" w:color="auto"/>
            </w:tcBorders>
            <w:shd w:val="clear" w:color="auto" w:fill="auto"/>
            <w:vAlign w:val="bottom"/>
            <w:hideMark/>
          </w:tcPr>
          <w:p w14:paraId="141E63CB"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6000500000</w:t>
            </w:r>
          </w:p>
        </w:tc>
        <w:tc>
          <w:tcPr>
            <w:tcW w:w="516" w:type="dxa"/>
            <w:tcBorders>
              <w:top w:val="nil"/>
              <w:left w:val="nil"/>
              <w:bottom w:val="single" w:sz="4" w:space="0" w:color="auto"/>
              <w:right w:val="single" w:sz="4" w:space="0" w:color="auto"/>
            </w:tcBorders>
            <w:shd w:val="clear" w:color="auto" w:fill="auto"/>
            <w:vAlign w:val="center"/>
            <w:hideMark/>
          </w:tcPr>
          <w:p w14:paraId="6CE71EB0"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852</w:t>
            </w:r>
          </w:p>
        </w:tc>
        <w:tc>
          <w:tcPr>
            <w:tcW w:w="873" w:type="dxa"/>
            <w:tcBorders>
              <w:top w:val="nil"/>
              <w:left w:val="nil"/>
              <w:bottom w:val="single" w:sz="4" w:space="0" w:color="auto"/>
              <w:right w:val="single" w:sz="4" w:space="0" w:color="auto"/>
            </w:tcBorders>
            <w:shd w:val="clear" w:color="auto" w:fill="auto"/>
            <w:noWrap/>
            <w:vAlign w:val="center"/>
            <w:hideMark/>
          </w:tcPr>
          <w:p w14:paraId="79912BC3"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21,6</w:t>
            </w:r>
          </w:p>
        </w:tc>
        <w:tc>
          <w:tcPr>
            <w:tcW w:w="907" w:type="dxa"/>
            <w:tcBorders>
              <w:top w:val="nil"/>
              <w:left w:val="nil"/>
              <w:bottom w:val="single" w:sz="4" w:space="0" w:color="auto"/>
              <w:right w:val="single" w:sz="4" w:space="0" w:color="auto"/>
            </w:tcBorders>
            <w:shd w:val="clear" w:color="auto" w:fill="auto"/>
            <w:noWrap/>
            <w:vAlign w:val="center"/>
            <w:hideMark/>
          </w:tcPr>
          <w:p w14:paraId="5148D259"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21,6</w:t>
            </w:r>
          </w:p>
        </w:tc>
        <w:tc>
          <w:tcPr>
            <w:tcW w:w="851" w:type="dxa"/>
            <w:tcBorders>
              <w:top w:val="nil"/>
              <w:left w:val="nil"/>
              <w:bottom w:val="single" w:sz="4" w:space="0" w:color="auto"/>
              <w:right w:val="single" w:sz="4" w:space="0" w:color="auto"/>
            </w:tcBorders>
            <w:shd w:val="clear" w:color="auto" w:fill="auto"/>
            <w:vAlign w:val="center"/>
            <w:hideMark/>
          </w:tcPr>
          <w:p w14:paraId="71BA7992"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21,6</w:t>
            </w:r>
          </w:p>
        </w:tc>
        <w:tc>
          <w:tcPr>
            <w:tcW w:w="959" w:type="dxa"/>
            <w:tcBorders>
              <w:top w:val="nil"/>
              <w:left w:val="nil"/>
              <w:bottom w:val="single" w:sz="4" w:space="0" w:color="auto"/>
              <w:right w:val="single" w:sz="4" w:space="0" w:color="auto"/>
            </w:tcBorders>
            <w:shd w:val="clear" w:color="auto" w:fill="auto"/>
            <w:vAlign w:val="center"/>
            <w:hideMark/>
          </w:tcPr>
          <w:p w14:paraId="19D6BCB2"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100,0%</w:t>
            </w:r>
          </w:p>
        </w:tc>
        <w:tc>
          <w:tcPr>
            <w:tcW w:w="815" w:type="dxa"/>
            <w:tcBorders>
              <w:top w:val="nil"/>
              <w:left w:val="nil"/>
              <w:bottom w:val="single" w:sz="4" w:space="0" w:color="auto"/>
              <w:right w:val="single" w:sz="4" w:space="0" w:color="auto"/>
            </w:tcBorders>
            <w:shd w:val="clear" w:color="auto" w:fill="auto"/>
            <w:vAlign w:val="center"/>
            <w:hideMark/>
          </w:tcPr>
          <w:p w14:paraId="5E11A672"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100,0%</w:t>
            </w:r>
          </w:p>
        </w:tc>
      </w:tr>
      <w:tr w:rsidR="00C45E60" w:rsidRPr="00EF5C7C" w14:paraId="4453BC42" w14:textId="77777777" w:rsidTr="001F5C38">
        <w:trPr>
          <w:trHeight w:val="59"/>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FD973"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Муниципальные программы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05E8E5"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0503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C4640C"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7950000000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EE572"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50C06"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75,0</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DB1235"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562E6D"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0,0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00E1F"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0,0%</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AA54A" w14:textId="77777777" w:rsidR="00C45E60" w:rsidRPr="001F5C38" w:rsidRDefault="00C45E60" w:rsidP="00C45E60">
            <w:pPr>
              <w:widowControl/>
              <w:autoSpaceDE/>
              <w:autoSpaceDN/>
              <w:adjustRightInd/>
              <w:jc w:val="center"/>
              <w:rPr>
                <w:rFonts w:ascii="Times New Roman CYR" w:hAnsi="Times New Roman CYR"/>
                <w:sz w:val="16"/>
                <w:szCs w:val="16"/>
              </w:rPr>
            </w:pPr>
            <w:r w:rsidRPr="001F5C38">
              <w:rPr>
                <w:rFonts w:ascii="Times New Roman CYR" w:hAnsi="Times New Roman CYR"/>
                <w:sz w:val="16"/>
                <w:szCs w:val="16"/>
              </w:rPr>
              <w:t>#ДЕЛ/0!</w:t>
            </w:r>
          </w:p>
        </w:tc>
      </w:tr>
      <w:tr w:rsidR="00C45E60" w:rsidRPr="00EF5C7C" w14:paraId="7F41E69F" w14:textId="77777777" w:rsidTr="00EF5C7C">
        <w:trPr>
          <w:trHeight w:val="720"/>
        </w:trPr>
        <w:tc>
          <w:tcPr>
            <w:tcW w:w="3134" w:type="dxa"/>
            <w:tcBorders>
              <w:top w:val="single" w:sz="4" w:space="0" w:color="auto"/>
              <w:left w:val="single" w:sz="4" w:space="0" w:color="auto"/>
              <w:bottom w:val="nil"/>
              <w:right w:val="single" w:sz="4" w:space="0" w:color="auto"/>
            </w:tcBorders>
            <w:shd w:val="clear" w:color="auto" w:fill="auto"/>
            <w:vAlign w:val="center"/>
            <w:hideMark/>
          </w:tcPr>
          <w:p w14:paraId="5B6A088A"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Муниципальная программа "Устойчивое развитие сельских территорий Верхнекетского района до 2024 года"</w:t>
            </w:r>
          </w:p>
        </w:tc>
        <w:tc>
          <w:tcPr>
            <w:tcW w:w="709" w:type="dxa"/>
            <w:tcBorders>
              <w:top w:val="single" w:sz="4" w:space="0" w:color="auto"/>
              <w:left w:val="nil"/>
              <w:bottom w:val="nil"/>
              <w:right w:val="single" w:sz="4" w:space="0" w:color="auto"/>
            </w:tcBorders>
            <w:shd w:val="clear" w:color="auto" w:fill="auto"/>
            <w:vAlign w:val="bottom"/>
            <w:hideMark/>
          </w:tcPr>
          <w:p w14:paraId="0DD68ACD"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0503</w:t>
            </w:r>
          </w:p>
        </w:tc>
        <w:tc>
          <w:tcPr>
            <w:tcW w:w="1316" w:type="dxa"/>
            <w:tcBorders>
              <w:top w:val="single" w:sz="4" w:space="0" w:color="auto"/>
              <w:left w:val="nil"/>
              <w:bottom w:val="nil"/>
              <w:right w:val="single" w:sz="4" w:space="0" w:color="auto"/>
            </w:tcBorders>
            <w:shd w:val="clear" w:color="auto" w:fill="auto"/>
            <w:vAlign w:val="bottom"/>
            <w:hideMark/>
          </w:tcPr>
          <w:p w14:paraId="7A9786D4"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7950100000</w:t>
            </w:r>
          </w:p>
        </w:tc>
        <w:tc>
          <w:tcPr>
            <w:tcW w:w="516" w:type="dxa"/>
            <w:tcBorders>
              <w:top w:val="single" w:sz="4" w:space="0" w:color="auto"/>
              <w:left w:val="nil"/>
              <w:bottom w:val="nil"/>
              <w:right w:val="single" w:sz="4" w:space="0" w:color="auto"/>
            </w:tcBorders>
            <w:shd w:val="clear" w:color="auto" w:fill="auto"/>
            <w:vAlign w:val="center"/>
            <w:hideMark/>
          </w:tcPr>
          <w:p w14:paraId="221C613D"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873" w:type="dxa"/>
            <w:tcBorders>
              <w:top w:val="single" w:sz="4" w:space="0" w:color="auto"/>
              <w:left w:val="nil"/>
              <w:bottom w:val="nil"/>
              <w:right w:val="single" w:sz="4" w:space="0" w:color="auto"/>
            </w:tcBorders>
            <w:shd w:val="clear" w:color="auto" w:fill="auto"/>
            <w:noWrap/>
            <w:vAlign w:val="center"/>
            <w:hideMark/>
          </w:tcPr>
          <w:p w14:paraId="35CB1C21"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75,0</w:t>
            </w:r>
          </w:p>
        </w:tc>
        <w:tc>
          <w:tcPr>
            <w:tcW w:w="907" w:type="dxa"/>
            <w:tcBorders>
              <w:top w:val="single" w:sz="4" w:space="0" w:color="auto"/>
              <w:left w:val="nil"/>
              <w:bottom w:val="nil"/>
              <w:right w:val="single" w:sz="4" w:space="0" w:color="auto"/>
            </w:tcBorders>
            <w:shd w:val="clear" w:color="auto" w:fill="auto"/>
            <w:noWrap/>
            <w:vAlign w:val="center"/>
            <w:hideMark/>
          </w:tcPr>
          <w:p w14:paraId="4C02F5F4"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0,0</w:t>
            </w:r>
          </w:p>
        </w:tc>
        <w:tc>
          <w:tcPr>
            <w:tcW w:w="851" w:type="dxa"/>
            <w:tcBorders>
              <w:top w:val="single" w:sz="4" w:space="0" w:color="auto"/>
              <w:left w:val="nil"/>
              <w:bottom w:val="nil"/>
              <w:right w:val="single" w:sz="4" w:space="0" w:color="auto"/>
            </w:tcBorders>
            <w:shd w:val="clear" w:color="auto" w:fill="auto"/>
            <w:noWrap/>
            <w:vAlign w:val="center"/>
            <w:hideMark/>
          </w:tcPr>
          <w:p w14:paraId="28A274EC"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0,0</w:t>
            </w:r>
          </w:p>
        </w:tc>
        <w:tc>
          <w:tcPr>
            <w:tcW w:w="959" w:type="dxa"/>
            <w:tcBorders>
              <w:top w:val="single" w:sz="4" w:space="0" w:color="auto"/>
              <w:left w:val="nil"/>
              <w:bottom w:val="nil"/>
              <w:right w:val="single" w:sz="4" w:space="0" w:color="auto"/>
            </w:tcBorders>
            <w:shd w:val="clear" w:color="auto" w:fill="auto"/>
            <w:vAlign w:val="center"/>
            <w:hideMark/>
          </w:tcPr>
          <w:p w14:paraId="7B6C4F0F"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0,0%</w:t>
            </w:r>
          </w:p>
        </w:tc>
        <w:tc>
          <w:tcPr>
            <w:tcW w:w="815" w:type="dxa"/>
            <w:tcBorders>
              <w:top w:val="single" w:sz="4" w:space="0" w:color="auto"/>
              <w:left w:val="nil"/>
              <w:bottom w:val="nil"/>
              <w:right w:val="single" w:sz="4" w:space="0" w:color="auto"/>
            </w:tcBorders>
            <w:shd w:val="clear" w:color="auto" w:fill="auto"/>
            <w:vAlign w:val="center"/>
            <w:hideMark/>
          </w:tcPr>
          <w:p w14:paraId="0521DDAD" w14:textId="77777777" w:rsidR="00C45E60" w:rsidRPr="001F5C38" w:rsidRDefault="00C45E60" w:rsidP="00C45E60">
            <w:pPr>
              <w:widowControl/>
              <w:autoSpaceDE/>
              <w:autoSpaceDN/>
              <w:adjustRightInd/>
              <w:jc w:val="center"/>
              <w:rPr>
                <w:rFonts w:ascii="Times New Roman CYR" w:hAnsi="Times New Roman CYR"/>
                <w:sz w:val="16"/>
                <w:szCs w:val="16"/>
              </w:rPr>
            </w:pPr>
            <w:r w:rsidRPr="001F5C38">
              <w:rPr>
                <w:rFonts w:ascii="Times New Roman CYR" w:hAnsi="Times New Roman CYR"/>
                <w:sz w:val="16"/>
                <w:szCs w:val="16"/>
              </w:rPr>
              <w:t>#ДЕЛ/0!</w:t>
            </w:r>
          </w:p>
        </w:tc>
      </w:tr>
      <w:tr w:rsidR="00C45E60" w:rsidRPr="00EF5C7C" w14:paraId="2AEF0E41" w14:textId="77777777" w:rsidTr="001F5C38">
        <w:trPr>
          <w:trHeight w:val="720"/>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96B7B" w14:textId="47F7DAA1"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Финансовая поддержка инициативных проектов, выдвигаемых муниципальными образованиями Томской области</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1BDD2221"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0503</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14:paraId="0D731AAB"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79S0141000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13D2BAF6"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165B229F"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75,0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14:paraId="414BEA87"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87122CC"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0,0</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4750B936"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0,0%</w:t>
            </w:r>
          </w:p>
        </w:tc>
        <w:tc>
          <w:tcPr>
            <w:tcW w:w="815" w:type="dxa"/>
            <w:tcBorders>
              <w:top w:val="single" w:sz="4" w:space="0" w:color="auto"/>
              <w:left w:val="nil"/>
              <w:bottom w:val="single" w:sz="4" w:space="0" w:color="auto"/>
              <w:right w:val="single" w:sz="4" w:space="0" w:color="auto"/>
            </w:tcBorders>
            <w:shd w:val="clear" w:color="auto" w:fill="auto"/>
            <w:vAlign w:val="center"/>
            <w:hideMark/>
          </w:tcPr>
          <w:p w14:paraId="7EDE22EE" w14:textId="77777777" w:rsidR="00C45E60" w:rsidRPr="001F5C38" w:rsidRDefault="00C45E60" w:rsidP="00C45E60">
            <w:pPr>
              <w:widowControl/>
              <w:autoSpaceDE/>
              <w:autoSpaceDN/>
              <w:adjustRightInd/>
              <w:jc w:val="center"/>
              <w:rPr>
                <w:rFonts w:ascii="Times New Roman CYR" w:hAnsi="Times New Roman CYR"/>
                <w:sz w:val="16"/>
                <w:szCs w:val="16"/>
              </w:rPr>
            </w:pPr>
            <w:r w:rsidRPr="001F5C38">
              <w:rPr>
                <w:rFonts w:ascii="Times New Roman CYR" w:hAnsi="Times New Roman CYR"/>
                <w:sz w:val="16"/>
                <w:szCs w:val="16"/>
              </w:rPr>
              <w:t>#ДЕЛ/0!</w:t>
            </w:r>
          </w:p>
        </w:tc>
      </w:tr>
      <w:tr w:rsidR="00C45E60" w:rsidRPr="00EF5C7C" w14:paraId="5DA69FFA" w14:textId="77777777" w:rsidTr="001F5C38">
        <w:trPr>
          <w:trHeight w:val="59"/>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2AEF4"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Инициативный проект "Установка зимней горки в п. Сайга Верхнекетского района Томской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FE8A39"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0503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09A6C4"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79S0141102</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F8300"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149A7"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75,0</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35D6A"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38BDE"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0,0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98DC0"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0,0%</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FF13D" w14:textId="77777777" w:rsidR="00C45E60" w:rsidRPr="001F5C38" w:rsidRDefault="00C45E60" w:rsidP="00C45E60">
            <w:pPr>
              <w:widowControl/>
              <w:autoSpaceDE/>
              <w:autoSpaceDN/>
              <w:adjustRightInd/>
              <w:jc w:val="center"/>
              <w:rPr>
                <w:rFonts w:ascii="Times New Roman CYR" w:hAnsi="Times New Roman CYR"/>
                <w:sz w:val="16"/>
                <w:szCs w:val="16"/>
              </w:rPr>
            </w:pPr>
            <w:r w:rsidRPr="001F5C38">
              <w:rPr>
                <w:rFonts w:ascii="Times New Roman CYR" w:hAnsi="Times New Roman CYR"/>
                <w:sz w:val="16"/>
                <w:szCs w:val="16"/>
              </w:rPr>
              <w:t>#ДЕЛ/0!</w:t>
            </w:r>
          </w:p>
        </w:tc>
      </w:tr>
      <w:tr w:rsidR="00C45E60" w:rsidRPr="00EF5C7C" w14:paraId="67E88B08" w14:textId="77777777" w:rsidTr="001F5C38">
        <w:trPr>
          <w:trHeight w:val="720"/>
        </w:trPr>
        <w:tc>
          <w:tcPr>
            <w:tcW w:w="3134" w:type="dxa"/>
            <w:tcBorders>
              <w:top w:val="single" w:sz="4" w:space="0" w:color="auto"/>
              <w:left w:val="single" w:sz="4" w:space="0" w:color="auto"/>
              <w:bottom w:val="nil"/>
              <w:right w:val="single" w:sz="4" w:space="0" w:color="auto"/>
            </w:tcBorders>
            <w:shd w:val="clear" w:color="auto" w:fill="auto"/>
            <w:vAlign w:val="center"/>
            <w:hideMark/>
          </w:tcPr>
          <w:p w14:paraId="5C542C89"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lastRenderedPageBreak/>
              <w:t xml:space="preserve">Прочая закупка товаров, работ и услуг </w:t>
            </w:r>
          </w:p>
        </w:tc>
        <w:tc>
          <w:tcPr>
            <w:tcW w:w="709" w:type="dxa"/>
            <w:tcBorders>
              <w:top w:val="single" w:sz="4" w:space="0" w:color="auto"/>
              <w:left w:val="nil"/>
              <w:bottom w:val="nil"/>
              <w:right w:val="single" w:sz="4" w:space="0" w:color="auto"/>
            </w:tcBorders>
            <w:shd w:val="clear" w:color="auto" w:fill="auto"/>
            <w:vAlign w:val="bottom"/>
            <w:hideMark/>
          </w:tcPr>
          <w:p w14:paraId="243D6122"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0503</w:t>
            </w:r>
          </w:p>
        </w:tc>
        <w:tc>
          <w:tcPr>
            <w:tcW w:w="1316" w:type="dxa"/>
            <w:tcBorders>
              <w:top w:val="single" w:sz="4" w:space="0" w:color="auto"/>
              <w:left w:val="nil"/>
              <w:bottom w:val="nil"/>
              <w:right w:val="single" w:sz="4" w:space="0" w:color="auto"/>
            </w:tcBorders>
            <w:shd w:val="clear" w:color="auto" w:fill="auto"/>
            <w:vAlign w:val="bottom"/>
            <w:hideMark/>
          </w:tcPr>
          <w:p w14:paraId="61C41543"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79S0141102</w:t>
            </w:r>
          </w:p>
        </w:tc>
        <w:tc>
          <w:tcPr>
            <w:tcW w:w="516" w:type="dxa"/>
            <w:tcBorders>
              <w:top w:val="single" w:sz="4" w:space="0" w:color="auto"/>
              <w:left w:val="nil"/>
              <w:bottom w:val="nil"/>
              <w:right w:val="single" w:sz="4" w:space="0" w:color="auto"/>
            </w:tcBorders>
            <w:shd w:val="clear" w:color="auto" w:fill="auto"/>
            <w:vAlign w:val="center"/>
            <w:hideMark/>
          </w:tcPr>
          <w:p w14:paraId="3A70A938"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244</w:t>
            </w:r>
          </w:p>
        </w:tc>
        <w:tc>
          <w:tcPr>
            <w:tcW w:w="873" w:type="dxa"/>
            <w:tcBorders>
              <w:top w:val="single" w:sz="4" w:space="0" w:color="auto"/>
              <w:left w:val="nil"/>
              <w:bottom w:val="nil"/>
              <w:right w:val="single" w:sz="4" w:space="0" w:color="auto"/>
            </w:tcBorders>
            <w:shd w:val="clear" w:color="auto" w:fill="auto"/>
            <w:noWrap/>
            <w:vAlign w:val="center"/>
            <w:hideMark/>
          </w:tcPr>
          <w:p w14:paraId="0F18A92E"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75,0</w:t>
            </w:r>
          </w:p>
        </w:tc>
        <w:tc>
          <w:tcPr>
            <w:tcW w:w="907" w:type="dxa"/>
            <w:tcBorders>
              <w:top w:val="single" w:sz="4" w:space="0" w:color="auto"/>
              <w:left w:val="nil"/>
              <w:bottom w:val="nil"/>
              <w:right w:val="single" w:sz="4" w:space="0" w:color="auto"/>
            </w:tcBorders>
            <w:shd w:val="clear" w:color="auto" w:fill="auto"/>
            <w:noWrap/>
            <w:vAlign w:val="center"/>
            <w:hideMark/>
          </w:tcPr>
          <w:p w14:paraId="401F0966"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0,0</w:t>
            </w:r>
          </w:p>
        </w:tc>
        <w:tc>
          <w:tcPr>
            <w:tcW w:w="851" w:type="dxa"/>
            <w:tcBorders>
              <w:top w:val="single" w:sz="4" w:space="0" w:color="auto"/>
              <w:left w:val="nil"/>
              <w:bottom w:val="nil"/>
              <w:right w:val="single" w:sz="4" w:space="0" w:color="auto"/>
            </w:tcBorders>
            <w:shd w:val="clear" w:color="auto" w:fill="auto"/>
            <w:noWrap/>
            <w:vAlign w:val="center"/>
            <w:hideMark/>
          </w:tcPr>
          <w:p w14:paraId="01B87709"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0,0</w:t>
            </w:r>
          </w:p>
        </w:tc>
        <w:tc>
          <w:tcPr>
            <w:tcW w:w="959" w:type="dxa"/>
            <w:tcBorders>
              <w:top w:val="single" w:sz="4" w:space="0" w:color="auto"/>
              <w:left w:val="nil"/>
              <w:bottom w:val="nil"/>
              <w:right w:val="single" w:sz="4" w:space="0" w:color="auto"/>
            </w:tcBorders>
            <w:shd w:val="clear" w:color="auto" w:fill="auto"/>
            <w:vAlign w:val="center"/>
            <w:hideMark/>
          </w:tcPr>
          <w:p w14:paraId="1CBB33BE"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0,0%</w:t>
            </w:r>
          </w:p>
        </w:tc>
        <w:tc>
          <w:tcPr>
            <w:tcW w:w="815" w:type="dxa"/>
            <w:tcBorders>
              <w:top w:val="single" w:sz="4" w:space="0" w:color="auto"/>
              <w:left w:val="nil"/>
              <w:bottom w:val="nil"/>
              <w:right w:val="single" w:sz="4" w:space="0" w:color="auto"/>
            </w:tcBorders>
            <w:shd w:val="clear" w:color="auto" w:fill="auto"/>
            <w:vAlign w:val="center"/>
            <w:hideMark/>
          </w:tcPr>
          <w:p w14:paraId="54BCBE97"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#ДЕЛ/0!</w:t>
            </w:r>
          </w:p>
        </w:tc>
      </w:tr>
      <w:tr w:rsidR="00C45E60" w:rsidRPr="00EF5C7C" w14:paraId="7DF8ABF9" w14:textId="77777777" w:rsidTr="00EF5C7C">
        <w:trPr>
          <w:trHeight w:val="720"/>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AAC7D"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Муниципальная программа "Формирование современной городской среды на территории муниципального образования Сайгинское сельское поселение Верхнекетского района Томской области"</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0328178C"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0503</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14:paraId="341C0B0F"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890200000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32E116F1"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0039F9E4"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147,5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14:paraId="4B34473D"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147,5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F9DDDD5"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0,0</w:t>
            </w:r>
          </w:p>
        </w:tc>
        <w:tc>
          <w:tcPr>
            <w:tcW w:w="959" w:type="dxa"/>
            <w:tcBorders>
              <w:top w:val="single" w:sz="4" w:space="0" w:color="auto"/>
              <w:left w:val="nil"/>
              <w:bottom w:val="nil"/>
              <w:right w:val="single" w:sz="4" w:space="0" w:color="auto"/>
            </w:tcBorders>
            <w:shd w:val="clear" w:color="auto" w:fill="auto"/>
            <w:vAlign w:val="center"/>
            <w:hideMark/>
          </w:tcPr>
          <w:p w14:paraId="5654011B"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0,0%</w:t>
            </w:r>
          </w:p>
        </w:tc>
        <w:tc>
          <w:tcPr>
            <w:tcW w:w="815" w:type="dxa"/>
            <w:tcBorders>
              <w:top w:val="single" w:sz="4" w:space="0" w:color="auto"/>
              <w:left w:val="nil"/>
              <w:bottom w:val="nil"/>
              <w:right w:val="single" w:sz="4" w:space="0" w:color="auto"/>
            </w:tcBorders>
            <w:shd w:val="clear" w:color="auto" w:fill="auto"/>
            <w:vAlign w:val="center"/>
            <w:hideMark/>
          </w:tcPr>
          <w:p w14:paraId="6FBB42A5"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0,0%</w:t>
            </w:r>
          </w:p>
        </w:tc>
      </w:tr>
      <w:tr w:rsidR="00C45E60" w:rsidRPr="00EF5C7C" w14:paraId="32D3E618" w14:textId="77777777" w:rsidTr="00EF5C7C">
        <w:trPr>
          <w:trHeight w:val="720"/>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47EA6F5C"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Финансовая поддержка инициативных проектов, выдвигаемых муниципальными образованиями Томской области</w:t>
            </w:r>
          </w:p>
        </w:tc>
        <w:tc>
          <w:tcPr>
            <w:tcW w:w="709" w:type="dxa"/>
            <w:tcBorders>
              <w:top w:val="nil"/>
              <w:left w:val="nil"/>
              <w:bottom w:val="single" w:sz="4" w:space="0" w:color="auto"/>
              <w:right w:val="single" w:sz="4" w:space="0" w:color="auto"/>
            </w:tcBorders>
            <w:shd w:val="clear" w:color="auto" w:fill="auto"/>
            <w:vAlign w:val="bottom"/>
            <w:hideMark/>
          </w:tcPr>
          <w:p w14:paraId="07BEF8AA"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0503</w:t>
            </w:r>
          </w:p>
        </w:tc>
        <w:tc>
          <w:tcPr>
            <w:tcW w:w="1316" w:type="dxa"/>
            <w:tcBorders>
              <w:top w:val="nil"/>
              <w:left w:val="nil"/>
              <w:bottom w:val="single" w:sz="4" w:space="0" w:color="auto"/>
              <w:right w:val="single" w:sz="4" w:space="0" w:color="auto"/>
            </w:tcBorders>
            <w:shd w:val="clear" w:color="auto" w:fill="auto"/>
            <w:vAlign w:val="bottom"/>
            <w:hideMark/>
          </w:tcPr>
          <w:p w14:paraId="445635E0"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89S0241100</w:t>
            </w:r>
          </w:p>
        </w:tc>
        <w:tc>
          <w:tcPr>
            <w:tcW w:w="516" w:type="dxa"/>
            <w:tcBorders>
              <w:top w:val="nil"/>
              <w:left w:val="nil"/>
              <w:bottom w:val="single" w:sz="4" w:space="0" w:color="auto"/>
              <w:right w:val="single" w:sz="4" w:space="0" w:color="auto"/>
            </w:tcBorders>
            <w:shd w:val="clear" w:color="auto" w:fill="auto"/>
            <w:vAlign w:val="center"/>
            <w:hideMark/>
          </w:tcPr>
          <w:p w14:paraId="3A5D9AFB"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873" w:type="dxa"/>
            <w:tcBorders>
              <w:top w:val="nil"/>
              <w:left w:val="nil"/>
              <w:bottom w:val="single" w:sz="4" w:space="0" w:color="auto"/>
              <w:right w:val="single" w:sz="4" w:space="0" w:color="auto"/>
            </w:tcBorders>
            <w:shd w:val="clear" w:color="auto" w:fill="auto"/>
            <w:noWrap/>
            <w:vAlign w:val="center"/>
            <w:hideMark/>
          </w:tcPr>
          <w:p w14:paraId="340F6966"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147,5</w:t>
            </w:r>
          </w:p>
        </w:tc>
        <w:tc>
          <w:tcPr>
            <w:tcW w:w="907" w:type="dxa"/>
            <w:tcBorders>
              <w:top w:val="nil"/>
              <w:left w:val="nil"/>
              <w:bottom w:val="single" w:sz="4" w:space="0" w:color="auto"/>
              <w:right w:val="single" w:sz="4" w:space="0" w:color="auto"/>
            </w:tcBorders>
            <w:shd w:val="clear" w:color="auto" w:fill="auto"/>
            <w:noWrap/>
            <w:vAlign w:val="center"/>
            <w:hideMark/>
          </w:tcPr>
          <w:p w14:paraId="4E4B3C34"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147,5</w:t>
            </w:r>
          </w:p>
        </w:tc>
        <w:tc>
          <w:tcPr>
            <w:tcW w:w="851" w:type="dxa"/>
            <w:tcBorders>
              <w:top w:val="nil"/>
              <w:left w:val="nil"/>
              <w:bottom w:val="single" w:sz="4" w:space="0" w:color="auto"/>
              <w:right w:val="single" w:sz="4" w:space="0" w:color="auto"/>
            </w:tcBorders>
            <w:shd w:val="clear" w:color="auto" w:fill="auto"/>
            <w:noWrap/>
            <w:vAlign w:val="center"/>
            <w:hideMark/>
          </w:tcPr>
          <w:p w14:paraId="3751820A"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0,0</w:t>
            </w:r>
          </w:p>
        </w:tc>
        <w:tc>
          <w:tcPr>
            <w:tcW w:w="959" w:type="dxa"/>
            <w:tcBorders>
              <w:top w:val="single" w:sz="4" w:space="0" w:color="auto"/>
              <w:left w:val="nil"/>
              <w:bottom w:val="nil"/>
              <w:right w:val="single" w:sz="4" w:space="0" w:color="auto"/>
            </w:tcBorders>
            <w:shd w:val="clear" w:color="auto" w:fill="auto"/>
            <w:vAlign w:val="center"/>
            <w:hideMark/>
          </w:tcPr>
          <w:p w14:paraId="4CF689BB"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0,0%</w:t>
            </w:r>
          </w:p>
        </w:tc>
        <w:tc>
          <w:tcPr>
            <w:tcW w:w="815" w:type="dxa"/>
            <w:tcBorders>
              <w:top w:val="single" w:sz="4" w:space="0" w:color="auto"/>
              <w:left w:val="nil"/>
              <w:bottom w:val="nil"/>
              <w:right w:val="single" w:sz="4" w:space="0" w:color="auto"/>
            </w:tcBorders>
            <w:shd w:val="clear" w:color="auto" w:fill="auto"/>
            <w:vAlign w:val="center"/>
            <w:hideMark/>
          </w:tcPr>
          <w:p w14:paraId="290EAB71"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0,0%</w:t>
            </w:r>
          </w:p>
        </w:tc>
      </w:tr>
      <w:tr w:rsidR="00C45E60" w:rsidRPr="00EF5C7C" w14:paraId="593A7B34" w14:textId="77777777" w:rsidTr="00EF5C7C">
        <w:trPr>
          <w:trHeight w:val="720"/>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062EEA9C"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Инициативный проект "Установка зимней горки в п. Сайга Верхнекетского района Томской области"</w:t>
            </w:r>
          </w:p>
        </w:tc>
        <w:tc>
          <w:tcPr>
            <w:tcW w:w="709" w:type="dxa"/>
            <w:tcBorders>
              <w:top w:val="nil"/>
              <w:left w:val="nil"/>
              <w:bottom w:val="single" w:sz="4" w:space="0" w:color="auto"/>
              <w:right w:val="single" w:sz="4" w:space="0" w:color="auto"/>
            </w:tcBorders>
            <w:shd w:val="clear" w:color="auto" w:fill="auto"/>
            <w:vAlign w:val="bottom"/>
            <w:hideMark/>
          </w:tcPr>
          <w:p w14:paraId="50EB0583"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0503</w:t>
            </w:r>
          </w:p>
        </w:tc>
        <w:tc>
          <w:tcPr>
            <w:tcW w:w="1316" w:type="dxa"/>
            <w:tcBorders>
              <w:top w:val="nil"/>
              <w:left w:val="nil"/>
              <w:bottom w:val="single" w:sz="4" w:space="0" w:color="auto"/>
              <w:right w:val="single" w:sz="4" w:space="0" w:color="auto"/>
            </w:tcBorders>
            <w:shd w:val="clear" w:color="auto" w:fill="auto"/>
            <w:vAlign w:val="bottom"/>
            <w:hideMark/>
          </w:tcPr>
          <w:p w14:paraId="633F5E2F"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89S0241102</w:t>
            </w:r>
          </w:p>
        </w:tc>
        <w:tc>
          <w:tcPr>
            <w:tcW w:w="516" w:type="dxa"/>
            <w:tcBorders>
              <w:top w:val="nil"/>
              <w:left w:val="nil"/>
              <w:bottom w:val="single" w:sz="4" w:space="0" w:color="auto"/>
              <w:right w:val="single" w:sz="4" w:space="0" w:color="auto"/>
            </w:tcBorders>
            <w:shd w:val="clear" w:color="auto" w:fill="auto"/>
            <w:vAlign w:val="center"/>
            <w:hideMark/>
          </w:tcPr>
          <w:p w14:paraId="110D2AFC"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873" w:type="dxa"/>
            <w:tcBorders>
              <w:top w:val="nil"/>
              <w:left w:val="nil"/>
              <w:bottom w:val="single" w:sz="4" w:space="0" w:color="auto"/>
              <w:right w:val="single" w:sz="4" w:space="0" w:color="auto"/>
            </w:tcBorders>
            <w:shd w:val="clear" w:color="auto" w:fill="auto"/>
            <w:noWrap/>
            <w:vAlign w:val="center"/>
            <w:hideMark/>
          </w:tcPr>
          <w:p w14:paraId="4136CD54"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147,5</w:t>
            </w:r>
          </w:p>
        </w:tc>
        <w:tc>
          <w:tcPr>
            <w:tcW w:w="907" w:type="dxa"/>
            <w:tcBorders>
              <w:top w:val="nil"/>
              <w:left w:val="nil"/>
              <w:bottom w:val="single" w:sz="4" w:space="0" w:color="auto"/>
              <w:right w:val="single" w:sz="4" w:space="0" w:color="auto"/>
            </w:tcBorders>
            <w:shd w:val="clear" w:color="auto" w:fill="auto"/>
            <w:noWrap/>
            <w:vAlign w:val="center"/>
            <w:hideMark/>
          </w:tcPr>
          <w:p w14:paraId="6E6FE9CD"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147,5</w:t>
            </w:r>
          </w:p>
        </w:tc>
        <w:tc>
          <w:tcPr>
            <w:tcW w:w="851" w:type="dxa"/>
            <w:tcBorders>
              <w:top w:val="nil"/>
              <w:left w:val="nil"/>
              <w:bottom w:val="single" w:sz="4" w:space="0" w:color="auto"/>
              <w:right w:val="single" w:sz="4" w:space="0" w:color="auto"/>
            </w:tcBorders>
            <w:shd w:val="clear" w:color="auto" w:fill="auto"/>
            <w:noWrap/>
            <w:vAlign w:val="center"/>
            <w:hideMark/>
          </w:tcPr>
          <w:p w14:paraId="566958F4"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0,0</w:t>
            </w:r>
          </w:p>
        </w:tc>
        <w:tc>
          <w:tcPr>
            <w:tcW w:w="959" w:type="dxa"/>
            <w:tcBorders>
              <w:top w:val="single" w:sz="4" w:space="0" w:color="auto"/>
              <w:left w:val="nil"/>
              <w:bottom w:val="nil"/>
              <w:right w:val="single" w:sz="4" w:space="0" w:color="auto"/>
            </w:tcBorders>
            <w:shd w:val="clear" w:color="auto" w:fill="auto"/>
            <w:vAlign w:val="center"/>
            <w:hideMark/>
          </w:tcPr>
          <w:p w14:paraId="22866FAB"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0,0%</w:t>
            </w:r>
          </w:p>
        </w:tc>
        <w:tc>
          <w:tcPr>
            <w:tcW w:w="815" w:type="dxa"/>
            <w:tcBorders>
              <w:top w:val="single" w:sz="4" w:space="0" w:color="auto"/>
              <w:left w:val="nil"/>
              <w:bottom w:val="nil"/>
              <w:right w:val="single" w:sz="4" w:space="0" w:color="auto"/>
            </w:tcBorders>
            <w:shd w:val="clear" w:color="auto" w:fill="auto"/>
            <w:vAlign w:val="center"/>
            <w:hideMark/>
          </w:tcPr>
          <w:p w14:paraId="1A76C399"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0,0%</w:t>
            </w:r>
          </w:p>
        </w:tc>
      </w:tr>
      <w:tr w:rsidR="00C45E60" w:rsidRPr="00EF5C7C" w14:paraId="2E4FA33B" w14:textId="77777777" w:rsidTr="00373FFF">
        <w:trPr>
          <w:trHeight w:val="359"/>
        </w:trPr>
        <w:tc>
          <w:tcPr>
            <w:tcW w:w="3134" w:type="dxa"/>
            <w:tcBorders>
              <w:top w:val="nil"/>
              <w:left w:val="single" w:sz="4" w:space="0" w:color="auto"/>
              <w:bottom w:val="nil"/>
              <w:right w:val="single" w:sz="4" w:space="0" w:color="auto"/>
            </w:tcBorders>
            <w:shd w:val="clear" w:color="auto" w:fill="auto"/>
            <w:vAlign w:val="center"/>
            <w:hideMark/>
          </w:tcPr>
          <w:p w14:paraId="339563B1"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 xml:space="preserve">Прочая закупка товаров, работ и услуг </w:t>
            </w:r>
          </w:p>
        </w:tc>
        <w:tc>
          <w:tcPr>
            <w:tcW w:w="709" w:type="dxa"/>
            <w:tcBorders>
              <w:top w:val="nil"/>
              <w:left w:val="nil"/>
              <w:bottom w:val="nil"/>
              <w:right w:val="single" w:sz="4" w:space="0" w:color="auto"/>
            </w:tcBorders>
            <w:shd w:val="clear" w:color="auto" w:fill="auto"/>
            <w:vAlign w:val="bottom"/>
            <w:hideMark/>
          </w:tcPr>
          <w:p w14:paraId="051E4310"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0503</w:t>
            </w:r>
          </w:p>
        </w:tc>
        <w:tc>
          <w:tcPr>
            <w:tcW w:w="1316" w:type="dxa"/>
            <w:tcBorders>
              <w:top w:val="nil"/>
              <w:left w:val="nil"/>
              <w:bottom w:val="nil"/>
              <w:right w:val="single" w:sz="4" w:space="0" w:color="auto"/>
            </w:tcBorders>
            <w:shd w:val="clear" w:color="auto" w:fill="auto"/>
            <w:vAlign w:val="bottom"/>
            <w:hideMark/>
          </w:tcPr>
          <w:p w14:paraId="74FF7468"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89S0241102</w:t>
            </w:r>
          </w:p>
        </w:tc>
        <w:tc>
          <w:tcPr>
            <w:tcW w:w="516" w:type="dxa"/>
            <w:tcBorders>
              <w:top w:val="nil"/>
              <w:left w:val="nil"/>
              <w:bottom w:val="nil"/>
              <w:right w:val="single" w:sz="4" w:space="0" w:color="auto"/>
            </w:tcBorders>
            <w:shd w:val="clear" w:color="auto" w:fill="auto"/>
            <w:vAlign w:val="center"/>
            <w:hideMark/>
          </w:tcPr>
          <w:p w14:paraId="0721B172"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244</w:t>
            </w:r>
          </w:p>
        </w:tc>
        <w:tc>
          <w:tcPr>
            <w:tcW w:w="873" w:type="dxa"/>
            <w:tcBorders>
              <w:top w:val="nil"/>
              <w:left w:val="nil"/>
              <w:bottom w:val="nil"/>
              <w:right w:val="single" w:sz="4" w:space="0" w:color="auto"/>
            </w:tcBorders>
            <w:shd w:val="clear" w:color="auto" w:fill="auto"/>
            <w:noWrap/>
            <w:vAlign w:val="center"/>
            <w:hideMark/>
          </w:tcPr>
          <w:p w14:paraId="32A1190A"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147,5</w:t>
            </w:r>
          </w:p>
        </w:tc>
        <w:tc>
          <w:tcPr>
            <w:tcW w:w="907" w:type="dxa"/>
            <w:tcBorders>
              <w:top w:val="nil"/>
              <w:left w:val="nil"/>
              <w:bottom w:val="nil"/>
              <w:right w:val="single" w:sz="4" w:space="0" w:color="auto"/>
            </w:tcBorders>
            <w:shd w:val="clear" w:color="auto" w:fill="auto"/>
            <w:noWrap/>
            <w:vAlign w:val="center"/>
            <w:hideMark/>
          </w:tcPr>
          <w:p w14:paraId="694A5811"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147,5</w:t>
            </w:r>
          </w:p>
        </w:tc>
        <w:tc>
          <w:tcPr>
            <w:tcW w:w="851" w:type="dxa"/>
            <w:tcBorders>
              <w:top w:val="nil"/>
              <w:left w:val="nil"/>
              <w:bottom w:val="nil"/>
              <w:right w:val="single" w:sz="4" w:space="0" w:color="auto"/>
            </w:tcBorders>
            <w:shd w:val="clear" w:color="auto" w:fill="auto"/>
            <w:vAlign w:val="center"/>
            <w:hideMark/>
          </w:tcPr>
          <w:p w14:paraId="6421704C"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 </w:t>
            </w:r>
          </w:p>
        </w:tc>
        <w:tc>
          <w:tcPr>
            <w:tcW w:w="959" w:type="dxa"/>
            <w:tcBorders>
              <w:top w:val="single" w:sz="4" w:space="0" w:color="auto"/>
              <w:left w:val="nil"/>
              <w:bottom w:val="nil"/>
              <w:right w:val="single" w:sz="4" w:space="0" w:color="auto"/>
            </w:tcBorders>
            <w:shd w:val="clear" w:color="auto" w:fill="auto"/>
            <w:vAlign w:val="center"/>
            <w:hideMark/>
          </w:tcPr>
          <w:p w14:paraId="71DDF191"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0,0%</w:t>
            </w:r>
          </w:p>
        </w:tc>
        <w:tc>
          <w:tcPr>
            <w:tcW w:w="815" w:type="dxa"/>
            <w:tcBorders>
              <w:top w:val="single" w:sz="4" w:space="0" w:color="auto"/>
              <w:left w:val="nil"/>
              <w:bottom w:val="nil"/>
              <w:right w:val="single" w:sz="4" w:space="0" w:color="auto"/>
            </w:tcBorders>
            <w:shd w:val="clear" w:color="auto" w:fill="auto"/>
            <w:vAlign w:val="center"/>
            <w:hideMark/>
          </w:tcPr>
          <w:p w14:paraId="6A893F56"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0,0%</w:t>
            </w:r>
          </w:p>
        </w:tc>
      </w:tr>
      <w:tr w:rsidR="00C45E60" w:rsidRPr="00EF5C7C" w14:paraId="6450DCF6" w14:textId="77777777" w:rsidTr="00EF5C7C">
        <w:trPr>
          <w:trHeight w:val="345"/>
        </w:trPr>
        <w:tc>
          <w:tcPr>
            <w:tcW w:w="3134"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4035D1DF"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Образование</w:t>
            </w:r>
          </w:p>
        </w:tc>
        <w:tc>
          <w:tcPr>
            <w:tcW w:w="709" w:type="dxa"/>
            <w:tcBorders>
              <w:top w:val="single" w:sz="8" w:space="0" w:color="auto"/>
              <w:left w:val="nil"/>
              <w:bottom w:val="single" w:sz="8" w:space="0" w:color="auto"/>
              <w:right w:val="single" w:sz="4" w:space="0" w:color="auto"/>
            </w:tcBorders>
            <w:shd w:val="clear" w:color="auto" w:fill="auto"/>
            <w:vAlign w:val="bottom"/>
            <w:hideMark/>
          </w:tcPr>
          <w:p w14:paraId="6BC11DC5"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0700</w:t>
            </w:r>
          </w:p>
        </w:tc>
        <w:tc>
          <w:tcPr>
            <w:tcW w:w="1316" w:type="dxa"/>
            <w:tcBorders>
              <w:top w:val="single" w:sz="8" w:space="0" w:color="auto"/>
              <w:left w:val="nil"/>
              <w:bottom w:val="single" w:sz="8" w:space="0" w:color="auto"/>
              <w:right w:val="single" w:sz="4" w:space="0" w:color="auto"/>
            </w:tcBorders>
            <w:shd w:val="clear" w:color="auto" w:fill="auto"/>
            <w:vAlign w:val="bottom"/>
            <w:hideMark/>
          </w:tcPr>
          <w:p w14:paraId="6A9FEC86"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516" w:type="dxa"/>
            <w:tcBorders>
              <w:top w:val="single" w:sz="8" w:space="0" w:color="auto"/>
              <w:left w:val="nil"/>
              <w:bottom w:val="single" w:sz="8" w:space="0" w:color="auto"/>
              <w:right w:val="single" w:sz="4" w:space="0" w:color="auto"/>
            </w:tcBorders>
            <w:shd w:val="clear" w:color="auto" w:fill="auto"/>
            <w:vAlign w:val="center"/>
            <w:hideMark/>
          </w:tcPr>
          <w:p w14:paraId="1441C87E"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873" w:type="dxa"/>
            <w:tcBorders>
              <w:top w:val="single" w:sz="8" w:space="0" w:color="auto"/>
              <w:left w:val="nil"/>
              <w:bottom w:val="single" w:sz="8" w:space="0" w:color="auto"/>
              <w:right w:val="single" w:sz="4" w:space="0" w:color="auto"/>
            </w:tcBorders>
            <w:shd w:val="clear" w:color="auto" w:fill="auto"/>
            <w:noWrap/>
            <w:vAlign w:val="center"/>
            <w:hideMark/>
          </w:tcPr>
          <w:p w14:paraId="3AB54E42"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7,5</w:t>
            </w:r>
          </w:p>
        </w:tc>
        <w:tc>
          <w:tcPr>
            <w:tcW w:w="907" w:type="dxa"/>
            <w:tcBorders>
              <w:top w:val="single" w:sz="8" w:space="0" w:color="auto"/>
              <w:left w:val="nil"/>
              <w:bottom w:val="single" w:sz="8" w:space="0" w:color="auto"/>
              <w:right w:val="single" w:sz="4" w:space="0" w:color="auto"/>
            </w:tcBorders>
            <w:shd w:val="clear" w:color="auto" w:fill="auto"/>
            <w:noWrap/>
            <w:vAlign w:val="center"/>
            <w:hideMark/>
          </w:tcPr>
          <w:p w14:paraId="58881490"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7,5</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14:paraId="7789C94D"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0,0</w:t>
            </w:r>
          </w:p>
        </w:tc>
        <w:tc>
          <w:tcPr>
            <w:tcW w:w="959" w:type="dxa"/>
            <w:tcBorders>
              <w:top w:val="single" w:sz="8" w:space="0" w:color="auto"/>
              <w:left w:val="nil"/>
              <w:bottom w:val="single" w:sz="8" w:space="0" w:color="auto"/>
              <w:right w:val="single" w:sz="4" w:space="0" w:color="auto"/>
            </w:tcBorders>
            <w:shd w:val="clear" w:color="auto" w:fill="auto"/>
            <w:vAlign w:val="center"/>
            <w:hideMark/>
          </w:tcPr>
          <w:p w14:paraId="7BFC8BE0"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0,0%</w:t>
            </w:r>
          </w:p>
        </w:tc>
        <w:tc>
          <w:tcPr>
            <w:tcW w:w="815" w:type="dxa"/>
            <w:tcBorders>
              <w:top w:val="single" w:sz="8" w:space="0" w:color="auto"/>
              <w:left w:val="nil"/>
              <w:bottom w:val="single" w:sz="8" w:space="0" w:color="auto"/>
              <w:right w:val="single" w:sz="8" w:space="0" w:color="auto"/>
            </w:tcBorders>
            <w:shd w:val="clear" w:color="auto" w:fill="auto"/>
            <w:vAlign w:val="center"/>
            <w:hideMark/>
          </w:tcPr>
          <w:p w14:paraId="228F08C9"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0,0%</w:t>
            </w:r>
          </w:p>
        </w:tc>
      </w:tr>
      <w:tr w:rsidR="00C45E60" w:rsidRPr="00EF5C7C" w14:paraId="5FD887A8" w14:textId="77777777" w:rsidTr="00EF5C7C">
        <w:trPr>
          <w:trHeight w:val="28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0D39B052"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 xml:space="preserve">Молодежная политика </w:t>
            </w:r>
          </w:p>
        </w:tc>
        <w:tc>
          <w:tcPr>
            <w:tcW w:w="709" w:type="dxa"/>
            <w:tcBorders>
              <w:top w:val="nil"/>
              <w:left w:val="nil"/>
              <w:bottom w:val="single" w:sz="4" w:space="0" w:color="auto"/>
              <w:right w:val="single" w:sz="4" w:space="0" w:color="auto"/>
            </w:tcBorders>
            <w:shd w:val="clear" w:color="auto" w:fill="auto"/>
            <w:vAlign w:val="bottom"/>
            <w:hideMark/>
          </w:tcPr>
          <w:p w14:paraId="792E034A"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0707</w:t>
            </w:r>
          </w:p>
        </w:tc>
        <w:tc>
          <w:tcPr>
            <w:tcW w:w="1316" w:type="dxa"/>
            <w:tcBorders>
              <w:top w:val="nil"/>
              <w:left w:val="nil"/>
              <w:bottom w:val="nil"/>
              <w:right w:val="single" w:sz="4" w:space="0" w:color="auto"/>
            </w:tcBorders>
            <w:shd w:val="clear" w:color="auto" w:fill="auto"/>
            <w:vAlign w:val="bottom"/>
            <w:hideMark/>
          </w:tcPr>
          <w:p w14:paraId="7541355A"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516" w:type="dxa"/>
            <w:tcBorders>
              <w:top w:val="nil"/>
              <w:left w:val="nil"/>
              <w:bottom w:val="single" w:sz="4" w:space="0" w:color="auto"/>
              <w:right w:val="single" w:sz="4" w:space="0" w:color="auto"/>
            </w:tcBorders>
            <w:shd w:val="clear" w:color="auto" w:fill="auto"/>
            <w:vAlign w:val="center"/>
            <w:hideMark/>
          </w:tcPr>
          <w:p w14:paraId="61A8A71E"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873" w:type="dxa"/>
            <w:tcBorders>
              <w:top w:val="nil"/>
              <w:left w:val="nil"/>
              <w:bottom w:val="single" w:sz="4" w:space="0" w:color="auto"/>
              <w:right w:val="single" w:sz="4" w:space="0" w:color="auto"/>
            </w:tcBorders>
            <w:shd w:val="clear" w:color="auto" w:fill="auto"/>
            <w:noWrap/>
            <w:vAlign w:val="center"/>
            <w:hideMark/>
          </w:tcPr>
          <w:p w14:paraId="1E20199E"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7,5</w:t>
            </w:r>
          </w:p>
        </w:tc>
        <w:tc>
          <w:tcPr>
            <w:tcW w:w="907" w:type="dxa"/>
            <w:tcBorders>
              <w:top w:val="nil"/>
              <w:left w:val="nil"/>
              <w:bottom w:val="single" w:sz="4" w:space="0" w:color="auto"/>
              <w:right w:val="single" w:sz="4" w:space="0" w:color="auto"/>
            </w:tcBorders>
            <w:shd w:val="clear" w:color="auto" w:fill="auto"/>
            <w:noWrap/>
            <w:vAlign w:val="center"/>
            <w:hideMark/>
          </w:tcPr>
          <w:p w14:paraId="50839591"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7,5</w:t>
            </w:r>
          </w:p>
        </w:tc>
        <w:tc>
          <w:tcPr>
            <w:tcW w:w="851" w:type="dxa"/>
            <w:tcBorders>
              <w:top w:val="nil"/>
              <w:left w:val="nil"/>
              <w:bottom w:val="single" w:sz="4" w:space="0" w:color="auto"/>
              <w:right w:val="single" w:sz="4" w:space="0" w:color="auto"/>
            </w:tcBorders>
            <w:shd w:val="clear" w:color="auto" w:fill="auto"/>
            <w:noWrap/>
            <w:vAlign w:val="center"/>
            <w:hideMark/>
          </w:tcPr>
          <w:p w14:paraId="630DCD57"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0,0</w:t>
            </w:r>
          </w:p>
        </w:tc>
        <w:tc>
          <w:tcPr>
            <w:tcW w:w="959" w:type="dxa"/>
            <w:tcBorders>
              <w:top w:val="nil"/>
              <w:left w:val="nil"/>
              <w:bottom w:val="single" w:sz="4" w:space="0" w:color="auto"/>
              <w:right w:val="single" w:sz="4" w:space="0" w:color="auto"/>
            </w:tcBorders>
            <w:shd w:val="clear" w:color="auto" w:fill="auto"/>
            <w:vAlign w:val="center"/>
            <w:hideMark/>
          </w:tcPr>
          <w:p w14:paraId="238B7180"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0,0%</w:t>
            </w:r>
          </w:p>
        </w:tc>
        <w:tc>
          <w:tcPr>
            <w:tcW w:w="815" w:type="dxa"/>
            <w:tcBorders>
              <w:top w:val="nil"/>
              <w:left w:val="nil"/>
              <w:bottom w:val="single" w:sz="4" w:space="0" w:color="auto"/>
              <w:right w:val="single" w:sz="4" w:space="0" w:color="auto"/>
            </w:tcBorders>
            <w:shd w:val="clear" w:color="auto" w:fill="auto"/>
            <w:vAlign w:val="center"/>
            <w:hideMark/>
          </w:tcPr>
          <w:p w14:paraId="378E0EBF"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0,0%</w:t>
            </w:r>
          </w:p>
        </w:tc>
      </w:tr>
      <w:tr w:rsidR="00C45E60" w:rsidRPr="00EF5C7C" w14:paraId="40ACBA29" w14:textId="77777777" w:rsidTr="00EF5C7C">
        <w:trPr>
          <w:trHeight w:val="30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10D922CF"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Организационно-воспитательная работа с молодежью</w:t>
            </w:r>
          </w:p>
        </w:tc>
        <w:tc>
          <w:tcPr>
            <w:tcW w:w="709" w:type="dxa"/>
            <w:tcBorders>
              <w:top w:val="nil"/>
              <w:left w:val="nil"/>
              <w:bottom w:val="single" w:sz="4" w:space="0" w:color="auto"/>
              <w:right w:val="single" w:sz="4" w:space="0" w:color="auto"/>
            </w:tcBorders>
            <w:shd w:val="clear" w:color="auto" w:fill="auto"/>
            <w:vAlign w:val="bottom"/>
            <w:hideMark/>
          </w:tcPr>
          <w:p w14:paraId="75190C74"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0707</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5CFFB341"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4310000000</w:t>
            </w:r>
          </w:p>
        </w:tc>
        <w:tc>
          <w:tcPr>
            <w:tcW w:w="516" w:type="dxa"/>
            <w:tcBorders>
              <w:top w:val="nil"/>
              <w:left w:val="nil"/>
              <w:bottom w:val="single" w:sz="4" w:space="0" w:color="auto"/>
              <w:right w:val="single" w:sz="4" w:space="0" w:color="auto"/>
            </w:tcBorders>
            <w:shd w:val="clear" w:color="auto" w:fill="auto"/>
            <w:vAlign w:val="center"/>
            <w:hideMark/>
          </w:tcPr>
          <w:p w14:paraId="588C9ADB"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873" w:type="dxa"/>
            <w:tcBorders>
              <w:top w:val="nil"/>
              <w:left w:val="nil"/>
              <w:bottom w:val="single" w:sz="4" w:space="0" w:color="auto"/>
              <w:right w:val="single" w:sz="4" w:space="0" w:color="auto"/>
            </w:tcBorders>
            <w:shd w:val="clear" w:color="auto" w:fill="auto"/>
            <w:noWrap/>
            <w:vAlign w:val="center"/>
            <w:hideMark/>
          </w:tcPr>
          <w:p w14:paraId="251DA006"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7,5</w:t>
            </w:r>
          </w:p>
        </w:tc>
        <w:tc>
          <w:tcPr>
            <w:tcW w:w="907" w:type="dxa"/>
            <w:tcBorders>
              <w:top w:val="nil"/>
              <w:left w:val="nil"/>
              <w:bottom w:val="single" w:sz="4" w:space="0" w:color="auto"/>
              <w:right w:val="single" w:sz="4" w:space="0" w:color="auto"/>
            </w:tcBorders>
            <w:shd w:val="clear" w:color="auto" w:fill="auto"/>
            <w:noWrap/>
            <w:vAlign w:val="center"/>
            <w:hideMark/>
          </w:tcPr>
          <w:p w14:paraId="7C90BF32"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7,5</w:t>
            </w:r>
          </w:p>
        </w:tc>
        <w:tc>
          <w:tcPr>
            <w:tcW w:w="851" w:type="dxa"/>
            <w:tcBorders>
              <w:top w:val="nil"/>
              <w:left w:val="nil"/>
              <w:bottom w:val="single" w:sz="4" w:space="0" w:color="auto"/>
              <w:right w:val="single" w:sz="4" w:space="0" w:color="auto"/>
            </w:tcBorders>
            <w:shd w:val="clear" w:color="auto" w:fill="auto"/>
            <w:noWrap/>
            <w:vAlign w:val="center"/>
            <w:hideMark/>
          </w:tcPr>
          <w:p w14:paraId="5803EA22"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0,0</w:t>
            </w:r>
          </w:p>
        </w:tc>
        <w:tc>
          <w:tcPr>
            <w:tcW w:w="959" w:type="dxa"/>
            <w:tcBorders>
              <w:top w:val="nil"/>
              <w:left w:val="nil"/>
              <w:bottom w:val="single" w:sz="4" w:space="0" w:color="auto"/>
              <w:right w:val="single" w:sz="4" w:space="0" w:color="auto"/>
            </w:tcBorders>
            <w:shd w:val="clear" w:color="auto" w:fill="auto"/>
            <w:vAlign w:val="center"/>
            <w:hideMark/>
          </w:tcPr>
          <w:p w14:paraId="2939F5B1"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0,0%</w:t>
            </w:r>
          </w:p>
        </w:tc>
        <w:tc>
          <w:tcPr>
            <w:tcW w:w="815" w:type="dxa"/>
            <w:tcBorders>
              <w:top w:val="nil"/>
              <w:left w:val="nil"/>
              <w:bottom w:val="single" w:sz="4" w:space="0" w:color="auto"/>
              <w:right w:val="single" w:sz="4" w:space="0" w:color="auto"/>
            </w:tcBorders>
            <w:shd w:val="clear" w:color="auto" w:fill="auto"/>
            <w:vAlign w:val="center"/>
            <w:hideMark/>
          </w:tcPr>
          <w:p w14:paraId="2F934AE3"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0,0%</w:t>
            </w:r>
          </w:p>
        </w:tc>
      </w:tr>
      <w:tr w:rsidR="00C45E60" w:rsidRPr="00EF5C7C" w14:paraId="31786C6B" w14:textId="77777777" w:rsidTr="00EF5C7C">
        <w:trPr>
          <w:trHeight w:val="28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3D6E8C9D"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Проведение мероприятий для детей и молодежи</w:t>
            </w:r>
          </w:p>
        </w:tc>
        <w:tc>
          <w:tcPr>
            <w:tcW w:w="709" w:type="dxa"/>
            <w:tcBorders>
              <w:top w:val="nil"/>
              <w:left w:val="nil"/>
              <w:bottom w:val="single" w:sz="4" w:space="0" w:color="auto"/>
              <w:right w:val="single" w:sz="4" w:space="0" w:color="auto"/>
            </w:tcBorders>
            <w:shd w:val="clear" w:color="auto" w:fill="auto"/>
            <w:vAlign w:val="bottom"/>
            <w:hideMark/>
          </w:tcPr>
          <w:p w14:paraId="55153515"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0707</w:t>
            </w:r>
          </w:p>
        </w:tc>
        <w:tc>
          <w:tcPr>
            <w:tcW w:w="1316" w:type="dxa"/>
            <w:tcBorders>
              <w:top w:val="nil"/>
              <w:left w:val="nil"/>
              <w:bottom w:val="single" w:sz="4" w:space="0" w:color="auto"/>
              <w:right w:val="single" w:sz="4" w:space="0" w:color="auto"/>
            </w:tcBorders>
            <w:shd w:val="clear" w:color="auto" w:fill="auto"/>
            <w:vAlign w:val="center"/>
            <w:hideMark/>
          </w:tcPr>
          <w:p w14:paraId="29A23C80"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4310100000</w:t>
            </w:r>
          </w:p>
        </w:tc>
        <w:tc>
          <w:tcPr>
            <w:tcW w:w="516" w:type="dxa"/>
            <w:tcBorders>
              <w:top w:val="nil"/>
              <w:left w:val="nil"/>
              <w:bottom w:val="single" w:sz="4" w:space="0" w:color="auto"/>
              <w:right w:val="single" w:sz="4" w:space="0" w:color="auto"/>
            </w:tcBorders>
            <w:shd w:val="clear" w:color="auto" w:fill="auto"/>
            <w:vAlign w:val="center"/>
            <w:hideMark/>
          </w:tcPr>
          <w:p w14:paraId="4FF7B41F"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873" w:type="dxa"/>
            <w:tcBorders>
              <w:top w:val="nil"/>
              <w:left w:val="nil"/>
              <w:bottom w:val="single" w:sz="4" w:space="0" w:color="auto"/>
              <w:right w:val="single" w:sz="4" w:space="0" w:color="auto"/>
            </w:tcBorders>
            <w:shd w:val="clear" w:color="auto" w:fill="auto"/>
            <w:noWrap/>
            <w:vAlign w:val="center"/>
            <w:hideMark/>
          </w:tcPr>
          <w:p w14:paraId="6CC5D6E3"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7,5</w:t>
            </w:r>
          </w:p>
        </w:tc>
        <w:tc>
          <w:tcPr>
            <w:tcW w:w="907" w:type="dxa"/>
            <w:tcBorders>
              <w:top w:val="nil"/>
              <w:left w:val="nil"/>
              <w:bottom w:val="single" w:sz="4" w:space="0" w:color="auto"/>
              <w:right w:val="single" w:sz="4" w:space="0" w:color="auto"/>
            </w:tcBorders>
            <w:shd w:val="clear" w:color="auto" w:fill="auto"/>
            <w:noWrap/>
            <w:vAlign w:val="center"/>
            <w:hideMark/>
          </w:tcPr>
          <w:p w14:paraId="7CD1A332"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7,5</w:t>
            </w:r>
          </w:p>
        </w:tc>
        <w:tc>
          <w:tcPr>
            <w:tcW w:w="851" w:type="dxa"/>
            <w:tcBorders>
              <w:top w:val="nil"/>
              <w:left w:val="nil"/>
              <w:bottom w:val="single" w:sz="4" w:space="0" w:color="auto"/>
              <w:right w:val="single" w:sz="4" w:space="0" w:color="auto"/>
            </w:tcBorders>
            <w:shd w:val="clear" w:color="auto" w:fill="auto"/>
            <w:noWrap/>
            <w:vAlign w:val="center"/>
            <w:hideMark/>
          </w:tcPr>
          <w:p w14:paraId="116EA230"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0,0</w:t>
            </w:r>
          </w:p>
        </w:tc>
        <w:tc>
          <w:tcPr>
            <w:tcW w:w="959" w:type="dxa"/>
            <w:tcBorders>
              <w:top w:val="nil"/>
              <w:left w:val="nil"/>
              <w:bottom w:val="single" w:sz="4" w:space="0" w:color="auto"/>
              <w:right w:val="single" w:sz="4" w:space="0" w:color="auto"/>
            </w:tcBorders>
            <w:shd w:val="clear" w:color="auto" w:fill="auto"/>
            <w:vAlign w:val="center"/>
            <w:hideMark/>
          </w:tcPr>
          <w:p w14:paraId="5C50CA00"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0,0%</w:t>
            </w:r>
          </w:p>
        </w:tc>
        <w:tc>
          <w:tcPr>
            <w:tcW w:w="815" w:type="dxa"/>
            <w:tcBorders>
              <w:top w:val="nil"/>
              <w:left w:val="nil"/>
              <w:bottom w:val="single" w:sz="4" w:space="0" w:color="auto"/>
              <w:right w:val="single" w:sz="4" w:space="0" w:color="auto"/>
            </w:tcBorders>
            <w:shd w:val="clear" w:color="auto" w:fill="auto"/>
            <w:vAlign w:val="center"/>
            <w:hideMark/>
          </w:tcPr>
          <w:p w14:paraId="2262558B"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0,0%</w:t>
            </w:r>
          </w:p>
        </w:tc>
      </w:tr>
      <w:tr w:rsidR="00C45E60" w:rsidRPr="00EF5C7C" w14:paraId="0A15A903" w14:textId="77777777" w:rsidTr="00EF5C7C">
        <w:trPr>
          <w:trHeight w:val="675"/>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73E4242D"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Прочая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124CD45A"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0707</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14:paraId="287B39DE"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4310100000</w:t>
            </w:r>
          </w:p>
        </w:tc>
        <w:tc>
          <w:tcPr>
            <w:tcW w:w="516" w:type="dxa"/>
            <w:tcBorders>
              <w:top w:val="nil"/>
              <w:left w:val="nil"/>
              <w:bottom w:val="single" w:sz="4" w:space="0" w:color="auto"/>
              <w:right w:val="single" w:sz="4" w:space="0" w:color="auto"/>
            </w:tcBorders>
            <w:shd w:val="clear" w:color="auto" w:fill="auto"/>
            <w:vAlign w:val="center"/>
            <w:hideMark/>
          </w:tcPr>
          <w:p w14:paraId="1A67C3D4"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244</w:t>
            </w:r>
          </w:p>
        </w:tc>
        <w:tc>
          <w:tcPr>
            <w:tcW w:w="873" w:type="dxa"/>
            <w:tcBorders>
              <w:top w:val="nil"/>
              <w:left w:val="nil"/>
              <w:bottom w:val="single" w:sz="4" w:space="0" w:color="auto"/>
              <w:right w:val="single" w:sz="4" w:space="0" w:color="auto"/>
            </w:tcBorders>
            <w:shd w:val="clear" w:color="auto" w:fill="auto"/>
            <w:noWrap/>
            <w:vAlign w:val="center"/>
            <w:hideMark/>
          </w:tcPr>
          <w:p w14:paraId="19D06F1D"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7,5</w:t>
            </w:r>
          </w:p>
        </w:tc>
        <w:tc>
          <w:tcPr>
            <w:tcW w:w="907" w:type="dxa"/>
            <w:tcBorders>
              <w:top w:val="nil"/>
              <w:left w:val="nil"/>
              <w:bottom w:val="single" w:sz="4" w:space="0" w:color="auto"/>
              <w:right w:val="single" w:sz="4" w:space="0" w:color="auto"/>
            </w:tcBorders>
            <w:shd w:val="clear" w:color="auto" w:fill="auto"/>
            <w:noWrap/>
            <w:vAlign w:val="center"/>
            <w:hideMark/>
          </w:tcPr>
          <w:p w14:paraId="6C436FDE"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7,5</w:t>
            </w:r>
          </w:p>
        </w:tc>
        <w:tc>
          <w:tcPr>
            <w:tcW w:w="851" w:type="dxa"/>
            <w:tcBorders>
              <w:top w:val="nil"/>
              <w:left w:val="nil"/>
              <w:bottom w:val="single" w:sz="4" w:space="0" w:color="auto"/>
              <w:right w:val="single" w:sz="4" w:space="0" w:color="auto"/>
            </w:tcBorders>
            <w:shd w:val="clear" w:color="auto" w:fill="auto"/>
            <w:noWrap/>
            <w:vAlign w:val="center"/>
            <w:hideMark/>
          </w:tcPr>
          <w:p w14:paraId="72278AA9"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0,0</w:t>
            </w:r>
          </w:p>
        </w:tc>
        <w:tc>
          <w:tcPr>
            <w:tcW w:w="959" w:type="dxa"/>
            <w:tcBorders>
              <w:top w:val="nil"/>
              <w:left w:val="nil"/>
              <w:bottom w:val="single" w:sz="4" w:space="0" w:color="auto"/>
              <w:right w:val="single" w:sz="4" w:space="0" w:color="auto"/>
            </w:tcBorders>
            <w:shd w:val="clear" w:color="auto" w:fill="auto"/>
            <w:vAlign w:val="center"/>
            <w:hideMark/>
          </w:tcPr>
          <w:p w14:paraId="71FF6EB3"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0,0%</w:t>
            </w:r>
          </w:p>
        </w:tc>
        <w:tc>
          <w:tcPr>
            <w:tcW w:w="815" w:type="dxa"/>
            <w:tcBorders>
              <w:top w:val="nil"/>
              <w:left w:val="nil"/>
              <w:bottom w:val="single" w:sz="4" w:space="0" w:color="auto"/>
              <w:right w:val="single" w:sz="4" w:space="0" w:color="auto"/>
            </w:tcBorders>
            <w:shd w:val="clear" w:color="auto" w:fill="auto"/>
            <w:vAlign w:val="center"/>
            <w:hideMark/>
          </w:tcPr>
          <w:p w14:paraId="6F46CC39"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0,0%</w:t>
            </w:r>
          </w:p>
        </w:tc>
      </w:tr>
      <w:tr w:rsidR="00C45E60" w:rsidRPr="00EF5C7C" w14:paraId="4085A544" w14:textId="77777777" w:rsidTr="00EF5C7C">
        <w:trPr>
          <w:trHeight w:val="345"/>
        </w:trPr>
        <w:tc>
          <w:tcPr>
            <w:tcW w:w="3134"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7C0186C4"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Физическая культура и спорт</w:t>
            </w:r>
          </w:p>
        </w:tc>
        <w:tc>
          <w:tcPr>
            <w:tcW w:w="709" w:type="dxa"/>
            <w:tcBorders>
              <w:top w:val="single" w:sz="8" w:space="0" w:color="auto"/>
              <w:left w:val="nil"/>
              <w:bottom w:val="single" w:sz="8" w:space="0" w:color="auto"/>
              <w:right w:val="single" w:sz="4" w:space="0" w:color="auto"/>
            </w:tcBorders>
            <w:shd w:val="clear" w:color="auto" w:fill="auto"/>
            <w:vAlign w:val="bottom"/>
            <w:hideMark/>
          </w:tcPr>
          <w:p w14:paraId="619C139F"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1100</w:t>
            </w:r>
          </w:p>
        </w:tc>
        <w:tc>
          <w:tcPr>
            <w:tcW w:w="1316" w:type="dxa"/>
            <w:tcBorders>
              <w:top w:val="single" w:sz="8" w:space="0" w:color="auto"/>
              <w:left w:val="nil"/>
              <w:bottom w:val="single" w:sz="8" w:space="0" w:color="auto"/>
              <w:right w:val="single" w:sz="4" w:space="0" w:color="auto"/>
            </w:tcBorders>
            <w:shd w:val="clear" w:color="auto" w:fill="auto"/>
            <w:vAlign w:val="bottom"/>
            <w:hideMark/>
          </w:tcPr>
          <w:p w14:paraId="3BA9B5DF"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516" w:type="dxa"/>
            <w:tcBorders>
              <w:top w:val="single" w:sz="8" w:space="0" w:color="auto"/>
              <w:left w:val="nil"/>
              <w:bottom w:val="single" w:sz="8" w:space="0" w:color="auto"/>
              <w:right w:val="single" w:sz="4" w:space="0" w:color="auto"/>
            </w:tcBorders>
            <w:shd w:val="clear" w:color="auto" w:fill="auto"/>
            <w:vAlign w:val="center"/>
            <w:hideMark/>
          </w:tcPr>
          <w:p w14:paraId="78B2F031"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873" w:type="dxa"/>
            <w:tcBorders>
              <w:top w:val="single" w:sz="8" w:space="0" w:color="auto"/>
              <w:left w:val="nil"/>
              <w:bottom w:val="single" w:sz="8" w:space="0" w:color="auto"/>
              <w:right w:val="single" w:sz="4" w:space="0" w:color="auto"/>
            </w:tcBorders>
            <w:shd w:val="clear" w:color="auto" w:fill="auto"/>
            <w:noWrap/>
            <w:vAlign w:val="center"/>
            <w:hideMark/>
          </w:tcPr>
          <w:p w14:paraId="03B5933F"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7,5</w:t>
            </w:r>
          </w:p>
        </w:tc>
        <w:tc>
          <w:tcPr>
            <w:tcW w:w="907" w:type="dxa"/>
            <w:tcBorders>
              <w:top w:val="single" w:sz="8" w:space="0" w:color="auto"/>
              <w:left w:val="nil"/>
              <w:bottom w:val="single" w:sz="8" w:space="0" w:color="auto"/>
              <w:right w:val="single" w:sz="4" w:space="0" w:color="auto"/>
            </w:tcBorders>
            <w:shd w:val="clear" w:color="auto" w:fill="auto"/>
            <w:noWrap/>
            <w:vAlign w:val="center"/>
            <w:hideMark/>
          </w:tcPr>
          <w:p w14:paraId="67DE8CB6"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6,5</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14:paraId="5FC8FE21"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0,0</w:t>
            </w:r>
          </w:p>
        </w:tc>
        <w:tc>
          <w:tcPr>
            <w:tcW w:w="959" w:type="dxa"/>
            <w:tcBorders>
              <w:top w:val="single" w:sz="8" w:space="0" w:color="auto"/>
              <w:left w:val="nil"/>
              <w:bottom w:val="single" w:sz="8" w:space="0" w:color="auto"/>
              <w:right w:val="single" w:sz="4" w:space="0" w:color="auto"/>
            </w:tcBorders>
            <w:shd w:val="clear" w:color="auto" w:fill="auto"/>
            <w:vAlign w:val="center"/>
            <w:hideMark/>
          </w:tcPr>
          <w:p w14:paraId="3CCA13ED"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0,0%</w:t>
            </w:r>
          </w:p>
        </w:tc>
        <w:tc>
          <w:tcPr>
            <w:tcW w:w="815" w:type="dxa"/>
            <w:tcBorders>
              <w:top w:val="single" w:sz="8" w:space="0" w:color="auto"/>
              <w:left w:val="nil"/>
              <w:bottom w:val="single" w:sz="8" w:space="0" w:color="auto"/>
              <w:right w:val="single" w:sz="8" w:space="0" w:color="auto"/>
            </w:tcBorders>
            <w:shd w:val="clear" w:color="auto" w:fill="auto"/>
            <w:vAlign w:val="center"/>
            <w:hideMark/>
          </w:tcPr>
          <w:p w14:paraId="2F6B4011"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0,0%</w:t>
            </w:r>
          </w:p>
        </w:tc>
      </w:tr>
      <w:tr w:rsidR="00C45E60" w:rsidRPr="00EF5C7C" w14:paraId="1668B46B" w14:textId="77777777" w:rsidTr="00EF5C7C">
        <w:trPr>
          <w:trHeight w:val="31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6221FA6B"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 xml:space="preserve">Физическая культура </w:t>
            </w:r>
          </w:p>
        </w:tc>
        <w:tc>
          <w:tcPr>
            <w:tcW w:w="709" w:type="dxa"/>
            <w:tcBorders>
              <w:top w:val="nil"/>
              <w:left w:val="nil"/>
              <w:bottom w:val="single" w:sz="4" w:space="0" w:color="auto"/>
              <w:right w:val="single" w:sz="4" w:space="0" w:color="auto"/>
            </w:tcBorders>
            <w:shd w:val="clear" w:color="auto" w:fill="auto"/>
            <w:vAlign w:val="bottom"/>
            <w:hideMark/>
          </w:tcPr>
          <w:p w14:paraId="4C90B71B"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1101</w:t>
            </w:r>
          </w:p>
        </w:tc>
        <w:tc>
          <w:tcPr>
            <w:tcW w:w="1316" w:type="dxa"/>
            <w:tcBorders>
              <w:top w:val="single" w:sz="8" w:space="0" w:color="auto"/>
              <w:left w:val="nil"/>
              <w:bottom w:val="nil"/>
              <w:right w:val="single" w:sz="4" w:space="0" w:color="auto"/>
            </w:tcBorders>
            <w:shd w:val="clear" w:color="auto" w:fill="auto"/>
            <w:vAlign w:val="bottom"/>
            <w:hideMark/>
          </w:tcPr>
          <w:p w14:paraId="66CD77A6"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516" w:type="dxa"/>
            <w:tcBorders>
              <w:top w:val="nil"/>
              <w:left w:val="nil"/>
              <w:bottom w:val="single" w:sz="4" w:space="0" w:color="auto"/>
              <w:right w:val="single" w:sz="4" w:space="0" w:color="auto"/>
            </w:tcBorders>
            <w:shd w:val="clear" w:color="auto" w:fill="auto"/>
            <w:vAlign w:val="center"/>
            <w:hideMark/>
          </w:tcPr>
          <w:p w14:paraId="73740A45"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873" w:type="dxa"/>
            <w:tcBorders>
              <w:top w:val="nil"/>
              <w:left w:val="nil"/>
              <w:bottom w:val="single" w:sz="4" w:space="0" w:color="auto"/>
              <w:right w:val="single" w:sz="4" w:space="0" w:color="auto"/>
            </w:tcBorders>
            <w:shd w:val="clear" w:color="auto" w:fill="auto"/>
            <w:noWrap/>
            <w:vAlign w:val="center"/>
            <w:hideMark/>
          </w:tcPr>
          <w:p w14:paraId="45BAF9A5"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7,5</w:t>
            </w:r>
          </w:p>
        </w:tc>
        <w:tc>
          <w:tcPr>
            <w:tcW w:w="907" w:type="dxa"/>
            <w:tcBorders>
              <w:top w:val="nil"/>
              <w:left w:val="nil"/>
              <w:bottom w:val="single" w:sz="4" w:space="0" w:color="auto"/>
              <w:right w:val="single" w:sz="4" w:space="0" w:color="auto"/>
            </w:tcBorders>
            <w:shd w:val="clear" w:color="auto" w:fill="auto"/>
            <w:noWrap/>
            <w:vAlign w:val="center"/>
            <w:hideMark/>
          </w:tcPr>
          <w:p w14:paraId="3107FD18"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6,5</w:t>
            </w:r>
          </w:p>
        </w:tc>
        <w:tc>
          <w:tcPr>
            <w:tcW w:w="851" w:type="dxa"/>
            <w:tcBorders>
              <w:top w:val="nil"/>
              <w:left w:val="nil"/>
              <w:bottom w:val="single" w:sz="4" w:space="0" w:color="auto"/>
              <w:right w:val="single" w:sz="4" w:space="0" w:color="auto"/>
            </w:tcBorders>
            <w:shd w:val="clear" w:color="auto" w:fill="auto"/>
            <w:noWrap/>
            <w:vAlign w:val="center"/>
            <w:hideMark/>
          </w:tcPr>
          <w:p w14:paraId="1A854681"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0,0</w:t>
            </w:r>
          </w:p>
        </w:tc>
        <w:tc>
          <w:tcPr>
            <w:tcW w:w="959" w:type="dxa"/>
            <w:tcBorders>
              <w:top w:val="nil"/>
              <w:left w:val="nil"/>
              <w:bottom w:val="single" w:sz="4" w:space="0" w:color="auto"/>
              <w:right w:val="single" w:sz="4" w:space="0" w:color="auto"/>
            </w:tcBorders>
            <w:shd w:val="clear" w:color="auto" w:fill="auto"/>
            <w:vAlign w:val="center"/>
            <w:hideMark/>
          </w:tcPr>
          <w:p w14:paraId="05EE92F7"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0,0%</w:t>
            </w:r>
          </w:p>
        </w:tc>
        <w:tc>
          <w:tcPr>
            <w:tcW w:w="815" w:type="dxa"/>
            <w:tcBorders>
              <w:top w:val="nil"/>
              <w:left w:val="nil"/>
              <w:bottom w:val="single" w:sz="4" w:space="0" w:color="auto"/>
              <w:right w:val="single" w:sz="4" w:space="0" w:color="auto"/>
            </w:tcBorders>
            <w:shd w:val="clear" w:color="auto" w:fill="auto"/>
            <w:vAlign w:val="center"/>
            <w:hideMark/>
          </w:tcPr>
          <w:p w14:paraId="2C88C7E0"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0,0%</w:t>
            </w:r>
          </w:p>
        </w:tc>
      </w:tr>
      <w:tr w:rsidR="00C45E60" w:rsidRPr="00EF5C7C" w14:paraId="54A592FC" w14:textId="77777777" w:rsidTr="00EF5C7C">
        <w:trPr>
          <w:trHeight w:val="34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49DE30C1"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Физкультурно-оздоровительная работа и спортивные мероприятия</w:t>
            </w:r>
          </w:p>
        </w:tc>
        <w:tc>
          <w:tcPr>
            <w:tcW w:w="709" w:type="dxa"/>
            <w:tcBorders>
              <w:top w:val="nil"/>
              <w:left w:val="nil"/>
              <w:bottom w:val="single" w:sz="4" w:space="0" w:color="auto"/>
              <w:right w:val="single" w:sz="4" w:space="0" w:color="auto"/>
            </w:tcBorders>
            <w:shd w:val="clear" w:color="auto" w:fill="auto"/>
            <w:vAlign w:val="bottom"/>
            <w:hideMark/>
          </w:tcPr>
          <w:p w14:paraId="6C014BAE"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1101</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14:paraId="08C13DD0"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5120000000</w:t>
            </w:r>
          </w:p>
        </w:tc>
        <w:tc>
          <w:tcPr>
            <w:tcW w:w="516" w:type="dxa"/>
            <w:tcBorders>
              <w:top w:val="nil"/>
              <w:left w:val="nil"/>
              <w:bottom w:val="single" w:sz="4" w:space="0" w:color="auto"/>
              <w:right w:val="single" w:sz="4" w:space="0" w:color="auto"/>
            </w:tcBorders>
            <w:shd w:val="clear" w:color="auto" w:fill="auto"/>
            <w:vAlign w:val="center"/>
            <w:hideMark/>
          </w:tcPr>
          <w:p w14:paraId="786D01BE"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873" w:type="dxa"/>
            <w:tcBorders>
              <w:top w:val="nil"/>
              <w:left w:val="nil"/>
              <w:bottom w:val="single" w:sz="4" w:space="0" w:color="auto"/>
              <w:right w:val="single" w:sz="4" w:space="0" w:color="auto"/>
            </w:tcBorders>
            <w:shd w:val="clear" w:color="auto" w:fill="auto"/>
            <w:noWrap/>
            <w:vAlign w:val="center"/>
            <w:hideMark/>
          </w:tcPr>
          <w:p w14:paraId="08E8C42C"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7,5</w:t>
            </w:r>
          </w:p>
        </w:tc>
        <w:tc>
          <w:tcPr>
            <w:tcW w:w="907" w:type="dxa"/>
            <w:tcBorders>
              <w:top w:val="nil"/>
              <w:left w:val="nil"/>
              <w:bottom w:val="single" w:sz="4" w:space="0" w:color="auto"/>
              <w:right w:val="single" w:sz="4" w:space="0" w:color="auto"/>
            </w:tcBorders>
            <w:shd w:val="clear" w:color="auto" w:fill="auto"/>
            <w:noWrap/>
            <w:vAlign w:val="center"/>
            <w:hideMark/>
          </w:tcPr>
          <w:p w14:paraId="64BA800F"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6,5</w:t>
            </w:r>
          </w:p>
        </w:tc>
        <w:tc>
          <w:tcPr>
            <w:tcW w:w="851" w:type="dxa"/>
            <w:tcBorders>
              <w:top w:val="nil"/>
              <w:left w:val="nil"/>
              <w:bottom w:val="single" w:sz="4" w:space="0" w:color="auto"/>
              <w:right w:val="single" w:sz="4" w:space="0" w:color="auto"/>
            </w:tcBorders>
            <w:shd w:val="clear" w:color="auto" w:fill="auto"/>
            <w:noWrap/>
            <w:vAlign w:val="center"/>
            <w:hideMark/>
          </w:tcPr>
          <w:p w14:paraId="61CFA281"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0,0</w:t>
            </w:r>
          </w:p>
        </w:tc>
        <w:tc>
          <w:tcPr>
            <w:tcW w:w="959" w:type="dxa"/>
            <w:tcBorders>
              <w:top w:val="nil"/>
              <w:left w:val="nil"/>
              <w:bottom w:val="single" w:sz="4" w:space="0" w:color="auto"/>
              <w:right w:val="single" w:sz="4" w:space="0" w:color="auto"/>
            </w:tcBorders>
            <w:shd w:val="clear" w:color="auto" w:fill="auto"/>
            <w:vAlign w:val="center"/>
            <w:hideMark/>
          </w:tcPr>
          <w:p w14:paraId="759A0DA5"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0,0%</w:t>
            </w:r>
          </w:p>
        </w:tc>
        <w:tc>
          <w:tcPr>
            <w:tcW w:w="815" w:type="dxa"/>
            <w:tcBorders>
              <w:top w:val="nil"/>
              <w:left w:val="nil"/>
              <w:bottom w:val="single" w:sz="4" w:space="0" w:color="auto"/>
              <w:right w:val="single" w:sz="4" w:space="0" w:color="auto"/>
            </w:tcBorders>
            <w:shd w:val="clear" w:color="auto" w:fill="auto"/>
            <w:vAlign w:val="center"/>
            <w:hideMark/>
          </w:tcPr>
          <w:p w14:paraId="320A6A87"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0,0%</w:t>
            </w:r>
          </w:p>
        </w:tc>
      </w:tr>
      <w:tr w:rsidR="00C45E60" w:rsidRPr="00EF5C7C" w14:paraId="33CBDDC0" w14:textId="77777777" w:rsidTr="00EF5C7C">
        <w:trPr>
          <w:trHeight w:val="49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6F04B47F"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Мероприятия в области здравоохранения, спорта и физической культуры, туризма</w:t>
            </w:r>
          </w:p>
        </w:tc>
        <w:tc>
          <w:tcPr>
            <w:tcW w:w="709" w:type="dxa"/>
            <w:tcBorders>
              <w:top w:val="nil"/>
              <w:left w:val="nil"/>
              <w:bottom w:val="single" w:sz="4" w:space="0" w:color="auto"/>
              <w:right w:val="single" w:sz="4" w:space="0" w:color="auto"/>
            </w:tcBorders>
            <w:shd w:val="clear" w:color="auto" w:fill="auto"/>
            <w:vAlign w:val="bottom"/>
            <w:hideMark/>
          </w:tcPr>
          <w:p w14:paraId="228D5C02"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1101</w:t>
            </w:r>
          </w:p>
        </w:tc>
        <w:tc>
          <w:tcPr>
            <w:tcW w:w="1316" w:type="dxa"/>
            <w:tcBorders>
              <w:top w:val="nil"/>
              <w:left w:val="nil"/>
              <w:bottom w:val="single" w:sz="4" w:space="0" w:color="auto"/>
              <w:right w:val="single" w:sz="4" w:space="0" w:color="auto"/>
            </w:tcBorders>
            <w:shd w:val="clear" w:color="auto" w:fill="auto"/>
            <w:vAlign w:val="bottom"/>
            <w:hideMark/>
          </w:tcPr>
          <w:p w14:paraId="240F738C"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5129700000</w:t>
            </w:r>
          </w:p>
        </w:tc>
        <w:tc>
          <w:tcPr>
            <w:tcW w:w="516" w:type="dxa"/>
            <w:tcBorders>
              <w:top w:val="nil"/>
              <w:left w:val="nil"/>
              <w:bottom w:val="single" w:sz="4" w:space="0" w:color="auto"/>
              <w:right w:val="single" w:sz="4" w:space="0" w:color="auto"/>
            </w:tcBorders>
            <w:shd w:val="clear" w:color="auto" w:fill="auto"/>
            <w:vAlign w:val="center"/>
            <w:hideMark/>
          </w:tcPr>
          <w:p w14:paraId="7FD08BE3"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873" w:type="dxa"/>
            <w:tcBorders>
              <w:top w:val="nil"/>
              <w:left w:val="nil"/>
              <w:bottom w:val="single" w:sz="4" w:space="0" w:color="auto"/>
              <w:right w:val="single" w:sz="4" w:space="0" w:color="auto"/>
            </w:tcBorders>
            <w:shd w:val="clear" w:color="auto" w:fill="auto"/>
            <w:noWrap/>
            <w:vAlign w:val="center"/>
            <w:hideMark/>
          </w:tcPr>
          <w:p w14:paraId="7E936EFC"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7,5</w:t>
            </w:r>
          </w:p>
        </w:tc>
        <w:tc>
          <w:tcPr>
            <w:tcW w:w="907" w:type="dxa"/>
            <w:tcBorders>
              <w:top w:val="nil"/>
              <w:left w:val="nil"/>
              <w:bottom w:val="single" w:sz="4" w:space="0" w:color="auto"/>
              <w:right w:val="single" w:sz="4" w:space="0" w:color="auto"/>
            </w:tcBorders>
            <w:shd w:val="clear" w:color="auto" w:fill="auto"/>
            <w:noWrap/>
            <w:vAlign w:val="center"/>
            <w:hideMark/>
          </w:tcPr>
          <w:p w14:paraId="7915AC8F"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6,5</w:t>
            </w:r>
          </w:p>
        </w:tc>
        <w:tc>
          <w:tcPr>
            <w:tcW w:w="851" w:type="dxa"/>
            <w:tcBorders>
              <w:top w:val="nil"/>
              <w:left w:val="nil"/>
              <w:bottom w:val="single" w:sz="4" w:space="0" w:color="auto"/>
              <w:right w:val="single" w:sz="4" w:space="0" w:color="auto"/>
            </w:tcBorders>
            <w:shd w:val="clear" w:color="auto" w:fill="auto"/>
            <w:noWrap/>
            <w:vAlign w:val="center"/>
            <w:hideMark/>
          </w:tcPr>
          <w:p w14:paraId="4F89E342"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0,0</w:t>
            </w:r>
          </w:p>
        </w:tc>
        <w:tc>
          <w:tcPr>
            <w:tcW w:w="959" w:type="dxa"/>
            <w:tcBorders>
              <w:top w:val="nil"/>
              <w:left w:val="nil"/>
              <w:bottom w:val="single" w:sz="4" w:space="0" w:color="auto"/>
              <w:right w:val="single" w:sz="4" w:space="0" w:color="auto"/>
            </w:tcBorders>
            <w:shd w:val="clear" w:color="auto" w:fill="auto"/>
            <w:vAlign w:val="center"/>
            <w:hideMark/>
          </w:tcPr>
          <w:p w14:paraId="77E037CF"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0,0%</w:t>
            </w:r>
          </w:p>
        </w:tc>
        <w:tc>
          <w:tcPr>
            <w:tcW w:w="815" w:type="dxa"/>
            <w:tcBorders>
              <w:top w:val="nil"/>
              <w:left w:val="nil"/>
              <w:bottom w:val="single" w:sz="4" w:space="0" w:color="auto"/>
              <w:right w:val="single" w:sz="4" w:space="0" w:color="auto"/>
            </w:tcBorders>
            <w:shd w:val="clear" w:color="auto" w:fill="auto"/>
            <w:vAlign w:val="center"/>
            <w:hideMark/>
          </w:tcPr>
          <w:p w14:paraId="6FCA026C"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0,0%</w:t>
            </w:r>
          </w:p>
        </w:tc>
      </w:tr>
      <w:tr w:rsidR="00C45E60" w:rsidRPr="00EF5C7C" w14:paraId="2DE8B792" w14:textId="77777777" w:rsidTr="00EF5C7C">
        <w:trPr>
          <w:trHeight w:val="52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EAC0D"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Прочая закупка товаров, работ и услуг для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30DB4557"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1101</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14:paraId="66FFF38B"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5129700000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042F0CA4"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244</w:t>
            </w:r>
          </w:p>
        </w:tc>
        <w:tc>
          <w:tcPr>
            <w:tcW w:w="873" w:type="dxa"/>
            <w:tcBorders>
              <w:top w:val="nil"/>
              <w:left w:val="nil"/>
              <w:bottom w:val="nil"/>
              <w:right w:val="single" w:sz="4" w:space="0" w:color="auto"/>
            </w:tcBorders>
            <w:shd w:val="clear" w:color="auto" w:fill="auto"/>
            <w:noWrap/>
            <w:vAlign w:val="center"/>
            <w:hideMark/>
          </w:tcPr>
          <w:p w14:paraId="1C04ADB2"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7,5</w:t>
            </w:r>
          </w:p>
        </w:tc>
        <w:tc>
          <w:tcPr>
            <w:tcW w:w="907" w:type="dxa"/>
            <w:tcBorders>
              <w:top w:val="nil"/>
              <w:left w:val="nil"/>
              <w:bottom w:val="nil"/>
              <w:right w:val="single" w:sz="4" w:space="0" w:color="auto"/>
            </w:tcBorders>
            <w:shd w:val="clear" w:color="auto" w:fill="auto"/>
            <w:noWrap/>
            <w:vAlign w:val="center"/>
            <w:hideMark/>
          </w:tcPr>
          <w:p w14:paraId="7A884F64"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6,5</w:t>
            </w:r>
          </w:p>
        </w:tc>
        <w:tc>
          <w:tcPr>
            <w:tcW w:w="851" w:type="dxa"/>
            <w:tcBorders>
              <w:top w:val="nil"/>
              <w:left w:val="nil"/>
              <w:bottom w:val="nil"/>
              <w:right w:val="single" w:sz="4" w:space="0" w:color="auto"/>
            </w:tcBorders>
            <w:shd w:val="clear" w:color="auto" w:fill="auto"/>
            <w:noWrap/>
            <w:vAlign w:val="center"/>
            <w:hideMark/>
          </w:tcPr>
          <w:p w14:paraId="5A5AA557"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0,0</w:t>
            </w:r>
          </w:p>
        </w:tc>
        <w:tc>
          <w:tcPr>
            <w:tcW w:w="959" w:type="dxa"/>
            <w:tcBorders>
              <w:top w:val="nil"/>
              <w:left w:val="nil"/>
              <w:bottom w:val="single" w:sz="4" w:space="0" w:color="auto"/>
              <w:right w:val="single" w:sz="4" w:space="0" w:color="auto"/>
            </w:tcBorders>
            <w:shd w:val="clear" w:color="auto" w:fill="auto"/>
            <w:vAlign w:val="center"/>
            <w:hideMark/>
          </w:tcPr>
          <w:p w14:paraId="6285D7BD"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0,0%</w:t>
            </w:r>
          </w:p>
        </w:tc>
        <w:tc>
          <w:tcPr>
            <w:tcW w:w="815" w:type="dxa"/>
            <w:tcBorders>
              <w:top w:val="nil"/>
              <w:left w:val="nil"/>
              <w:bottom w:val="single" w:sz="4" w:space="0" w:color="auto"/>
              <w:right w:val="single" w:sz="4" w:space="0" w:color="auto"/>
            </w:tcBorders>
            <w:shd w:val="clear" w:color="auto" w:fill="auto"/>
            <w:vAlign w:val="center"/>
            <w:hideMark/>
          </w:tcPr>
          <w:p w14:paraId="43B26565"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0,0%</w:t>
            </w:r>
          </w:p>
        </w:tc>
      </w:tr>
      <w:tr w:rsidR="00C45E60" w:rsidRPr="00EF5C7C" w14:paraId="260D711B" w14:textId="77777777" w:rsidTr="00EF5C7C">
        <w:trPr>
          <w:trHeight w:val="675"/>
        </w:trPr>
        <w:tc>
          <w:tcPr>
            <w:tcW w:w="3134" w:type="dxa"/>
            <w:tcBorders>
              <w:top w:val="single" w:sz="8" w:space="0" w:color="auto"/>
              <w:left w:val="single" w:sz="8" w:space="0" w:color="auto"/>
              <w:bottom w:val="single" w:sz="4" w:space="0" w:color="auto"/>
              <w:right w:val="single" w:sz="4" w:space="0" w:color="C0C0C0"/>
            </w:tcBorders>
            <w:shd w:val="clear" w:color="auto" w:fill="auto"/>
            <w:vAlign w:val="center"/>
            <w:hideMark/>
          </w:tcPr>
          <w:p w14:paraId="53D73ABF"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Межбюджетные трансферты общего характера бюджетам бюджетной системы Российской Федерации</w:t>
            </w:r>
          </w:p>
        </w:tc>
        <w:tc>
          <w:tcPr>
            <w:tcW w:w="709" w:type="dxa"/>
            <w:tcBorders>
              <w:top w:val="single" w:sz="8" w:space="0" w:color="auto"/>
              <w:left w:val="single" w:sz="4" w:space="0" w:color="auto"/>
              <w:bottom w:val="single" w:sz="4" w:space="0" w:color="auto"/>
              <w:right w:val="single" w:sz="4" w:space="0" w:color="auto"/>
            </w:tcBorders>
            <w:shd w:val="clear" w:color="auto" w:fill="auto"/>
            <w:vAlign w:val="bottom"/>
            <w:hideMark/>
          </w:tcPr>
          <w:p w14:paraId="02F5A202"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1400</w:t>
            </w:r>
          </w:p>
        </w:tc>
        <w:tc>
          <w:tcPr>
            <w:tcW w:w="1316" w:type="dxa"/>
            <w:tcBorders>
              <w:top w:val="single" w:sz="8" w:space="0" w:color="auto"/>
              <w:left w:val="nil"/>
              <w:bottom w:val="single" w:sz="4" w:space="0" w:color="auto"/>
              <w:right w:val="single" w:sz="4" w:space="0" w:color="auto"/>
            </w:tcBorders>
            <w:shd w:val="clear" w:color="auto" w:fill="auto"/>
            <w:vAlign w:val="bottom"/>
            <w:hideMark/>
          </w:tcPr>
          <w:p w14:paraId="2454DA6E"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516" w:type="dxa"/>
            <w:tcBorders>
              <w:top w:val="single" w:sz="8" w:space="0" w:color="auto"/>
              <w:left w:val="nil"/>
              <w:bottom w:val="single" w:sz="4" w:space="0" w:color="auto"/>
              <w:right w:val="single" w:sz="4" w:space="0" w:color="auto"/>
            </w:tcBorders>
            <w:shd w:val="clear" w:color="auto" w:fill="auto"/>
            <w:vAlign w:val="center"/>
            <w:hideMark/>
          </w:tcPr>
          <w:p w14:paraId="664C6E2D"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873" w:type="dxa"/>
            <w:tcBorders>
              <w:top w:val="single" w:sz="8" w:space="0" w:color="auto"/>
              <w:left w:val="nil"/>
              <w:bottom w:val="single" w:sz="4" w:space="0" w:color="auto"/>
              <w:right w:val="single" w:sz="4" w:space="0" w:color="auto"/>
            </w:tcBorders>
            <w:shd w:val="clear" w:color="auto" w:fill="auto"/>
            <w:noWrap/>
            <w:vAlign w:val="center"/>
            <w:hideMark/>
          </w:tcPr>
          <w:p w14:paraId="1D2B9861"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172,0</w:t>
            </w:r>
          </w:p>
        </w:tc>
        <w:tc>
          <w:tcPr>
            <w:tcW w:w="907" w:type="dxa"/>
            <w:tcBorders>
              <w:top w:val="single" w:sz="8" w:space="0" w:color="auto"/>
              <w:left w:val="nil"/>
              <w:bottom w:val="single" w:sz="4" w:space="0" w:color="auto"/>
              <w:right w:val="single" w:sz="4" w:space="0" w:color="auto"/>
            </w:tcBorders>
            <w:shd w:val="clear" w:color="auto" w:fill="auto"/>
            <w:noWrap/>
            <w:vAlign w:val="center"/>
            <w:hideMark/>
          </w:tcPr>
          <w:p w14:paraId="2C818786"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88,7</w:t>
            </w:r>
          </w:p>
        </w:tc>
        <w:tc>
          <w:tcPr>
            <w:tcW w:w="851" w:type="dxa"/>
            <w:tcBorders>
              <w:top w:val="single" w:sz="8" w:space="0" w:color="auto"/>
              <w:left w:val="nil"/>
              <w:bottom w:val="single" w:sz="4" w:space="0" w:color="auto"/>
              <w:right w:val="single" w:sz="4" w:space="0" w:color="auto"/>
            </w:tcBorders>
            <w:shd w:val="clear" w:color="auto" w:fill="auto"/>
            <w:noWrap/>
            <w:vAlign w:val="center"/>
            <w:hideMark/>
          </w:tcPr>
          <w:p w14:paraId="0038E1B2"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88,7</w:t>
            </w:r>
          </w:p>
        </w:tc>
        <w:tc>
          <w:tcPr>
            <w:tcW w:w="959" w:type="dxa"/>
            <w:tcBorders>
              <w:top w:val="single" w:sz="8" w:space="0" w:color="auto"/>
              <w:left w:val="nil"/>
              <w:bottom w:val="single" w:sz="4" w:space="0" w:color="auto"/>
              <w:right w:val="single" w:sz="4" w:space="0" w:color="auto"/>
            </w:tcBorders>
            <w:shd w:val="clear" w:color="auto" w:fill="auto"/>
            <w:vAlign w:val="center"/>
            <w:hideMark/>
          </w:tcPr>
          <w:p w14:paraId="21371E1E"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51,6%</w:t>
            </w:r>
          </w:p>
        </w:tc>
        <w:tc>
          <w:tcPr>
            <w:tcW w:w="815" w:type="dxa"/>
            <w:tcBorders>
              <w:top w:val="single" w:sz="8" w:space="0" w:color="auto"/>
              <w:left w:val="nil"/>
              <w:bottom w:val="single" w:sz="4" w:space="0" w:color="auto"/>
              <w:right w:val="single" w:sz="8" w:space="0" w:color="auto"/>
            </w:tcBorders>
            <w:shd w:val="clear" w:color="auto" w:fill="auto"/>
            <w:vAlign w:val="center"/>
            <w:hideMark/>
          </w:tcPr>
          <w:p w14:paraId="5A8B1E12"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100,0%</w:t>
            </w:r>
          </w:p>
        </w:tc>
      </w:tr>
      <w:tr w:rsidR="00C45E60" w:rsidRPr="00EF5C7C" w14:paraId="61E85E84" w14:textId="77777777" w:rsidTr="00373FFF">
        <w:trPr>
          <w:trHeight w:val="59"/>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8E71B" w14:textId="77777777" w:rsidR="00C45E60" w:rsidRPr="00EF5C7C" w:rsidRDefault="00C45E60" w:rsidP="00C45E60">
            <w:pPr>
              <w:widowControl/>
              <w:autoSpaceDE/>
              <w:autoSpaceDN/>
              <w:adjustRightInd/>
              <w:rPr>
                <w:rFonts w:ascii="Times New Roman CYR" w:hAnsi="Times New Roman CYR"/>
              </w:rPr>
            </w:pPr>
            <w:proofErr w:type="gramStart"/>
            <w:r w:rsidRPr="00EF5C7C">
              <w:rPr>
                <w:rFonts w:ascii="Times New Roman CYR" w:hAnsi="Times New Roman CYR"/>
              </w:rPr>
              <w:t>Прочие  межбюджетные</w:t>
            </w:r>
            <w:proofErr w:type="gramEnd"/>
            <w:r w:rsidRPr="00EF5C7C">
              <w:rPr>
                <w:rFonts w:ascii="Times New Roman CYR" w:hAnsi="Times New Roman CYR"/>
              </w:rPr>
              <w:t xml:space="preserve"> трансферты общего характера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86EFE5"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1403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ADEC0D"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5699E"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1A366"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 </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164117"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C02AB"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 </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F48DE"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B31F5"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r>
      <w:tr w:rsidR="00C45E60" w:rsidRPr="00EF5C7C" w14:paraId="1713F17D" w14:textId="77777777" w:rsidTr="00EF5C7C">
        <w:trPr>
          <w:trHeight w:val="390"/>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ED7FA"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306C7B"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1403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EA2A4"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5210000000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72665D"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DD021"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172,0</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673BB"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88,7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29C6F"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88,7</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81D73"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51,6%</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E976D"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100,0%</w:t>
            </w:r>
          </w:p>
        </w:tc>
      </w:tr>
      <w:tr w:rsidR="00C45E60" w:rsidRPr="00EF5C7C" w14:paraId="115E41E2" w14:textId="77777777" w:rsidTr="00EF5C7C">
        <w:trPr>
          <w:trHeight w:val="1305"/>
        </w:trPr>
        <w:tc>
          <w:tcPr>
            <w:tcW w:w="3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24076C" w14:textId="77777777" w:rsidR="00C45E60" w:rsidRPr="00EF5C7C" w:rsidRDefault="00C45E60" w:rsidP="00C45E60">
            <w:pPr>
              <w:widowControl/>
              <w:autoSpaceDE/>
              <w:autoSpaceDN/>
              <w:adjustRightInd/>
              <w:rPr>
                <w:color w:val="000000"/>
              </w:rPr>
            </w:pPr>
            <w:r w:rsidRPr="00EF5C7C">
              <w:rPr>
                <w:color w:val="00000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3DB138"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1403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C49C45"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5210200000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ABBE42"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ED6D9"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172,0</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530C0"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88,7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C217E"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88,7</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DE69F"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51,6%</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52160"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100,0%</w:t>
            </w:r>
          </w:p>
        </w:tc>
      </w:tr>
      <w:tr w:rsidR="00C45E60" w:rsidRPr="00EF5C7C" w14:paraId="339691A4" w14:textId="77777777" w:rsidTr="001F5C38">
        <w:trPr>
          <w:trHeight w:val="59"/>
        </w:trPr>
        <w:tc>
          <w:tcPr>
            <w:tcW w:w="3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12450E"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t>в том числе:</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1FF00EA4"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14:paraId="576E7A46"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516" w:type="dxa"/>
            <w:tcBorders>
              <w:top w:val="single" w:sz="4" w:space="0" w:color="auto"/>
              <w:left w:val="nil"/>
              <w:bottom w:val="single" w:sz="4" w:space="0" w:color="auto"/>
              <w:right w:val="single" w:sz="4" w:space="0" w:color="auto"/>
            </w:tcBorders>
            <w:shd w:val="clear" w:color="auto" w:fill="auto"/>
            <w:vAlign w:val="bottom"/>
            <w:hideMark/>
          </w:tcPr>
          <w:p w14:paraId="4455C152"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28E6443A"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 </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14:paraId="24D42BF4"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AA70308"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 </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742C5079"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c>
          <w:tcPr>
            <w:tcW w:w="815" w:type="dxa"/>
            <w:tcBorders>
              <w:top w:val="single" w:sz="4" w:space="0" w:color="auto"/>
              <w:left w:val="nil"/>
              <w:bottom w:val="single" w:sz="4" w:space="0" w:color="auto"/>
              <w:right w:val="single" w:sz="4" w:space="0" w:color="auto"/>
            </w:tcBorders>
            <w:shd w:val="clear" w:color="auto" w:fill="auto"/>
            <w:vAlign w:val="center"/>
            <w:hideMark/>
          </w:tcPr>
          <w:p w14:paraId="63183AD9"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 </w:t>
            </w:r>
          </w:p>
        </w:tc>
      </w:tr>
      <w:tr w:rsidR="00C45E60" w:rsidRPr="00EF5C7C" w14:paraId="551202FE" w14:textId="77777777" w:rsidTr="001F5C38">
        <w:trPr>
          <w:trHeight w:val="540"/>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E0F41" w14:textId="77777777" w:rsidR="00C45E60" w:rsidRPr="00EF5C7C" w:rsidRDefault="00C45E60" w:rsidP="00C45E60">
            <w:pPr>
              <w:widowControl/>
              <w:autoSpaceDE/>
              <w:autoSpaceDN/>
              <w:adjustRightInd/>
              <w:rPr>
                <w:rFonts w:ascii="Times New Roman CYR" w:hAnsi="Times New Roman CYR"/>
              </w:rPr>
            </w:pPr>
            <w:r w:rsidRPr="00EF5C7C">
              <w:rPr>
                <w:rFonts w:ascii="Times New Roman CYR" w:hAnsi="Times New Roman CYR"/>
              </w:rPr>
              <w:lastRenderedPageBreak/>
              <w:t>по организации и осуществлению мероприятий по работе с детьми и молодежью в поселениях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7BFFD0"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1403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11A82C"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5210200010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6DA97B"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540</w:t>
            </w:r>
          </w:p>
        </w:tc>
        <w:tc>
          <w:tcPr>
            <w:tcW w:w="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B9326"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23,1</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8ECE1"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11,6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41F92"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11,6</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C07D8"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50,2%</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5C135"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100,0%</w:t>
            </w:r>
          </w:p>
        </w:tc>
      </w:tr>
      <w:tr w:rsidR="00C45E60" w:rsidRPr="00EF5C7C" w14:paraId="7743AED5" w14:textId="77777777" w:rsidTr="001F5C38">
        <w:trPr>
          <w:trHeight w:val="1005"/>
        </w:trPr>
        <w:tc>
          <w:tcPr>
            <w:tcW w:w="3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09A41D" w14:textId="77777777" w:rsidR="00C45E60" w:rsidRPr="00EF5C7C" w:rsidRDefault="00C45E60" w:rsidP="00C45E60">
            <w:pPr>
              <w:widowControl/>
              <w:autoSpaceDE/>
              <w:autoSpaceDN/>
              <w:adjustRightInd/>
              <w:rPr>
                <w:color w:val="000000"/>
              </w:rPr>
            </w:pPr>
            <w:r w:rsidRPr="00EF5C7C">
              <w:rPr>
                <w:color w:val="000000"/>
              </w:rPr>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1FE9BE36"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1403</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14:paraId="6532D0A4"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5210200020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14:paraId="697B182A"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540</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325AF560"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13,9</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14:paraId="66842FDA"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6,9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82C9F13"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6,9</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62DF96C8"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49,6%</w:t>
            </w:r>
          </w:p>
        </w:tc>
        <w:tc>
          <w:tcPr>
            <w:tcW w:w="815" w:type="dxa"/>
            <w:tcBorders>
              <w:top w:val="single" w:sz="4" w:space="0" w:color="auto"/>
              <w:left w:val="nil"/>
              <w:bottom w:val="single" w:sz="4" w:space="0" w:color="auto"/>
              <w:right w:val="single" w:sz="4" w:space="0" w:color="auto"/>
            </w:tcBorders>
            <w:shd w:val="clear" w:color="auto" w:fill="auto"/>
            <w:vAlign w:val="center"/>
            <w:hideMark/>
          </w:tcPr>
          <w:p w14:paraId="36A872AA"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100,0%</w:t>
            </w:r>
          </w:p>
        </w:tc>
      </w:tr>
      <w:tr w:rsidR="00C45E60" w:rsidRPr="00EF5C7C" w14:paraId="491285BF" w14:textId="77777777" w:rsidTr="00EF5C7C">
        <w:trPr>
          <w:trHeight w:val="109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7A9721BA" w14:textId="77777777" w:rsidR="00C45E60" w:rsidRPr="00EF5C7C" w:rsidRDefault="00C45E60" w:rsidP="00C45E60">
            <w:pPr>
              <w:widowControl/>
              <w:autoSpaceDE/>
              <w:autoSpaceDN/>
              <w:adjustRightInd/>
              <w:rPr>
                <w:color w:val="000000"/>
              </w:rPr>
            </w:pPr>
            <w:r w:rsidRPr="00EF5C7C">
              <w:rPr>
                <w:color w:val="000000"/>
              </w:rPr>
              <w:t xml:space="preserve">по </w:t>
            </w:r>
            <w:proofErr w:type="gramStart"/>
            <w:r w:rsidRPr="00EF5C7C">
              <w:rPr>
                <w:color w:val="000000"/>
              </w:rPr>
              <w:t>осуществлению  контроля</w:t>
            </w:r>
            <w:proofErr w:type="gramEnd"/>
            <w:r w:rsidRPr="00EF5C7C">
              <w:rPr>
                <w:color w:val="000000"/>
              </w:rPr>
              <w:t xml:space="preserve"> предусмотренного частями 3,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12F5E29F"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1403</w:t>
            </w:r>
          </w:p>
        </w:tc>
        <w:tc>
          <w:tcPr>
            <w:tcW w:w="1316" w:type="dxa"/>
            <w:tcBorders>
              <w:top w:val="nil"/>
              <w:left w:val="nil"/>
              <w:bottom w:val="single" w:sz="4" w:space="0" w:color="auto"/>
              <w:right w:val="single" w:sz="4" w:space="0" w:color="auto"/>
            </w:tcBorders>
            <w:shd w:val="clear" w:color="auto" w:fill="auto"/>
            <w:vAlign w:val="bottom"/>
            <w:hideMark/>
          </w:tcPr>
          <w:p w14:paraId="7E039F96"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5210200030</w:t>
            </w:r>
          </w:p>
        </w:tc>
        <w:tc>
          <w:tcPr>
            <w:tcW w:w="516" w:type="dxa"/>
            <w:tcBorders>
              <w:top w:val="nil"/>
              <w:left w:val="nil"/>
              <w:bottom w:val="single" w:sz="4" w:space="0" w:color="auto"/>
              <w:right w:val="single" w:sz="4" w:space="0" w:color="auto"/>
            </w:tcBorders>
            <w:shd w:val="clear" w:color="auto" w:fill="auto"/>
            <w:vAlign w:val="bottom"/>
            <w:hideMark/>
          </w:tcPr>
          <w:p w14:paraId="6C0E35AD"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540</w:t>
            </w:r>
          </w:p>
        </w:tc>
        <w:tc>
          <w:tcPr>
            <w:tcW w:w="873" w:type="dxa"/>
            <w:tcBorders>
              <w:top w:val="nil"/>
              <w:left w:val="nil"/>
              <w:bottom w:val="single" w:sz="4" w:space="0" w:color="auto"/>
              <w:right w:val="single" w:sz="4" w:space="0" w:color="auto"/>
            </w:tcBorders>
            <w:shd w:val="clear" w:color="auto" w:fill="auto"/>
            <w:vAlign w:val="center"/>
            <w:hideMark/>
          </w:tcPr>
          <w:p w14:paraId="782E152C"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2,8</w:t>
            </w:r>
          </w:p>
        </w:tc>
        <w:tc>
          <w:tcPr>
            <w:tcW w:w="907" w:type="dxa"/>
            <w:tcBorders>
              <w:top w:val="nil"/>
              <w:left w:val="nil"/>
              <w:bottom w:val="single" w:sz="4" w:space="0" w:color="auto"/>
              <w:right w:val="single" w:sz="4" w:space="0" w:color="auto"/>
            </w:tcBorders>
            <w:shd w:val="clear" w:color="auto" w:fill="auto"/>
            <w:noWrap/>
            <w:vAlign w:val="center"/>
            <w:hideMark/>
          </w:tcPr>
          <w:p w14:paraId="1AEF2569"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1,4</w:t>
            </w:r>
          </w:p>
        </w:tc>
        <w:tc>
          <w:tcPr>
            <w:tcW w:w="851" w:type="dxa"/>
            <w:tcBorders>
              <w:top w:val="nil"/>
              <w:left w:val="nil"/>
              <w:bottom w:val="single" w:sz="4" w:space="0" w:color="auto"/>
              <w:right w:val="single" w:sz="4" w:space="0" w:color="auto"/>
            </w:tcBorders>
            <w:shd w:val="clear" w:color="auto" w:fill="auto"/>
            <w:noWrap/>
            <w:vAlign w:val="center"/>
            <w:hideMark/>
          </w:tcPr>
          <w:p w14:paraId="637ADA53"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1,4</w:t>
            </w:r>
          </w:p>
        </w:tc>
        <w:tc>
          <w:tcPr>
            <w:tcW w:w="959" w:type="dxa"/>
            <w:tcBorders>
              <w:top w:val="nil"/>
              <w:left w:val="nil"/>
              <w:bottom w:val="single" w:sz="4" w:space="0" w:color="auto"/>
              <w:right w:val="single" w:sz="4" w:space="0" w:color="auto"/>
            </w:tcBorders>
            <w:shd w:val="clear" w:color="auto" w:fill="auto"/>
            <w:vAlign w:val="center"/>
            <w:hideMark/>
          </w:tcPr>
          <w:p w14:paraId="7B16904B"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50,0%</w:t>
            </w:r>
          </w:p>
        </w:tc>
        <w:tc>
          <w:tcPr>
            <w:tcW w:w="815" w:type="dxa"/>
            <w:tcBorders>
              <w:top w:val="nil"/>
              <w:left w:val="nil"/>
              <w:bottom w:val="single" w:sz="4" w:space="0" w:color="auto"/>
              <w:right w:val="single" w:sz="4" w:space="0" w:color="auto"/>
            </w:tcBorders>
            <w:shd w:val="clear" w:color="auto" w:fill="auto"/>
            <w:vAlign w:val="center"/>
            <w:hideMark/>
          </w:tcPr>
          <w:p w14:paraId="2BAA8DE6"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100,0%</w:t>
            </w:r>
          </w:p>
        </w:tc>
      </w:tr>
      <w:tr w:rsidR="00C45E60" w:rsidRPr="00EF5C7C" w14:paraId="454DDF31" w14:textId="77777777" w:rsidTr="00EF5C7C">
        <w:trPr>
          <w:trHeight w:val="60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66A1DE61" w14:textId="77777777" w:rsidR="00C45E60" w:rsidRPr="00EF5C7C" w:rsidRDefault="00C45E60" w:rsidP="00C45E60">
            <w:pPr>
              <w:widowControl/>
              <w:autoSpaceDE/>
              <w:autoSpaceDN/>
              <w:adjustRightInd/>
              <w:rPr>
                <w:color w:val="000000"/>
              </w:rPr>
            </w:pPr>
            <w:r w:rsidRPr="00EF5C7C">
              <w:rPr>
                <w:color w:val="000000"/>
              </w:rPr>
              <w:t>по организации и осуществлению участия в предупреждении и ликвидации последствий чрезвычайных ситуаций в границах поселения</w:t>
            </w:r>
          </w:p>
        </w:tc>
        <w:tc>
          <w:tcPr>
            <w:tcW w:w="709" w:type="dxa"/>
            <w:tcBorders>
              <w:top w:val="nil"/>
              <w:left w:val="nil"/>
              <w:bottom w:val="single" w:sz="4" w:space="0" w:color="auto"/>
              <w:right w:val="single" w:sz="4" w:space="0" w:color="auto"/>
            </w:tcBorders>
            <w:shd w:val="clear" w:color="auto" w:fill="auto"/>
            <w:vAlign w:val="bottom"/>
            <w:hideMark/>
          </w:tcPr>
          <w:p w14:paraId="6ADD21F4"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1403</w:t>
            </w:r>
          </w:p>
        </w:tc>
        <w:tc>
          <w:tcPr>
            <w:tcW w:w="1316" w:type="dxa"/>
            <w:tcBorders>
              <w:top w:val="nil"/>
              <w:left w:val="nil"/>
              <w:bottom w:val="single" w:sz="4" w:space="0" w:color="auto"/>
              <w:right w:val="single" w:sz="4" w:space="0" w:color="auto"/>
            </w:tcBorders>
            <w:shd w:val="clear" w:color="auto" w:fill="auto"/>
            <w:vAlign w:val="bottom"/>
            <w:hideMark/>
          </w:tcPr>
          <w:p w14:paraId="406C6B00"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5210200050</w:t>
            </w:r>
          </w:p>
        </w:tc>
        <w:tc>
          <w:tcPr>
            <w:tcW w:w="516" w:type="dxa"/>
            <w:tcBorders>
              <w:top w:val="nil"/>
              <w:left w:val="nil"/>
              <w:bottom w:val="single" w:sz="4" w:space="0" w:color="auto"/>
              <w:right w:val="single" w:sz="4" w:space="0" w:color="auto"/>
            </w:tcBorders>
            <w:shd w:val="clear" w:color="auto" w:fill="auto"/>
            <w:vAlign w:val="bottom"/>
            <w:hideMark/>
          </w:tcPr>
          <w:p w14:paraId="1A51C56E"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540</w:t>
            </w:r>
          </w:p>
        </w:tc>
        <w:tc>
          <w:tcPr>
            <w:tcW w:w="873" w:type="dxa"/>
            <w:tcBorders>
              <w:top w:val="nil"/>
              <w:left w:val="nil"/>
              <w:bottom w:val="single" w:sz="4" w:space="0" w:color="auto"/>
              <w:right w:val="single" w:sz="4" w:space="0" w:color="auto"/>
            </w:tcBorders>
            <w:shd w:val="clear" w:color="auto" w:fill="auto"/>
            <w:vAlign w:val="center"/>
            <w:hideMark/>
          </w:tcPr>
          <w:p w14:paraId="4E0FCC0D"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23,1</w:t>
            </w:r>
          </w:p>
        </w:tc>
        <w:tc>
          <w:tcPr>
            <w:tcW w:w="907" w:type="dxa"/>
            <w:tcBorders>
              <w:top w:val="nil"/>
              <w:left w:val="nil"/>
              <w:bottom w:val="single" w:sz="4" w:space="0" w:color="auto"/>
              <w:right w:val="single" w:sz="4" w:space="0" w:color="auto"/>
            </w:tcBorders>
            <w:shd w:val="clear" w:color="auto" w:fill="auto"/>
            <w:noWrap/>
            <w:vAlign w:val="center"/>
            <w:hideMark/>
          </w:tcPr>
          <w:p w14:paraId="4F13E650"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11,6</w:t>
            </w:r>
          </w:p>
        </w:tc>
        <w:tc>
          <w:tcPr>
            <w:tcW w:w="851" w:type="dxa"/>
            <w:tcBorders>
              <w:top w:val="nil"/>
              <w:left w:val="nil"/>
              <w:bottom w:val="single" w:sz="4" w:space="0" w:color="auto"/>
              <w:right w:val="single" w:sz="4" w:space="0" w:color="auto"/>
            </w:tcBorders>
            <w:shd w:val="clear" w:color="auto" w:fill="auto"/>
            <w:vAlign w:val="center"/>
            <w:hideMark/>
          </w:tcPr>
          <w:p w14:paraId="497771DD"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11,6</w:t>
            </w:r>
          </w:p>
        </w:tc>
        <w:tc>
          <w:tcPr>
            <w:tcW w:w="959" w:type="dxa"/>
            <w:tcBorders>
              <w:top w:val="nil"/>
              <w:left w:val="nil"/>
              <w:bottom w:val="single" w:sz="4" w:space="0" w:color="auto"/>
              <w:right w:val="single" w:sz="4" w:space="0" w:color="auto"/>
            </w:tcBorders>
            <w:shd w:val="clear" w:color="auto" w:fill="auto"/>
            <w:vAlign w:val="center"/>
            <w:hideMark/>
          </w:tcPr>
          <w:p w14:paraId="06580D38"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50,2%</w:t>
            </w:r>
          </w:p>
        </w:tc>
        <w:tc>
          <w:tcPr>
            <w:tcW w:w="815" w:type="dxa"/>
            <w:tcBorders>
              <w:top w:val="nil"/>
              <w:left w:val="nil"/>
              <w:bottom w:val="single" w:sz="4" w:space="0" w:color="auto"/>
              <w:right w:val="single" w:sz="4" w:space="0" w:color="auto"/>
            </w:tcBorders>
            <w:shd w:val="clear" w:color="auto" w:fill="auto"/>
            <w:vAlign w:val="center"/>
            <w:hideMark/>
          </w:tcPr>
          <w:p w14:paraId="7AFFE054"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100,0%</w:t>
            </w:r>
          </w:p>
        </w:tc>
      </w:tr>
      <w:tr w:rsidR="00C45E60" w:rsidRPr="00EF5C7C" w14:paraId="6FBB4AAA" w14:textId="77777777" w:rsidTr="00EC5630">
        <w:trPr>
          <w:trHeight w:val="225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57782B33" w14:textId="77777777" w:rsidR="00C45E60" w:rsidRPr="00EF5C7C" w:rsidRDefault="00C45E60" w:rsidP="00C45E60">
            <w:pPr>
              <w:widowControl/>
              <w:autoSpaceDE/>
              <w:autoSpaceDN/>
              <w:adjustRightInd/>
              <w:rPr>
                <w:color w:val="000000"/>
              </w:rPr>
            </w:pPr>
            <w:r w:rsidRPr="00EF5C7C">
              <w:rPr>
                <w:color w:val="000000"/>
              </w:rPr>
              <w:t>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по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709" w:type="dxa"/>
            <w:tcBorders>
              <w:top w:val="nil"/>
              <w:left w:val="nil"/>
              <w:bottom w:val="single" w:sz="4" w:space="0" w:color="auto"/>
              <w:right w:val="single" w:sz="4" w:space="0" w:color="auto"/>
            </w:tcBorders>
            <w:shd w:val="clear" w:color="auto" w:fill="auto"/>
            <w:vAlign w:val="bottom"/>
            <w:hideMark/>
          </w:tcPr>
          <w:p w14:paraId="381E198C"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1403</w:t>
            </w:r>
          </w:p>
        </w:tc>
        <w:tc>
          <w:tcPr>
            <w:tcW w:w="1316" w:type="dxa"/>
            <w:tcBorders>
              <w:top w:val="nil"/>
              <w:left w:val="nil"/>
              <w:bottom w:val="single" w:sz="4" w:space="0" w:color="auto"/>
              <w:right w:val="single" w:sz="4" w:space="0" w:color="auto"/>
            </w:tcBorders>
            <w:shd w:val="clear" w:color="auto" w:fill="auto"/>
            <w:vAlign w:val="bottom"/>
            <w:hideMark/>
          </w:tcPr>
          <w:p w14:paraId="75C6D76A"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5210200060</w:t>
            </w:r>
          </w:p>
        </w:tc>
        <w:tc>
          <w:tcPr>
            <w:tcW w:w="516" w:type="dxa"/>
            <w:tcBorders>
              <w:top w:val="nil"/>
              <w:left w:val="nil"/>
              <w:bottom w:val="single" w:sz="4" w:space="0" w:color="auto"/>
              <w:right w:val="single" w:sz="4" w:space="0" w:color="auto"/>
            </w:tcBorders>
            <w:shd w:val="clear" w:color="auto" w:fill="auto"/>
            <w:vAlign w:val="bottom"/>
            <w:hideMark/>
          </w:tcPr>
          <w:p w14:paraId="6842E941"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540</w:t>
            </w:r>
          </w:p>
        </w:tc>
        <w:tc>
          <w:tcPr>
            <w:tcW w:w="873" w:type="dxa"/>
            <w:tcBorders>
              <w:top w:val="nil"/>
              <w:left w:val="nil"/>
              <w:bottom w:val="single" w:sz="4" w:space="0" w:color="auto"/>
              <w:right w:val="single" w:sz="4" w:space="0" w:color="auto"/>
            </w:tcBorders>
            <w:shd w:val="clear" w:color="auto" w:fill="auto"/>
            <w:vAlign w:val="center"/>
            <w:hideMark/>
          </w:tcPr>
          <w:p w14:paraId="69FB443E"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69,5</w:t>
            </w:r>
          </w:p>
        </w:tc>
        <w:tc>
          <w:tcPr>
            <w:tcW w:w="907" w:type="dxa"/>
            <w:tcBorders>
              <w:top w:val="nil"/>
              <w:left w:val="nil"/>
              <w:bottom w:val="single" w:sz="4" w:space="0" w:color="auto"/>
              <w:right w:val="single" w:sz="4" w:space="0" w:color="auto"/>
            </w:tcBorders>
            <w:shd w:val="clear" w:color="auto" w:fill="auto"/>
            <w:noWrap/>
            <w:vAlign w:val="center"/>
            <w:hideMark/>
          </w:tcPr>
          <w:p w14:paraId="6775F25C"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34,7</w:t>
            </w:r>
          </w:p>
        </w:tc>
        <w:tc>
          <w:tcPr>
            <w:tcW w:w="851" w:type="dxa"/>
            <w:tcBorders>
              <w:top w:val="nil"/>
              <w:left w:val="nil"/>
              <w:bottom w:val="single" w:sz="4" w:space="0" w:color="auto"/>
              <w:right w:val="single" w:sz="4" w:space="0" w:color="auto"/>
            </w:tcBorders>
            <w:shd w:val="clear" w:color="auto" w:fill="auto"/>
            <w:vAlign w:val="center"/>
            <w:hideMark/>
          </w:tcPr>
          <w:p w14:paraId="32DFAC95"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34,7</w:t>
            </w:r>
          </w:p>
        </w:tc>
        <w:tc>
          <w:tcPr>
            <w:tcW w:w="959" w:type="dxa"/>
            <w:tcBorders>
              <w:top w:val="nil"/>
              <w:left w:val="nil"/>
              <w:bottom w:val="single" w:sz="4" w:space="0" w:color="auto"/>
              <w:right w:val="single" w:sz="4" w:space="0" w:color="auto"/>
            </w:tcBorders>
            <w:shd w:val="clear" w:color="auto" w:fill="auto"/>
            <w:vAlign w:val="center"/>
            <w:hideMark/>
          </w:tcPr>
          <w:p w14:paraId="49EC9EF4"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49,9%</w:t>
            </w:r>
          </w:p>
        </w:tc>
        <w:tc>
          <w:tcPr>
            <w:tcW w:w="815" w:type="dxa"/>
            <w:tcBorders>
              <w:top w:val="nil"/>
              <w:left w:val="nil"/>
              <w:bottom w:val="single" w:sz="4" w:space="0" w:color="auto"/>
              <w:right w:val="single" w:sz="4" w:space="0" w:color="auto"/>
            </w:tcBorders>
            <w:shd w:val="clear" w:color="auto" w:fill="auto"/>
            <w:vAlign w:val="center"/>
            <w:hideMark/>
          </w:tcPr>
          <w:p w14:paraId="159AD3C8"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100,0%</w:t>
            </w:r>
          </w:p>
        </w:tc>
      </w:tr>
      <w:tr w:rsidR="00C45E60" w:rsidRPr="00EF5C7C" w14:paraId="46ECAA38" w14:textId="77777777" w:rsidTr="00EC5630">
        <w:trPr>
          <w:trHeight w:val="405"/>
        </w:trPr>
        <w:tc>
          <w:tcPr>
            <w:tcW w:w="3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2C3FA2" w14:textId="77777777" w:rsidR="00C45E60" w:rsidRPr="00EF5C7C" w:rsidRDefault="00C45E60" w:rsidP="00C45E60">
            <w:pPr>
              <w:widowControl/>
              <w:autoSpaceDE/>
              <w:autoSpaceDN/>
              <w:adjustRightInd/>
              <w:rPr>
                <w:color w:val="000000"/>
              </w:rPr>
            </w:pPr>
            <w:r w:rsidRPr="00EF5C7C">
              <w:rPr>
                <w:color w:val="000000"/>
              </w:rPr>
              <w:t>по проведению внешнего муниципального финансового контроля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922EFF"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1403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21E44D"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5210200070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401485"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540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01525"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6,5</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181CAF"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3,2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14350"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3,2</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01074"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49,2%</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41B6B"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100,0%</w:t>
            </w:r>
          </w:p>
        </w:tc>
      </w:tr>
      <w:tr w:rsidR="00C45E60" w:rsidRPr="00EF5C7C" w14:paraId="3DF94987" w14:textId="77777777" w:rsidTr="001F5C38">
        <w:trPr>
          <w:trHeight w:val="615"/>
        </w:trPr>
        <w:tc>
          <w:tcPr>
            <w:tcW w:w="3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4AF1BA" w14:textId="77777777" w:rsidR="00C45E60" w:rsidRPr="00EF5C7C" w:rsidRDefault="00C45E60" w:rsidP="00C45E60">
            <w:pPr>
              <w:widowControl/>
              <w:autoSpaceDE/>
              <w:autoSpaceDN/>
              <w:adjustRightInd/>
              <w:rPr>
                <w:color w:val="000000"/>
              </w:rPr>
            </w:pPr>
            <w:r w:rsidRPr="00EF5C7C">
              <w:rPr>
                <w:color w:val="000000"/>
              </w:rPr>
              <w:t>по проведению текущей антикоррупционной и правовой экспертизы проектов муниципальных нормативных правовых актов</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562815B4"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1403</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14:paraId="5AD58FE1"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5210200080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14:paraId="4DFD8BC5"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540</w:t>
            </w:r>
          </w:p>
        </w:tc>
        <w:tc>
          <w:tcPr>
            <w:tcW w:w="873" w:type="dxa"/>
            <w:tcBorders>
              <w:top w:val="single" w:sz="4" w:space="0" w:color="auto"/>
              <w:left w:val="nil"/>
              <w:bottom w:val="single" w:sz="4" w:space="0" w:color="auto"/>
              <w:right w:val="single" w:sz="4" w:space="0" w:color="auto"/>
            </w:tcBorders>
            <w:shd w:val="clear" w:color="auto" w:fill="auto"/>
            <w:vAlign w:val="center"/>
            <w:hideMark/>
          </w:tcPr>
          <w:p w14:paraId="12E7E706"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14:paraId="65969E94"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9,0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E4E85F4"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9,0</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0575DAF4"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50,0%</w:t>
            </w:r>
          </w:p>
        </w:tc>
        <w:tc>
          <w:tcPr>
            <w:tcW w:w="815" w:type="dxa"/>
            <w:tcBorders>
              <w:top w:val="single" w:sz="4" w:space="0" w:color="auto"/>
              <w:left w:val="nil"/>
              <w:bottom w:val="single" w:sz="4" w:space="0" w:color="auto"/>
              <w:right w:val="single" w:sz="4" w:space="0" w:color="auto"/>
            </w:tcBorders>
            <w:shd w:val="clear" w:color="auto" w:fill="auto"/>
            <w:vAlign w:val="center"/>
            <w:hideMark/>
          </w:tcPr>
          <w:p w14:paraId="155D790B"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100,0%</w:t>
            </w:r>
          </w:p>
        </w:tc>
      </w:tr>
      <w:tr w:rsidR="00C45E60" w:rsidRPr="00EF5C7C" w14:paraId="68FC630F" w14:textId="77777777" w:rsidTr="001F5C38">
        <w:trPr>
          <w:trHeight w:val="2325"/>
        </w:trPr>
        <w:tc>
          <w:tcPr>
            <w:tcW w:w="3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86922B" w14:textId="77777777" w:rsidR="00C45E60" w:rsidRPr="00EF5C7C" w:rsidRDefault="00C45E60" w:rsidP="00C45E60">
            <w:pPr>
              <w:widowControl/>
              <w:autoSpaceDE/>
              <w:autoSpaceDN/>
              <w:adjustRightInd/>
              <w:rPr>
                <w:color w:val="000000"/>
              </w:rPr>
            </w:pPr>
            <w:r w:rsidRPr="00EF5C7C">
              <w:rPr>
                <w:color w:val="000000"/>
              </w:rPr>
              <w:lastRenderedPageBreak/>
              <w:t>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путём проведения электронного и открытого аукционов, запросов котировок, запросов предложений,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заключённых заказчиком муниципальных контрактах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A23219"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1403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689E95"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5210200090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988821"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540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B3733"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1,2</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177DE"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0,6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05F69"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0,6</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8F7DD"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50,0%</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9C661"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100,0%</w:t>
            </w:r>
          </w:p>
        </w:tc>
      </w:tr>
      <w:tr w:rsidR="00C45E60" w:rsidRPr="00EF5C7C" w14:paraId="1D1CD963" w14:textId="77777777" w:rsidTr="001F5C38">
        <w:trPr>
          <w:trHeight w:val="780"/>
        </w:trPr>
        <w:tc>
          <w:tcPr>
            <w:tcW w:w="3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711EE6" w14:textId="77777777" w:rsidR="00C45E60" w:rsidRPr="00EF5C7C" w:rsidRDefault="00C45E60" w:rsidP="00C45E60">
            <w:pPr>
              <w:widowControl/>
              <w:autoSpaceDE/>
              <w:autoSpaceDN/>
              <w:adjustRightInd/>
              <w:rPr>
                <w:color w:val="000000"/>
              </w:rPr>
            </w:pPr>
            <w:r w:rsidRPr="00EF5C7C">
              <w:rPr>
                <w:color w:val="000000"/>
              </w:rPr>
              <w:t xml:space="preserve"> 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4FBB3F56"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1403</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14:paraId="5D79A1A7"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5210200100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14:paraId="1E3B7496"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540</w:t>
            </w:r>
          </w:p>
        </w:tc>
        <w:tc>
          <w:tcPr>
            <w:tcW w:w="873" w:type="dxa"/>
            <w:tcBorders>
              <w:top w:val="single" w:sz="4" w:space="0" w:color="auto"/>
              <w:left w:val="nil"/>
              <w:bottom w:val="single" w:sz="4" w:space="0" w:color="auto"/>
              <w:right w:val="single" w:sz="4" w:space="0" w:color="auto"/>
            </w:tcBorders>
            <w:shd w:val="clear" w:color="auto" w:fill="auto"/>
            <w:vAlign w:val="center"/>
            <w:hideMark/>
          </w:tcPr>
          <w:p w14:paraId="69F46E10"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5,8</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14:paraId="612F5844"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5,8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05A1D97"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5,8</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4C2E117B"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25,1%</w:t>
            </w:r>
          </w:p>
        </w:tc>
        <w:tc>
          <w:tcPr>
            <w:tcW w:w="815" w:type="dxa"/>
            <w:tcBorders>
              <w:top w:val="single" w:sz="4" w:space="0" w:color="auto"/>
              <w:left w:val="nil"/>
              <w:bottom w:val="single" w:sz="4" w:space="0" w:color="auto"/>
              <w:right w:val="single" w:sz="4" w:space="0" w:color="auto"/>
            </w:tcBorders>
            <w:shd w:val="clear" w:color="auto" w:fill="auto"/>
            <w:vAlign w:val="center"/>
            <w:hideMark/>
          </w:tcPr>
          <w:p w14:paraId="1E617D9E"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100,0%</w:t>
            </w:r>
          </w:p>
        </w:tc>
      </w:tr>
      <w:tr w:rsidR="00C45E60" w:rsidRPr="00EF5C7C" w14:paraId="55EA43EA" w14:textId="77777777" w:rsidTr="00EF5C7C">
        <w:trPr>
          <w:trHeight w:val="78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76CC6D46" w14:textId="77777777" w:rsidR="00C45E60" w:rsidRPr="00EF5C7C" w:rsidRDefault="00C45E60" w:rsidP="00C45E60">
            <w:pPr>
              <w:widowControl/>
              <w:autoSpaceDE/>
              <w:autoSpaceDN/>
              <w:adjustRightInd/>
              <w:rPr>
                <w:color w:val="000000"/>
              </w:rPr>
            </w:pPr>
            <w:r w:rsidRPr="00EF5C7C">
              <w:rPr>
                <w:color w:val="000000"/>
              </w:rPr>
              <w:t>по соблюдению требований к служебному поведению и урегулированию конфликта интересов</w:t>
            </w:r>
          </w:p>
        </w:tc>
        <w:tc>
          <w:tcPr>
            <w:tcW w:w="709" w:type="dxa"/>
            <w:tcBorders>
              <w:top w:val="nil"/>
              <w:left w:val="nil"/>
              <w:bottom w:val="single" w:sz="4" w:space="0" w:color="auto"/>
              <w:right w:val="single" w:sz="4" w:space="0" w:color="auto"/>
            </w:tcBorders>
            <w:shd w:val="clear" w:color="auto" w:fill="auto"/>
            <w:vAlign w:val="bottom"/>
            <w:hideMark/>
          </w:tcPr>
          <w:p w14:paraId="1B890D1E"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1403</w:t>
            </w:r>
          </w:p>
        </w:tc>
        <w:tc>
          <w:tcPr>
            <w:tcW w:w="1316" w:type="dxa"/>
            <w:tcBorders>
              <w:top w:val="nil"/>
              <w:left w:val="nil"/>
              <w:bottom w:val="single" w:sz="4" w:space="0" w:color="auto"/>
              <w:right w:val="single" w:sz="4" w:space="0" w:color="auto"/>
            </w:tcBorders>
            <w:shd w:val="clear" w:color="auto" w:fill="auto"/>
            <w:vAlign w:val="bottom"/>
            <w:hideMark/>
          </w:tcPr>
          <w:p w14:paraId="73C906F2"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5210200130</w:t>
            </w:r>
          </w:p>
        </w:tc>
        <w:tc>
          <w:tcPr>
            <w:tcW w:w="516" w:type="dxa"/>
            <w:tcBorders>
              <w:top w:val="nil"/>
              <w:left w:val="nil"/>
              <w:bottom w:val="single" w:sz="4" w:space="0" w:color="auto"/>
              <w:right w:val="single" w:sz="4" w:space="0" w:color="auto"/>
            </w:tcBorders>
            <w:shd w:val="clear" w:color="auto" w:fill="auto"/>
            <w:vAlign w:val="bottom"/>
            <w:hideMark/>
          </w:tcPr>
          <w:p w14:paraId="021C63F6"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540</w:t>
            </w:r>
          </w:p>
        </w:tc>
        <w:tc>
          <w:tcPr>
            <w:tcW w:w="873" w:type="dxa"/>
            <w:tcBorders>
              <w:top w:val="nil"/>
              <w:left w:val="nil"/>
              <w:bottom w:val="single" w:sz="4" w:space="0" w:color="auto"/>
              <w:right w:val="single" w:sz="4" w:space="0" w:color="auto"/>
            </w:tcBorders>
            <w:shd w:val="clear" w:color="auto" w:fill="auto"/>
            <w:vAlign w:val="center"/>
            <w:hideMark/>
          </w:tcPr>
          <w:p w14:paraId="1633732A"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3,1</w:t>
            </w:r>
          </w:p>
        </w:tc>
        <w:tc>
          <w:tcPr>
            <w:tcW w:w="907" w:type="dxa"/>
            <w:tcBorders>
              <w:top w:val="nil"/>
              <w:left w:val="nil"/>
              <w:bottom w:val="single" w:sz="4" w:space="0" w:color="auto"/>
              <w:right w:val="single" w:sz="4" w:space="0" w:color="auto"/>
            </w:tcBorders>
            <w:shd w:val="clear" w:color="auto" w:fill="auto"/>
            <w:noWrap/>
            <w:vAlign w:val="center"/>
            <w:hideMark/>
          </w:tcPr>
          <w:p w14:paraId="4ED5DED6"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1,5</w:t>
            </w:r>
          </w:p>
        </w:tc>
        <w:tc>
          <w:tcPr>
            <w:tcW w:w="851" w:type="dxa"/>
            <w:tcBorders>
              <w:top w:val="nil"/>
              <w:left w:val="nil"/>
              <w:bottom w:val="single" w:sz="4" w:space="0" w:color="auto"/>
              <w:right w:val="single" w:sz="4" w:space="0" w:color="auto"/>
            </w:tcBorders>
            <w:shd w:val="clear" w:color="auto" w:fill="auto"/>
            <w:noWrap/>
            <w:vAlign w:val="center"/>
            <w:hideMark/>
          </w:tcPr>
          <w:p w14:paraId="7DD29AA5"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1,5</w:t>
            </w:r>
          </w:p>
        </w:tc>
        <w:tc>
          <w:tcPr>
            <w:tcW w:w="959" w:type="dxa"/>
            <w:tcBorders>
              <w:top w:val="nil"/>
              <w:left w:val="nil"/>
              <w:bottom w:val="single" w:sz="4" w:space="0" w:color="auto"/>
              <w:right w:val="single" w:sz="4" w:space="0" w:color="auto"/>
            </w:tcBorders>
            <w:shd w:val="clear" w:color="auto" w:fill="auto"/>
            <w:vAlign w:val="center"/>
            <w:hideMark/>
          </w:tcPr>
          <w:p w14:paraId="1383A328"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25,1%</w:t>
            </w:r>
          </w:p>
        </w:tc>
        <w:tc>
          <w:tcPr>
            <w:tcW w:w="815" w:type="dxa"/>
            <w:tcBorders>
              <w:top w:val="nil"/>
              <w:left w:val="nil"/>
              <w:bottom w:val="single" w:sz="4" w:space="0" w:color="auto"/>
              <w:right w:val="single" w:sz="4" w:space="0" w:color="auto"/>
            </w:tcBorders>
            <w:shd w:val="clear" w:color="auto" w:fill="auto"/>
            <w:vAlign w:val="center"/>
            <w:hideMark/>
          </w:tcPr>
          <w:p w14:paraId="3C16E8B5"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100,0%</w:t>
            </w:r>
          </w:p>
        </w:tc>
      </w:tr>
      <w:tr w:rsidR="00C45E60" w:rsidRPr="00EF5C7C" w14:paraId="1F97E7B5" w14:textId="77777777" w:rsidTr="00EF5C7C">
        <w:trPr>
          <w:trHeight w:val="181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173C51E2" w14:textId="77777777" w:rsidR="00C45E60" w:rsidRPr="00EF5C7C" w:rsidRDefault="00C45E60" w:rsidP="00C45E60">
            <w:pPr>
              <w:widowControl/>
              <w:autoSpaceDE/>
              <w:autoSpaceDN/>
              <w:adjustRightInd/>
              <w:rPr>
                <w:color w:val="000000"/>
              </w:rPr>
            </w:pPr>
            <w:r w:rsidRPr="00EF5C7C">
              <w:rPr>
                <w:color w:val="000000"/>
              </w:rPr>
              <w:t>по осуществлению части полномочий 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 реконструкции, садового дома жилым домом и жилого дома садовым домом</w:t>
            </w:r>
          </w:p>
        </w:tc>
        <w:tc>
          <w:tcPr>
            <w:tcW w:w="709" w:type="dxa"/>
            <w:tcBorders>
              <w:top w:val="nil"/>
              <w:left w:val="nil"/>
              <w:bottom w:val="single" w:sz="4" w:space="0" w:color="auto"/>
              <w:right w:val="single" w:sz="4" w:space="0" w:color="auto"/>
            </w:tcBorders>
            <w:shd w:val="clear" w:color="auto" w:fill="auto"/>
            <w:vAlign w:val="bottom"/>
            <w:hideMark/>
          </w:tcPr>
          <w:p w14:paraId="001E17D5"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1403</w:t>
            </w:r>
          </w:p>
        </w:tc>
        <w:tc>
          <w:tcPr>
            <w:tcW w:w="1316" w:type="dxa"/>
            <w:tcBorders>
              <w:top w:val="nil"/>
              <w:left w:val="nil"/>
              <w:bottom w:val="single" w:sz="4" w:space="0" w:color="auto"/>
              <w:right w:val="single" w:sz="4" w:space="0" w:color="auto"/>
            </w:tcBorders>
            <w:shd w:val="clear" w:color="auto" w:fill="auto"/>
            <w:vAlign w:val="bottom"/>
            <w:hideMark/>
          </w:tcPr>
          <w:p w14:paraId="1D84F9DB"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5210200140</w:t>
            </w:r>
          </w:p>
        </w:tc>
        <w:tc>
          <w:tcPr>
            <w:tcW w:w="516" w:type="dxa"/>
            <w:tcBorders>
              <w:top w:val="nil"/>
              <w:left w:val="nil"/>
              <w:bottom w:val="single" w:sz="4" w:space="0" w:color="auto"/>
              <w:right w:val="single" w:sz="4" w:space="0" w:color="auto"/>
            </w:tcBorders>
            <w:shd w:val="clear" w:color="auto" w:fill="auto"/>
            <w:vAlign w:val="bottom"/>
            <w:hideMark/>
          </w:tcPr>
          <w:p w14:paraId="1172183C"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540</w:t>
            </w:r>
          </w:p>
        </w:tc>
        <w:tc>
          <w:tcPr>
            <w:tcW w:w="873" w:type="dxa"/>
            <w:tcBorders>
              <w:top w:val="nil"/>
              <w:left w:val="nil"/>
              <w:bottom w:val="single" w:sz="4" w:space="0" w:color="auto"/>
              <w:right w:val="single" w:sz="4" w:space="0" w:color="auto"/>
            </w:tcBorders>
            <w:shd w:val="clear" w:color="auto" w:fill="auto"/>
            <w:vAlign w:val="center"/>
            <w:hideMark/>
          </w:tcPr>
          <w:p w14:paraId="61187735"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1,9</w:t>
            </w:r>
          </w:p>
        </w:tc>
        <w:tc>
          <w:tcPr>
            <w:tcW w:w="907" w:type="dxa"/>
            <w:tcBorders>
              <w:top w:val="nil"/>
              <w:left w:val="nil"/>
              <w:bottom w:val="single" w:sz="4" w:space="0" w:color="auto"/>
              <w:right w:val="single" w:sz="4" w:space="0" w:color="auto"/>
            </w:tcBorders>
            <w:shd w:val="clear" w:color="auto" w:fill="auto"/>
            <w:noWrap/>
            <w:vAlign w:val="center"/>
            <w:hideMark/>
          </w:tcPr>
          <w:p w14:paraId="02A21C0D"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1,0</w:t>
            </w:r>
          </w:p>
        </w:tc>
        <w:tc>
          <w:tcPr>
            <w:tcW w:w="851" w:type="dxa"/>
            <w:tcBorders>
              <w:top w:val="nil"/>
              <w:left w:val="nil"/>
              <w:bottom w:val="single" w:sz="4" w:space="0" w:color="auto"/>
              <w:right w:val="single" w:sz="4" w:space="0" w:color="auto"/>
            </w:tcBorders>
            <w:shd w:val="clear" w:color="auto" w:fill="auto"/>
            <w:noWrap/>
            <w:vAlign w:val="center"/>
            <w:hideMark/>
          </w:tcPr>
          <w:p w14:paraId="201AD280"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1,0</w:t>
            </w:r>
          </w:p>
        </w:tc>
        <w:tc>
          <w:tcPr>
            <w:tcW w:w="959" w:type="dxa"/>
            <w:tcBorders>
              <w:top w:val="nil"/>
              <w:left w:val="nil"/>
              <w:bottom w:val="single" w:sz="4" w:space="0" w:color="auto"/>
              <w:right w:val="single" w:sz="4" w:space="0" w:color="auto"/>
            </w:tcBorders>
            <w:shd w:val="clear" w:color="auto" w:fill="auto"/>
            <w:vAlign w:val="center"/>
            <w:hideMark/>
          </w:tcPr>
          <w:p w14:paraId="400A3FAF"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25,8%</w:t>
            </w:r>
          </w:p>
        </w:tc>
        <w:tc>
          <w:tcPr>
            <w:tcW w:w="815" w:type="dxa"/>
            <w:tcBorders>
              <w:top w:val="nil"/>
              <w:left w:val="nil"/>
              <w:bottom w:val="single" w:sz="4" w:space="0" w:color="auto"/>
              <w:right w:val="single" w:sz="4" w:space="0" w:color="auto"/>
            </w:tcBorders>
            <w:shd w:val="clear" w:color="auto" w:fill="auto"/>
            <w:vAlign w:val="center"/>
            <w:hideMark/>
          </w:tcPr>
          <w:p w14:paraId="6439FC7B"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100,0%</w:t>
            </w:r>
          </w:p>
        </w:tc>
      </w:tr>
      <w:tr w:rsidR="00C45E60" w:rsidRPr="00EF5C7C" w14:paraId="20D9F993" w14:textId="77777777" w:rsidTr="00EF5C7C">
        <w:trPr>
          <w:trHeight w:val="705"/>
        </w:trPr>
        <w:tc>
          <w:tcPr>
            <w:tcW w:w="3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A0C93F" w14:textId="77777777" w:rsidR="00C45E60" w:rsidRPr="00EF5C7C" w:rsidRDefault="00C45E60" w:rsidP="00C45E60">
            <w:pPr>
              <w:widowControl/>
              <w:autoSpaceDE/>
              <w:autoSpaceDN/>
              <w:adjustRightInd/>
              <w:rPr>
                <w:color w:val="000000"/>
              </w:rPr>
            </w:pPr>
            <w:r w:rsidRPr="00EF5C7C">
              <w:rPr>
                <w:color w:val="000000"/>
              </w:rPr>
              <w:t>по проведению внутреннего муниципального финансового контроля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553C19"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1403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EF4620"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5210200150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621890"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540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5051B"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2,8</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1D0DF"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1,4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6E2CA"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1,4</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728D0"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25,8%</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58DB3"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100,0%</w:t>
            </w:r>
          </w:p>
        </w:tc>
      </w:tr>
      <w:tr w:rsidR="00C45E60" w:rsidRPr="00EF5C7C" w14:paraId="2F914352" w14:textId="77777777" w:rsidTr="00EF5C7C">
        <w:trPr>
          <w:trHeight w:val="750"/>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8454E" w14:textId="77777777" w:rsidR="00C45E60" w:rsidRPr="00EF5C7C" w:rsidRDefault="00C45E60" w:rsidP="00C45E60">
            <w:pPr>
              <w:widowControl/>
              <w:autoSpaceDE/>
              <w:autoSpaceDN/>
              <w:adjustRightInd/>
              <w:rPr>
                <w:color w:val="000000"/>
              </w:rPr>
            </w:pPr>
            <w:r w:rsidRPr="00EF5C7C">
              <w:rPr>
                <w:color w:val="000000"/>
              </w:rPr>
              <w:t xml:space="preserve"> по созданию условий для развития малого и среднего предпринимательств</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2097B76D"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1403</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14:paraId="77648E43"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5210200160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14:paraId="67B28CFC"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540</w:t>
            </w:r>
          </w:p>
        </w:tc>
        <w:tc>
          <w:tcPr>
            <w:tcW w:w="873" w:type="dxa"/>
            <w:tcBorders>
              <w:top w:val="single" w:sz="4" w:space="0" w:color="auto"/>
              <w:left w:val="nil"/>
              <w:bottom w:val="single" w:sz="4" w:space="0" w:color="auto"/>
              <w:right w:val="single" w:sz="4" w:space="0" w:color="auto"/>
            </w:tcBorders>
            <w:shd w:val="clear" w:color="auto" w:fill="auto"/>
            <w:vAlign w:val="center"/>
            <w:hideMark/>
          </w:tcPr>
          <w:p w14:paraId="47D78812"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0,3</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14:paraId="328C034A"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067052D" w14:textId="77777777" w:rsidR="00C45E60" w:rsidRPr="00EF5C7C" w:rsidRDefault="00C45E60" w:rsidP="00C45E60">
            <w:pPr>
              <w:widowControl/>
              <w:autoSpaceDE/>
              <w:autoSpaceDN/>
              <w:adjustRightInd/>
              <w:jc w:val="right"/>
              <w:rPr>
                <w:rFonts w:ascii="Times New Roman CYR" w:hAnsi="Times New Roman CYR"/>
              </w:rPr>
            </w:pPr>
            <w:r w:rsidRPr="00EF5C7C">
              <w:rPr>
                <w:rFonts w:ascii="Times New Roman CYR" w:hAnsi="Times New Roman CYR"/>
              </w:rPr>
              <w:t>0,0</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4B3E5A47"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0,0%</w:t>
            </w:r>
          </w:p>
        </w:tc>
        <w:tc>
          <w:tcPr>
            <w:tcW w:w="815" w:type="dxa"/>
            <w:tcBorders>
              <w:top w:val="single" w:sz="4" w:space="0" w:color="auto"/>
              <w:left w:val="nil"/>
              <w:bottom w:val="single" w:sz="4" w:space="0" w:color="auto"/>
              <w:right w:val="single" w:sz="4" w:space="0" w:color="auto"/>
            </w:tcBorders>
            <w:shd w:val="clear" w:color="auto" w:fill="auto"/>
            <w:vAlign w:val="center"/>
            <w:hideMark/>
          </w:tcPr>
          <w:p w14:paraId="321A21D9" w14:textId="77777777" w:rsidR="00C45E60" w:rsidRPr="00EF5C7C" w:rsidRDefault="00C45E60" w:rsidP="00C45E60">
            <w:pPr>
              <w:widowControl/>
              <w:autoSpaceDE/>
              <w:autoSpaceDN/>
              <w:adjustRightInd/>
              <w:jc w:val="center"/>
              <w:rPr>
                <w:rFonts w:ascii="Times New Roman CYR" w:hAnsi="Times New Roman CYR"/>
              </w:rPr>
            </w:pPr>
            <w:r w:rsidRPr="00EF5C7C">
              <w:rPr>
                <w:rFonts w:ascii="Times New Roman CYR" w:hAnsi="Times New Roman CYR"/>
              </w:rPr>
              <w:t>#ДЕЛ/0!</w:t>
            </w:r>
          </w:p>
        </w:tc>
      </w:tr>
    </w:tbl>
    <w:p w14:paraId="72D0712F" w14:textId="77777777" w:rsidR="00C45E60" w:rsidRDefault="00C45E60"/>
    <w:p w14:paraId="41931475" w14:textId="77777777" w:rsidR="00C45E60" w:rsidRDefault="00C45E60"/>
    <w:p w14:paraId="42849410" w14:textId="77777777" w:rsidR="00C45E60" w:rsidRDefault="00C45E60"/>
    <w:tbl>
      <w:tblPr>
        <w:tblW w:w="9938" w:type="dxa"/>
        <w:tblInd w:w="93" w:type="dxa"/>
        <w:tblLayout w:type="fixed"/>
        <w:tblLook w:val="04A0" w:firstRow="1" w:lastRow="0" w:firstColumn="1" w:lastColumn="0" w:noHBand="0" w:noVBand="1"/>
      </w:tblPr>
      <w:tblGrid>
        <w:gridCol w:w="2939"/>
        <w:gridCol w:w="3455"/>
        <w:gridCol w:w="1418"/>
        <w:gridCol w:w="1174"/>
        <w:gridCol w:w="952"/>
      </w:tblGrid>
      <w:tr w:rsidR="001348EF" w:rsidRPr="00EC5630" w14:paraId="60464D48" w14:textId="77777777" w:rsidTr="00EC5630">
        <w:trPr>
          <w:trHeight w:val="255"/>
        </w:trPr>
        <w:tc>
          <w:tcPr>
            <w:tcW w:w="9938" w:type="dxa"/>
            <w:gridSpan w:val="5"/>
            <w:shd w:val="clear" w:color="auto" w:fill="auto"/>
            <w:noWrap/>
            <w:vAlign w:val="bottom"/>
            <w:hideMark/>
          </w:tcPr>
          <w:p w14:paraId="7B5AAA5B" w14:textId="77777777" w:rsidR="001348EF" w:rsidRPr="00EC5630" w:rsidRDefault="001348EF" w:rsidP="00EC5630">
            <w:pPr>
              <w:widowControl/>
              <w:autoSpaceDE/>
              <w:autoSpaceDN/>
              <w:adjustRightInd/>
              <w:jc w:val="right"/>
              <w:rPr>
                <w:rFonts w:ascii="Arial" w:hAnsi="Arial" w:cs="Arial"/>
              </w:rPr>
            </w:pPr>
            <w:r w:rsidRPr="00EC5630">
              <w:rPr>
                <w:rFonts w:ascii="Arial" w:hAnsi="Arial" w:cs="Arial"/>
              </w:rPr>
              <w:lastRenderedPageBreak/>
              <w:t>Приложение 3</w:t>
            </w:r>
          </w:p>
        </w:tc>
      </w:tr>
      <w:tr w:rsidR="00EC5630" w:rsidRPr="00EC5630" w14:paraId="333E6D45" w14:textId="77777777" w:rsidTr="00EC5630">
        <w:trPr>
          <w:trHeight w:val="255"/>
        </w:trPr>
        <w:tc>
          <w:tcPr>
            <w:tcW w:w="2939" w:type="dxa"/>
            <w:shd w:val="clear" w:color="auto" w:fill="auto"/>
            <w:noWrap/>
            <w:vAlign w:val="bottom"/>
            <w:hideMark/>
          </w:tcPr>
          <w:p w14:paraId="040FB67A" w14:textId="77777777" w:rsidR="00EC5630" w:rsidRPr="00EC5630" w:rsidRDefault="00EC5630" w:rsidP="001348EF">
            <w:pPr>
              <w:widowControl/>
              <w:autoSpaceDE/>
              <w:autoSpaceDN/>
              <w:adjustRightInd/>
              <w:jc w:val="right"/>
              <w:rPr>
                <w:rFonts w:ascii="Arial" w:hAnsi="Arial" w:cs="Arial"/>
              </w:rPr>
            </w:pPr>
          </w:p>
        </w:tc>
        <w:tc>
          <w:tcPr>
            <w:tcW w:w="3455" w:type="dxa"/>
            <w:shd w:val="clear" w:color="auto" w:fill="auto"/>
            <w:noWrap/>
            <w:vAlign w:val="bottom"/>
            <w:hideMark/>
          </w:tcPr>
          <w:p w14:paraId="69D80856" w14:textId="77777777" w:rsidR="00EC5630" w:rsidRPr="00EC5630" w:rsidRDefault="00EC5630" w:rsidP="001348EF">
            <w:pPr>
              <w:widowControl/>
              <w:autoSpaceDE/>
              <w:autoSpaceDN/>
              <w:adjustRightInd/>
              <w:jc w:val="right"/>
              <w:rPr>
                <w:rFonts w:ascii="Arial" w:hAnsi="Arial" w:cs="Arial"/>
              </w:rPr>
            </w:pPr>
          </w:p>
        </w:tc>
        <w:tc>
          <w:tcPr>
            <w:tcW w:w="3544" w:type="dxa"/>
            <w:gridSpan w:val="3"/>
            <w:shd w:val="clear" w:color="auto" w:fill="auto"/>
            <w:noWrap/>
            <w:vAlign w:val="bottom"/>
            <w:hideMark/>
          </w:tcPr>
          <w:p w14:paraId="0E3C1D58" w14:textId="6181153E" w:rsidR="00EC5630" w:rsidRPr="00EC5630" w:rsidRDefault="00EC5630" w:rsidP="00EC5630">
            <w:pPr>
              <w:widowControl/>
              <w:autoSpaceDE/>
              <w:autoSpaceDN/>
              <w:adjustRightInd/>
              <w:ind w:left="-290" w:right="-108" w:firstLine="290"/>
              <w:jc w:val="center"/>
              <w:rPr>
                <w:rFonts w:ascii="Arial" w:hAnsi="Arial" w:cs="Arial"/>
              </w:rPr>
            </w:pPr>
            <w:r w:rsidRPr="00EC5630">
              <w:rPr>
                <w:rFonts w:ascii="Arial" w:hAnsi="Arial" w:cs="Arial"/>
              </w:rPr>
              <w:t xml:space="preserve">                                       Утвержден</w:t>
            </w:r>
          </w:p>
        </w:tc>
      </w:tr>
      <w:tr w:rsidR="001348EF" w:rsidRPr="00EC5630" w14:paraId="07FC692F" w14:textId="77777777" w:rsidTr="00EC5630">
        <w:trPr>
          <w:trHeight w:val="255"/>
        </w:trPr>
        <w:tc>
          <w:tcPr>
            <w:tcW w:w="9938" w:type="dxa"/>
            <w:gridSpan w:val="5"/>
            <w:shd w:val="clear" w:color="auto" w:fill="auto"/>
            <w:noWrap/>
            <w:vAlign w:val="bottom"/>
            <w:hideMark/>
          </w:tcPr>
          <w:p w14:paraId="7CF2C1A9" w14:textId="77777777" w:rsidR="001348EF" w:rsidRPr="00EC5630" w:rsidRDefault="001348EF" w:rsidP="00EC5630">
            <w:pPr>
              <w:widowControl/>
              <w:autoSpaceDE/>
              <w:autoSpaceDN/>
              <w:adjustRightInd/>
              <w:jc w:val="right"/>
              <w:rPr>
                <w:rFonts w:ascii="Arial" w:hAnsi="Arial" w:cs="Arial"/>
              </w:rPr>
            </w:pPr>
            <w:r w:rsidRPr="00EC5630">
              <w:rPr>
                <w:rFonts w:ascii="Arial" w:hAnsi="Arial" w:cs="Arial"/>
              </w:rPr>
              <w:t xml:space="preserve"> постановлением Администрации</w:t>
            </w:r>
          </w:p>
        </w:tc>
      </w:tr>
      <w:tr w:rsidR="00EC5630" w:rsidRPr="00EC5630" w14:paraId="6805A84D" w14:textId="77777777" w:rsidTr="00EC5630">
        <w:trPr>
          <w:trHeight w:val="255"/>
        </w:trPr>
        <w:tc>
          <w:tcPr>
            <w:tcW w:w="2939" w:type="dxa"/>
            <w:shd w:val="clear" w:color="auto" w:fill="auto"/>
            <w:noWrap/>
            <w:vAlign w:val="bottom"/>
            <w:hideMark/>
          </w:tcPr>
          <w:p w14:paraId="795BDC0E" w14:textId="77777777" w:rsidR="00EC5630" w:rsidRPr="00EC5630" w:rsidRDefault="00EC5630" w:rsidP="001348EF">
            <w:pPr>
              <w:widowControl/>
              <w:autoSpaceDE/>
              <w:autoSpaceDN/>
              <w:adjustRightInd/>
              <w:jc w:val="right"/>
              <w:rPr>
                <w:rFonts w:ascii="Arial" w:hAnsi="Arial" w:cs="Arial"/>
              </w:rPr>
            </w:pPr>
          </w:p>
        </w:tc>
        <w:tc>
          <w:tcPr>
            <w:tcW w:w="3455" w:type="dxa"/>
            <w:shd w:val="clear" w:color="auto" w:fill="auto"/>
            <w:noWrap/>
            <w:vAlign w:val="bottom"/>
            <w:hideMark/>
          </w:tcPr>
          <w:p w14:paraId="5415F6D4" w14:textId="77777777" w:rsidR="00EC5630" w:rsidRPr="00EC5630" w:rsidRDefault="00EC5630" w:rsidP="001348EF">
            <w:pPr>
              <w:widowControl/>
              <w:autoSpaceDE/>
              <w:autoSpaceDN/>
              <w:adjustRightInd/>
              <w:jc w:val="right"/>
              <w:rPr>
                <w:rFonts w:ascii="Arial" w:hAnsi="Arial" w:cs="Arial"/>
              </w:rPr>
            </w:pPr>
          </w:p>
        </w:tc>
        <w:tc>
          <w:tcPr>
            <w:tcW w:w="3544" w:type="dxa"/>
            <w:gridSpan w:val="3"/>
            <w:shd w:val="clear" w:color="auto" w:fill="auto"/>
            <w:noWrap/>
            <w:vAlign w:val="bottom"/>
            <w:hideMark/>
          </w:tcPr>
          <w:p w14:paraId="62BF82B1" w14:textId="420A8A70" w:rsidR="00EC5630" w:rsidRPr="00EC5630" w:rsidRDefault="00EC5630" w:rsidP="00EC5630">
            <w:pPr>
              <w:widowControl/>
              <w:autoSpaceDE/>
              <w:autoSpaceDN/>
              <w:adjustRightInd/>
              <w:jc w:val="right"/>
              <w:rPr>
                <w:rFonts w:ascii="Arial" w:hAnsi="Arial" w:cs="Arial"/>
              </w:rPr>
            </w:pPr>
            <w:r w:rsidRPr="00EC5630">
              <w:rPr>
                <w:rFonts w:ascii="Arial" w:hAnsi="Arial" w:cs="Arial"/>
              </w:rPr>
              <w:t>Сайгинского сельского поселения</w:t>
            </w:r>
          </w:p>
        </w:tc>
      </w:tr>
      <w:tr w:rsidR="001348EF" w:rsidRPr="00EC5630" w14:paraId="43DF547A" w14:textId="77777777" w:rsidTr="00EC5630">
        <w:trPr>
          <w:trHeight w:val="255"/>
        </w:trPr>
        <w:tc>
          <w:tcPr>
            <w:tcW w:w="9938" w:type="dxa"/>
            <w:gridSpan w:val="5"/>
            <w:shd w:val="clear" w:color="auto" w:fill="auto"/>
            <w:noWrap/>
            <w:vAlign w:val="bottom"/>
            <w:hideMark/>
          </w:tcPr>
          <w:p w14:paraId="3C16704F" w14:textId="5E4653A7" w:rsidR="001348EF" w:rsidRPr="00EC5630" w:rsidRDefault="00EC5630" w:rsidP="00EC5630">
            <w:pPr>
              <w:widowControl/>
              <w:autoSpaceDE/>
              <w:autoSpaceDN/>
              <w:adjustRightInd/>
              <w:jc w:val="right"/>
              <w:rPr>
                <w:rFonts w:ascii="Arial" w:hAnsi="Arial" w:cs="Arial"/>
              </w:rPr>
            </w:pPr>
            <w:r w:rsidRPr="00EC5630">
              <w:rPr>
                <w:rFonts w:ascii="Arial" w:hAnsi="Arial" w:cs="Arial"/>
              </w:rPr>
              <w:t>от 01.08.2024 г. №56</w:t>
            </w:r>
          </w:p>
        </w:tc>
      </w:tr>
      <w:tr w:rsidR="001348EF" w:rsidRPr="00EC5630" w14:paraId="692AA2D4" w14:textId="77777777" w:rsidTr="00EC5630">
        <w:trPr>
          <w:trHeight w:val="255"/>
        </w:trPr>
        <w:tc>
          <w:tcPr>
            <w:tcW w:w="9938" w:type="dxa"/>
            <w:gridSpan w:val="5"/>
            <w:shd w:val="clear" w:color="auto" w:fill="auto"/>
            <w:noWrap/>
            <w:vAlign w:val="bottom"/>
            <w:hideMark/>
          </w:tcPr>
          <w:p w14:paraId="69B894A0" w14:textId="77777777" w:rsidR="001348EF" w:rsidRPr="00EC5630" w:rsidRDefault="001348EF" w:rsidP="001348EF">
            <w:pPr>
              <w:widowControl/>
              <w:autoSpaceDE/>
              <w:autoSpaceDN/>
              <w:adjustRightInd/>
              <w:jc w:val="right"/>
              <w:rPr>
                <w:rFonts w:ascii="Arial" w:hAnsi="Arial" w:cs="Arial"/>
              </w:rPr>
            </w:pPr>
          </w:p>
        </w:tc>
      </w:tr>
      <w:tr w:rsidR="001348EF" w:rsidRPr="00EC5630" w14:paraId="04A232F5" w14:textId="77777777" w:rsidTr="00EC5630">
        <w:trPr>
          <w:trHeight w:val="300"/>
        </w:trPr>
        <w:tc>
          <w:tcPr>
            <w:tcW w:w="9938" w:type="dxa"/>
            <w:gridSpan w:val="5"/>
            <w:tcBorders>
              <w:left w:val="nil"/>
              <w:bottom w:val="nil"/>
              <w:right w:val="nil"/>
            </w:tcBorders>
            <w:shd w:val="clear" w:color="auto" w:fill="auto"/>
            <w:noWrap/>
            <w:vAlign w:val="bottom"/>
            <w:hideMark/>
          </w:tcPr>
          <w:p w14:paraId="23B57DA7" w14:textId="77777777" w:rsidR="001348EF" w:rsidRPr="00EC5630" w:rsidRDefault="001348EF" w:rsidP="001348EF">
            <w:pPr>
              <w:widowControl/>
              <w:autoSpaceDE/>
              <w:autoSpaceDN/>
              <w:adjustRightInd/>
              <w:jc w:val="center"/>
              <w:rPr>
                <w:rFonts w:ascii="Arial" w:hAnsi="Arial" w:cs="Arial"/>
                <w:sz w:val="22"/>
                <w:szCs w:val="22"/>
              </w:rPr>
            </w:pPr>
            <w:r w:rsidRPr="00EC5630">
              <w:rPr>
                <w:rFonts w:ascii="Arial" w:hAnsi="Arial" w:cs="Arial"/>
                <w:sz w:val="22"/>
                <w:szCs w:val="22"/>
              </w:rPr>
              <w:t>Отчет об исполнении источников финансирования дефицита</w:t>
            </w:r>
          </w:p>
        </w:tc>
      </w:tr>
      <w:tr w:rsidR="001348EF" w:rsidRPr="00EC5630" w14:paraId="02B8BCDC" w14:textId="77777777" w:rsidTr="00EC5630">
        <w:trPr>
          <w:trHeight w:val="300"/>
        </w:trPr>
        <w:tc>
          <w:tcPr>
            <w:tcW w:w="9938" w:type="dxa"/>
            <w:gridSpan w:val="5"/>
            <w:tcBorders>
              <w:top w:val="nil"/>
              <w:left w:val="nil"/>
              <w:bottom w:val="nil"/>
              <w:right w:val="nil"/>
            </w:tcBorders>
            <w:shd w:val="clear" w:color="auto" w:fill="auto"/>
            <w:noWrap/>
            <w:vAlign w:val="bottom"/>
            <w:hideMark/>
          </w:tcPr>
          <w:p w14:paraId="5D8998D3" w14:textId="77777777" w:rsidR="001348EF" w:rsidRPr="00EC5630" w:rsidRDefault="001348EF" w:rsidP="001348EF">
            <w:pPr>
              <w:widowControl/>
              <w:autoSpaceDE/>
              <w:autoSpaceDN/>
              <w:adjustRightInd/>
              <w:jc w:val="center"/>
              <w:rPr>
                <w:rFonts w:ascii="Arial" w:hAnsi="Arial" w:cs="Arial"/>
                <w:sz w:val="22"/>
                <w:szCs w:val="22"/>
              </w:rPr>
            </w:pPr>
            <w:r w:rsidRPr="00EC5630">
              <w:rPr>
                <w:rFonts w:ascii="Arial" w:hAnsi="Arial" w:cs="Arial"/>
                <w:sz w:val="22"/>
                <w:szCs w:val="22"/>
              </w:rPr>
              <w:t xml:space="preserve"> местного бюджета муниципального образования Сайгинское сельское поселение  </w:t>
            </w:r>
          </w:p>
        </w:tc>
      </w:tr>
      <w:tr w:rsidR="001348EF" w:rsidRPr="00EC5630" w14:paraId="0A8865C5" w14:textId="77777777" w:rsidTr="00EC5630">
        <w:trPr>
          <w:trHeight w:val="300"/>
        </w:trPr>
        <w:tc>
          <w:tcPr>
            <w:tcW w:w="9938" w:type="dxa"/>
            <w:gridSpan w:val="5"/>
            <w:tcBorders>
              <w:top w:val="nil"/>
              <w:left w:val="nil"/>
              <w:bottom w:val="nil"/>
              <w:right w:val="nil"/>
            </w:tcBorders>
            <w:shd w:val="clear" w:color="auto" w:fill="auto"/>
            <w:noWrap/>
            <w:vAlign w:val="bottom"/>
            <w:hideMark/>
          </w:tcPr>
          <w:p w14:paraId="0431EE1C" w14:textId="77777777" w:rsidR="001348EF" w:rsidRPr="00EC5630" w:rsidRDefault="001348EF" w:rsidP="001348EF">
            <w:pPr>
              <w:widowControl/>
              <w:autoSpaceDE/>
              <w:autoSpaceDN/>
              <w:adjustRightInd/>
              <w:jc w:val="center"/>
              <w:rPr>
                <w:rFonts w:ascii="Arial" w:hAnsi="Arial" w:cs="Arial"/>
                <w:sz w:val="22"/>
                <w:szCs w:val="22"/>
              </w:rPr>
            </w:pPr>
            <w:r w:rsidRPr="00EC5630">
              <w:rPr>
                <w:rFonts w:ascii="Arial" w:hAnsi="Arial" w:cs="Arial"/>
                <w:sz w:val="22"/>
                <w:szCs w:val="22"/>
              </w:rPr>
              <w:t xml:space="preserve">Верхнекетского района Томской области  </w:t>
            </w:r>
          </w:p>
        </w:tc>
      </w:tr>
      <w:tr w:rsidR="001348EF" w:rsidRPr="00EC5630" w14:paraId="0FFC03C4" w14:textId="77777777" w:rsidTr="00EC5630">
        <w:trPr>
          <w:trHeight w:val="300"/>
        </w:trPr>
        <w:tc>
          <w:tcPr>
            <w:tcW w:w="9938" w:type="dxa"/>
            <w:gridSpan w:val="5"/>
            <w:tcBorders>
              <w:top w:val="nil"/>
              <w:left w:val="nil"/>
              <w:bottom w:val="nil"/>
              <w:right w:val="nil"/>
            </w:tcBorders>
            <w:shd w:val="clear" w:color="auto" w:fill="auto"/>
            <w:noWrap/>
            <w:vAlign w:val="bottom"/>
            <w:hideMark/>
          </w:tcPr>
          <w:p w14:paraId="2DB4E683" w14:textId="77777777" w:rsidR="001348EF" w:rsidRPr="00EC5630" w:rsidRDefault="001348EF" w:rsidP="001348EF">
            <w:pPr>
              <w:widowControl/>
              <w:autoSpaceDE/>
              <w:autoSpaceDN/>
              <w:adjustRightInd/>
              <w:jc w:val="center"/>
              <w:rPr>
                <w:rFonts w:ascii="Arial" w:hAnsi="Arial" w:cs="Arial"/>
                <w:sz w:val="22"/>
                <w:szCs w:val="22"/>
              </w:rPr>
            </w:pPr>
            <w:r w:rsidRPr="00EC5630">
              <w:rPr>
                <w:rFonts w:ascii="Arial" w:hAnsi="Arial" w:cs="Arial"/>
                <w:sz w:val="22"/>
                <w:szCs w:val="22"/>
              </w:rPr>
              <w:t xml:space="preserve"> по кодам групп, подгрупп, статей, видов источников финансирования </w:t>
            </w:r>
          </w:p>
        </w:tc>
      </w:tr>
      <w:tr w:rsidR="001348EF" w:rsidRPr="00EC5630" w14:paraId="11337E3F" w14:textId="77777777" w:rsidTr="00EC5630">
        <w:trPr>
          <w:trHeight w:val="300"/>
        </w:trPr>
        <w:tc>
          <w:tcPr>
            <w:tcW w:w="9938" w:type="dxa"/>
            <w:gridSpan w:val="5"/>
            <w:tcBorders>
              <w:top w:val="nil"/>
              <w:left w:val="nil"/>
              <w:bottom w:val="nil"/>
              <w:right w:val="nil"/>
            </w:tcBorders>
            <w:shd w:val="clear" w:color="auto" w:fill="auto"/>
            <w:noWrap/>
            <w:vAlign w:val="bottom"/>
            <w:hideMark/>
          </w:tcPr>
          <w:p w14:paraId="5229306C" w14:textId="77777777" w:rsidR="001348EF" w:rsidRPr="00EC5630" w:rsidRDefault="001348EF" w:rsidP="001348EF">
            <w:pPr>
              <w:widowControl/>
              <w:autoSpaceDE/>
              <w:autoSpaceDN/>
              <w:adjustRightInd/>
              <w:jc w:val="center"/>
              <w:rPr>
                <w:rFonts w:ascii="Arial" w:hAnsi="Arial" w:cs="Arial"/>
                <w:sz w:val="22"/>
                <w:szCs w:val="22"/>
              </w:rPr>
            </w:pPr>
            <w:r w:rsidRPr="00EC5630">
              <w:rPr>
                <w:rFonts w:ascii="Arial" w:hAnsi="Arial" w:cs="Arial"/>
                <w:sz w:val="22"/>
                <w:szCs w:val="22"/>
              </w:rPr>
              <w:t xml:space="preserve"> дефицита бюджета классификации операций сектора государственного </w:t>
            </w:r>
          </w:p>
        </w:tc>
      </w:tr>
      <w:tr w:rsidR="001348EF" w:rsidRPr="00EC5630" w14:paraId="44C92E3F" w14:textId="77777777" w:rsidTr="00EC5630">
        <w:trPr>
          <w:trHeight w:val="300"/>
        </w:trPr>
        <w:tc>
          <w:tcPr>
            <w:tcW w:w="9938" w:type="dxa"/>
            <w:gridSpan w:val="5"/>
            <w:tcBorders>
              <w:top w:val="nil"/>
              <w:left w:val="nil"/>
              <w:bottom w:val="nil"/>
              <w:right w:val="nil"/>
            </w:tcBorders>
            <w:shd w:val="clear" w:color="auto" w:fill="auto"/>
            <w:noWrap/>
            <w:vAlign w:val="bottom"/>
            <w:hideMark/>
          </w:tcPr>
          <w:p w14:paraId="7F7EF6A6" w14:textId="77777777" w:rsidR="001348EF" w:rsidRPr="00EC5630" w:rsidRDefault="001348EF" w:rsidP="001348EF">
            <w:pPr>
              <w:widowControl/>
              <w:autoSpaceDE/>
              <w:autoSpaceDN/>
              <w:adjustRightInd/>
              <w:jc w:val="center"/>
              <w:rPr>
                <w:rFonts w:ascii="Arial" w:hAnsi="Arial" w:cs="Arial"/>
                <w:sz w:val="22"/>
                <w:szCs w:val="22"/>
              </w:rPr>
            </w:pPr>
            <w:r w:rsidRPr="00EC5630">
              <w:rPr>
                <w:rFonts w:ascii="Arial" w:hAnsi="Arial" w:cs="Arial"/>
                <w:sz w:val="22"/>
                <w:szCs w:val="22"/>
              </w:rPr>
              <w:t>управления, относящихся к источникам финансирования дефицитов бюджетов</w:t>
            </w:r>
          </w:p>
        </w:tc>
      </w:tr>
      <w:tr w:rsidR="001348EF" w:rsidRPr="00EC5630" w14:paraId="1E50986A" w14:textId="77777777" w:rsidTr="00EC5630">
        <w:trPr>
          <w:trHeight w:val="300"/>
        </w:trPr>
        <w:tc>
          <w:tcPr>
            <w:tcW w:w="9938" w:type="dxa"/>
            <w:gridSpan w:val="5"/>
            <w:tcBorders>
              <w:top w:val="nil"/>
              <w:left w:val="nil"/>
              <w:bottom w:val="nil"/>
              <w:right w:val="nil"/>
            </w:tcBorders>
            <w:shd w:val="clear" w:color="auto" w:fill="auto"/>
            <w:noWrap/>
            <w:vAlign w:val="bottom"/>
            <w:hideMark/>
          </w:tcPr>
          <w:p w14:paraId="75000F1C" w14:textId="77777777" w:rsidR="001348EF" w:rsidRPr="00EC5630" w:rsidRDefault="001348EF" w:rsidP="001348EF">
            <w:pPr>
              <w:widowControl/>
              <w:autoSpaceDE/>
              <w:autoSpaceDN/>
              <w:adjustRightInd/>
              <w:jc w:val="center"/>
              <w:rPr>
                <w:rFonts w:ascii="Arial" w:hAnsi="Arial" w:cs="Arial"/>
                <w:sz w:val="22"/>
                <w:szCs w:val="22"/>
              </w:rPr>
            </w:pPr>
            <w:r w:rsidRPr="00EC5630">
              <w:rPr>
                <w:rFonts w:ascii="Arial" w:hAnsi="Arial" w:cs="Arial"/>
                <w:sz w:val="22"/>
                <w:szCs w:val="22"/>
              </w:rPr>
              <w:t xml:space="preserve"> за 1 полугодие 2024 года</w:t>
            </w:r>
          </w:p>
        </w:tc>
      </w:tr>
      <w:tr w:rsidR="001348EF" w:rsidRPr="00EC5630" w14:paraId="76B7D9B6" w14:textId="77777777" w:rsidTr="00EC5630">
        <w:trPr>
          <w:trHeight w:val="255"/>
        </w:trPr>
        <w:tc>
          <w:tcPr>
            <w:tcW w:w="2939" w:type="dxa"/>
            <w:tcBorders>
              <w:top w:val="nil"/>
              <w:left w:val="nil"/>
              <w:bottom w:val="nil"/>
              <w:right w:val="nil"/>
            </w:tcBorders>
            <w:shd w:val="clear" w:color="auto" w:fill="auto"/>
            <w:vAlign w:val="center"/>
            <w:hideMark/>
          </w:tcPr>
          <w:p w14:paraId="14F3DC13" w14:textId="77777777" w:rsidR="001348EF" w:rsidRPr="00EC5630" w:rsidRDefault="001348EF" w:rsidP="001348EF">
            <w:pPr>
              <w:widowControl/>
              <w:autoSpaceDE/>
              <w:autoSpaceDN/>
              <w:adjustRightInd/>
              <w:rPr>
                <w:rFonts w:ascii="Arial" w:hAnsi="Arial" w:cs="Arial"/>
              </w:rPr>
            </w:pPr>
          </w:p>
        </w:tc>
        <w:tc>
          <w:tcPr>
            <w:tcW w:w="3455" w:type="dxa"/>
            <w:tcBorders>
              <w:top w:val="nil"/>
              <w:left w:val="nil"/>
              <w:bottom w:val="nil"/>
              <w:right w:val="nil"/>
            </w:tcBorders>
            <w:shd w:val="clear" w:color="auto" w:fill="auto"/>
            <w:noWrap/>
            <w:vAlign w:val="bottom"/>
            <w:hideMark/>
          </w:tcPr>
          <w:p w14:paraId="6A4E75E7" w14:textId="77777777" w:rsidR="001348EF" w:rsidRPr="00EC5630" w:rsidRDefault="001348EF" w:rsidP="001348EF">
            <w:pPr>
              <w:widowControl/>
              <w:autoSpaceDE/>
              <w:autoSpaceDN/>
              <w:adjustRightInd/>
              <w:jc w:val="center"/>
              <w:rPr>
                <w:rFonts w:ascii="Arial" w:hAnsi="Arial" w:cs="Arial"/>
              </w:rPr>
            </w:pPr>
          </w:p>
        </w:tc>
        <w:tc>
          <w:tcPr>
            <w:tcW w:w="1418" w:type="dxa"/>
            <w:tcBorders>
              <w:top w:val="nil"/>
              <w:left w:val="nil"/>
              <w:bottom w:val="nil"/>
              <w:right w:val="nil"/>
            </w:tcBorders>
            <w:shd w:val="clear" w:color="auto" w:fill="auto"/>
            <w:noWrap/>
            <w:vAlign w:val="bottom"/>
            <w:hideMark/>
          </w:tcPr>
          <w:p w14:paraId="5F0E172D" w14:textId="77777777" w:rsidR="001348EF" w:rsidRPr="00EC5630" w:rsidRDefault="001348EF" w:rsidP="001348EF">
            <w:pPr>
              <w:widowControl/>
              <w:autoSpaceDE/>
              <w:autoSpaceDN/>
              <w:adjustRightInd/>
              <w:rPr>
                <w:rFonts w:ascii="Arial" w:hAnsi="Arial" w:cs="Arial"/>
              </w:rPr>
            </w:pPr>
          </w:p>
        </w:tc>
        <w:tc>
          <w:tcPr>
            <w:tcW w:w="1174" w:type="dxa"/>
            <w:tcBorders>
              <w:top w:val="nil"/>
              <w:left w:val="nil"/>
              <w:bottom w:val="nil"/>
              <w:right w:val="nil"/>
            </w:tcBorders>
            <w:shd w:val="clear" w:color="auto" w:fill="auto"/>
            <w:noWrap/>
            <w:vAlign w:val="bottom"/>
            <w:hideMark/>
          </w:tcPr>
          <w:p w14:paraId="3A9C07A5" w14:textId="77777777" w:rsidR="001348EF" w:rsidRPr="00EC5630" w:rsidRDefault="001348EF" w:rsidP="001348EF">
            <w:pPr>
              <w:widowControl/>
              <w:autoSpaceDE/>
              <w:autoSpaceDN/>
              <w:adjustRightInd/>
              <w:rPr>
                <w:rFonts w:ascii="Arial" w:hAnsi="Arial" w:cs="Arial"/>
              </w:rPr>
            </w:pPr>
          </w:p>
        </w:tc>
        <w:tc>
          <w:tcPr>
            <w:tcW w:w="952" w:type="dxa"/>
            <w:tcBorders>
              <w:top w:val="nil"/>
              <w:left w:val="nil"/>
              <w:bottom w:val="nil"/>
              <w:right w:val="nil"/>
            </w:tcBorders>
            <w:shd w:val="clear" w:color="auto" w:fill="auto"/>
            <w:noWrap/>
            <w:vAlign w:val="bottom"/>
            <w:hideMark/>
          </w:tcPr>
          <w:p w14:paraId="0EDE06CF" w14:textId="77777777" w:rsidR="001348EF" w:rsidRPr="00EC5630" w:rsidRDefault="001348EF" w:rsidP="001348EF">
            <w:pPr>
              <w:widowControl/>
              <w:autoSpaceDE/>
              <w:autoSpaceDN/>
              <w:adjustRightInd/>
              <w:rPr>
                <w:rFonts w:ascii="Arial" w:hAnsi="Arial" w:cs="Arial"/>
              </w:rPr>
            </w:pPr>
            <w:r w:rsidRPr="00EC5630">
              <w:rPr>
                <w:rFonts w:ascii="Arial" w:hAnsi="Arial" w:cs="Arial"/>
              </w:rPr>
              <w:t>тыс. рублей</w:t>
            </w:r>
          </w:p>
        </w:tc>
      </w:tr>
      <w:tr w:rsidR="001348EF" w:rsidRPr="00EC5630" w14:paraId="3CB11BCA" w14:textId="77777777" w:rsidTr="00EC5630">
        <w:trPr>
          <w:trHeight w:val="464"/>
        </w:trPr>
        <w:tc>
          <w:tcPr>
            <w:tcW w:w="29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2802E6" w14:textId="77777777" w:rsidR="001348EF" w:rsidRPr="00EC5630" w:rsidRDefault="001348EF" w:rsidP="001348EF">
            <w:pPr>
              <w:widowControl/>
              <w:autoSpaceDE/>
              <w:autoSpaceDN/>
              <w:adjustRightInd/>
              <w:jc w:val="center"/>
              <w:rPr>
                <w:rFonts w:ascii="Arial" w:hAnsi="Arial" w:cs="Arial"/>
              </w:rPr>
            </w:pPr>
            <w:r w:rsidRPr="00EC5630">
              <w:rPr>
                <w:rFonts w:ascii="Arial" w:hAnsi="Arial" w:cs="Arial"/>
              </w:rPr>
              <w:t>Наименование показателя</w:t>
            </w:r>
          </w:p>
        </w:tc>
        <w:tc>
          <w:tcPr>
            <w:tcW w:w="34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03D4B2" w14:textId="77777777" w:rsidR="001348EF" w:rsidRPr="00EC5630" w:rsidRDefault="001348EF" w:rsidP="001348EF">
            <w:pPr>
              <w:widowControl/>
              <w:autoSpaceDE/>
              <w:autoSpaceDN/>
              <w:adjustRightInd/>
              <w:jc w:val="center"/>
              <w:rPr>
                <w:rFonts w:ascii="Arial" w:hAnsi="Arial" w:cs="Arial"/>
              </w:rPr>
            </w:pPr>
            <w:r w:rsidRPr="00EC5630">
              <w:rPr>
                <w:rFonts w:ascii="Arial" w:hAnsi="Arial" w:cs="Arial"/>
              </w:rPr>
              <w:t>Код бюджетной классификации</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60391C5" w14:textId="77777777" w:rsidR="001348EF" w:rsidRPr="00EC5630" w:rsidRDefault="001348EF" w:rsidP="001348EF">
            <w:pPr>
              <w:widowControl/>
              <w:autoSpaceDE/>
              <w:autoSpaceDN/>
              <w:adjustRightInd/>
              <w:jc w:val="center"/>
              <w:rPr>
                <w:rFonts w:ascii="Arial" w:hAnsi="Arial" w:cs="Arial"/>
              </w:rPr>
            </w:pPr>
            <w:r w:rsidRPr="00EC5630">
              <w:rPr>
                <w:rFonts w:ascii="Arial" w:hAnsi="Arial" w:cs="Arial"/>
              </w:rPr>
              <w:t>План 2024</w:t>
            </w:r>
          </w:p>
        </w:tc>
        <w:tc>
          <w:tcPr>
            <w:tcW w:w="11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FC1BFD" w14:textId="77777777" w:rsidR="001348EF" w:rsidRPr="00EC5630" w:rsidRDefault="001348EF" w:rsidP="001348EF">
            <w:pPr>
              <w:widowControl/>
              <w:autoSpaceDE/>
              <w:autoSpaceDN/>
              <w:adjustRightInd/>
              <w:jc w:val="center"/>
              <w:rPr>
                <w:rFonts w:ascii="Arial" w:hAnsi="Arial" w:cs="Arial"/>
              </w:rPr>
            </w:pPr>
            <w:r w:rsidRPr="00EC5630">
              <w:rPr>
                <w:rFonts w:ascii="Arial" w:hAnsi="Arial" w:cs="Arial"/>
              </w:rPr>
              <w:t>План 1 полугодия 2024</w:t>
            </w:r>
          </w:p>
        </w:tc>
        <w:tc>
          <w:tcPr>
            <w:tcW w:w="9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CAA88E" w14:textId="77777777" w:rsidR="001348EF" w:rsidRPr="00EC5630" w:rsidRDefault="001348EF" w:rsidP="00EC5630">
            <w:pPr>
              <w:widowControl/>
              <w:autoSpaceDE/>
              <w:autoSpaceDN/>
              <w:adjustRightInd/>
              <w:jc w:val="center"/>
              <w:rPr>
                <w:rFonts w:ascii="Arial" w:hAnsi="Arial" w:cs="Arial"/>
                <w:sz w:val="18"/>
                <w:szCs w:val="18"/>
              </w:rPr>
            </w:pPr>
            <w:r w:rsidRPr="00EC5630">
              <w:rPr>
                <w:rFonts w:ascii="Arial" w:hAnsi="Arial" w:cs="Arial"/>
                <w:sz w:val="18"/>
                <w:szCs w:val="18"/>
              </w:rPr>
              <w:t xml:space="preserve">Кассовое    </w:t>
            </w:r>
            <w:proofErr w:type="gramStart"/>
            <w:r w:rsidRPr="00EC5630">
              <w:rPr>
                <w:rFonts w:ascii="Arial" w:hAnsi="Arial" w:cs="Arial"/>
                <w:sz w:val="18"/>
                <w:szCs w:val="18"/>
              </w:rPr>
              <w:t>исполнение  за</w:t>
            </w:r>
            <w:proofErr w:type="gramEnd"/>
            <w:r w:rsidRPr="00EC5630">
              <w:rPr>
                <w:rFonts w:ascii="Arial" w:hAnsi="Arial" w:cs="Arial"/>
                <w:sz w:val="18"/>
                <w:szCs w:val="18"/>
              </w:rPr>
              <w:t xml:space="preserve">             1 полугодие 2024</w:t>
            </w:r>
          </w:p>
        </w:tc>
      </w:tr>
      <w:tr w:rsidR="001348EF" w:rsidRPr="00EC5630" w14:paraId="5D3BC1DF" w14:textId="77777777" w:rsidTr="00EC5630">
        <w:trPr>
          <w:trHeight w:val="464"/>
        </w:trPr>
        <w:tc>
          <w:tcPr>
            <w:tcW w:w="2939" w:type="dxa"/>
            <w:vMerge/>
            <w:tcBorders>
              <w:top w:val="single" w:sz="4" w:space="0" w:color="auto"/>
              <w:left w:val="single" w:sz="4" w:space="0" w:color="auto"/>
              <w:bottom w:val="single" w:sz="4" w:space="0" w:color="000000"/>
              <w:right w:val="single" w:sz="4" w:space="0" w:color="auto"/>
            </w:tcBorders>
            <w:vAlign w:val="center"/>
            <w:hideMark/>
          </w:tcPr>
          <w:p w14:paraId="7183E3CE" w14:textId="77777777" w:rsidR="001348EF" w:rsidRPr="00EC5630" w:rsidRDefault="001348EF" w:rsidP="001348EF">
            <w:pPr>
              <w:widowControl/>
              <w:autoSpaceDE/>
              <w:autoSpaceDN/>
              <w:adjustRightInd/>
              <w:rPr>
                <w:rFonts w:ascii="Arial" w:hAnsi="Arial" w:cs="Arial"/>
              </w:rPr>
            </w:pPr>
          </w:p>
        </w:tc>
        <w:tc>
          <w:tcPr>
            <w:tcW w:w="3455" w:type="dxa"/>
            <w:vMerge/>
            <w:tcBorders>
              <w:top w:val="single" w:sz="4" w:space="0" w:color="auto"/>
              <w:left w:val="single" w:sz="4" w:space="0" w:color="auto"/>
              <w:bottom w:val="single" w:sz="4" w:space="0" w:color="000000"/>
              <w:right w:val="single" w:sz="4" w:space="0" w:color="auto"/>
            </w:tcBorders>
            <w:vAlign w:val="center"/>
            <w:hideMark/>
          </w:tcPr>
          <w:p w14:paraId="6BC7445A" w14:textId="77777777" w:rsidR="001348EF" w:rsidRPr="00EC5630" w:rsidRDefault="001348EF" w:rsidP="001348EF">
            <w:pPr>
              <w:widowControl/>
              <w:autoSpaceDE/>
              <w:autoSpaceDN/>
              <w:adjustRightInd/>
              <w:rPr>
                <w:rFonts w:ascii="Arial" w:hAnsi="Arial" w:cs="Arial"/>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56962DE6" w14:textId="77777777" w:rsidR="001348EF" w:rsidRPr="00EC5630" w:rsidRDefault="001348EF" w:rsidP="001348EF">
            <w:pPr>
              <w:widowControl/>
              <w:autoSpaceDE/>
              <w:autoSpaceDN/>
              <w:adjustRightInd/>
              <w:rPr>
                <w:rFonts w:ascii="Arial" w:hAnsi="Arial" w:cs="Arial"/>
              </w:rPr>
            </w:pPr>
          </w:p>
        </w:tc>
        <w:tc>
          <w:tcPr>
            <w:tcW w:w="1174" w:type="dxa"/>
            <w:vMerge/>
            <w:tcBorders>
              <w:top w:val="single" w:sz="4" w:space="0" w:color="auto"/>
              <w:left w:val="single" w:sz="4" w:space="0" w:color="auto"/>
              <w:bottom w:val="single" w:sz="4" w:space="0" w:color="000000"/>
              <w:right w:val="single" w:sz="4" w:space="0" w:color="auto"/>
            </w:tcBorders>
            <w:vAlign w:val="center"/>
            <w:hideMark/>
          </w:tcPr>
          <w:p w14:paraId="5A6BBE79" w14:textId="77777777" w:rsidR="001348EF" w:rsidRPr="00EC5630" w:rsidRDefault="001348EF" w:rsidP="001348EF">
            <w:pPr>
              <w:widowControl/>
              <w:autoSpaceDE/>
              <w:autoSpaceDN/>
              <w:adjustRightInd/>
              <w:rPr>
                <w:rFonts w:ascii="Arial" w:hAnsi="Arial" w:cs="Arial"/>
              </w:rPr>
            </w:pPr>
          </w:p>
        </w:tc>
        <w:tc>
          <w:tcPr>
            <w:tcW w:w="952" w:type="dxa"/>
            <w:vMerge/>
            <w:tcBorders>
              <w:top w:val="single" w:sz="4" w:space="0" w:color="auto"/>
              <w:left w:val="single" w:sz="4" w:space="0" w:color="auto"/>
              <w:bottom w:val="single" w:sz="4" w:space="0" w:color="000000"/>
              <w:right w:val="single" w:sz="4" w:space="0" w:color="auto"/>
            </w:tcBorders>
            <w:vAlign w:val="center"/>
            <w:hideMark/>
          </w:tcPr>
          <w:p w14:paraId="727713B3" w14:textId="77777777" w:rsidR="001348EF" w:rsidRPr="00EC5630" w:rsidRDefault="001348EF" w:rsidP="001348EF">
            <w:pPr>
              <w:widowControl/>
              <w:autoSpaceDE/>
              <w:autoSpaceDN/>
              <w:adjustRightInd/>
              <w:rPr>
                <w:rFonts w:ascii="Arial" w:hAnsi="Arial" w:cs="Arial"/>
              </w:rPr>
            </w:pPr>
          </w:p>
        </w:tc>
      </w:tr>
      <w:tr w:rsidR="001348EF" w:rsidRPr="00EC5630" w14:paraId="6549FAAB" w14:textId="77777777" w:rsidTr="00EC5630">
        <w:trPr>
          <w:trHeight w:val="464"/>
        </w:trPr>
        <w:tc>
          <w:tcPr>
            <w:tcW w:w="2939" w:type="dxa"/>
            <w:vMerge/>
            <w:tcBorders>
              <w:top w:val="single" w:sz="4" w:space="0" w:color="auto"/>
              <w:left w:val="single" w:sz="4" w:space="0" w:color="auto"/>
              <w:bottom w:val="single" w:sz="4" w:space="0" w:color="000000"/>
              <w:right w:val="single" w:sz="4" w:space="0" w:color="auto"/>
            </w:tcBorders>
            <w:vAlign w:val="center"/>
            <w:hideMark/>
          </w:tcPr>
          <w:p w14:paraId="58896DFD" w14:textId="77777777" w:rsidR="001348EF" w:rsidRPr="00EC5630" w:rsidRDefault="001348EF" w:rsidP="001348EF">
            <w:pPr>
              <w:widowControl/>
              <w:autoSpaceDE/>
              <w:autoSpaceDN/>
              <w:adjustRightInd/>
              <w:rPr>
                <w:rFonts w:ascii="Arial" w:hAnsi="Arial" w:cs="Arial"/>
              </w:rPr>
            </w:pPr>
          </w:p>
        </w:tc>
        <w:tc>
          <w:tcPr>
            <w:tcW w:w="3455" w:type="dxa"/>
            <w:vMerge/>
            <w:tcBorders>
              <w:top w:val="single" w:sz="4" w:space="0" w:color="auto"/>
              <w:left w:val="single" w:sz="4" w:space="0" w:color="auto"/>
              <w:bottom w:val="single" w:sz="4" w:space="0" w:color="000000"/>
              <w:right w:val="single" w:sz="4" w:space="0" w:color="auto"/>
            </w:tcBorders>
            <w:vAlign w:val="center"/>
            <w:hideMark/>
          </w:tcPr>
          <w:p w14:paraId="2B4D64EB" w14:textId="77777777" w:rsidR="001348EF" w:rsidRPr="00EC5630" w:rsidRDefault="001348EF" w:rsidP="001348EF">
            <w:pPr>
              <w:widowControl/>
              <w:autoSpaceDE/>
              <w:autoSpaceDN/>
              <w:adjustRightInd/>
              <w:rPr>
                <w:rFonts w:ascii="Arial" w:hAnsi="Arial" w:cs="Arial"/>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53255553" w14:textId="77777777" w:rsidR="001348EF" w:rsidRPr="00EC5630" w:rsidRDefault="001348EF" w:rsidP="001348EF">
            <w:pPr>
              <w:widowControl/>
              <w:autoSpaceDE/>
              <w:autoSpaceDN/>
              <w:adjustRightInd/>
              <w:rPr>
                <w:rFonts w:ascii="Arial" w:hAnsi="Arial" w:cs="Arial"/>
              </w:rPr>
            </w:pPr>
          </w:p>
        </w:tc>
        <w:tc>
          <w:tcPr>
            <w:tcW w:w="1174" w:type="dxa"/>
            <w:vMerge/>
            <w:tcBorders>
              <w:top w:val="single" w:sz="4" w:space="0" w:color="auto"/>
              <w:left w:val="single" w:sz="4" w:space="0" w:color="auto"/>
              <w:bottom w:val="single" w:sz="4" w:space="0" w:color="000000"/>
              <w:right w:val="single" w:sz="4" w:space="0" w:color="auto"/>
            </w:tcBorders>
            <w:vAlign w:val="center"/>
            <w:hideMark/>
          </w:tcPr>
          <w:p w14:paraId="5A4735B4" w14:textId="77777777" w:rsidR="001348EF" w:rsidRPr="00EC5630" w:rsidRDefault="001348EF" w:rsidP="001348EF">
            <w:pPr>
              <w:widowControl/>
              <w:autoSpaceDE/>
              <w:autoSpaceDN/>
              <w:adjustRightInd/>
              <w:rPr>
                <w:rFonts w:ascii="Arial" w:hAnsi="Arial" w:cs="Arial"/>
              </w:rPr>
            </w:pPr>
          </w:p>
        </w:tc>
        <w:tc>
          <w:tcPr>
            <w:tcW w:w="952" w:type="dxa"/>
            <w:vMerge/>
            <w:tcBorders>
              <w:top w:val="single" w:sz="4" w:space="0" w:color="auto"/>
              <w:left w:val="single" w:sz="4" w:space="0" w:color="auto"/>
              <w:bottom w:val="single" w:sz="4" w:space="0" w:color="000000"/>
              <w:right w:val="single" w:sz="4" w:space="0" w:color="auto"/>
            </w:tcBorders>
            <w:vAlign w:val="center"/>
            <w:hideMark/>
          </w:tcPr>
          <w:p w14:paraId="78E43173" w14:textId="77777777" w:rsidR="001348EF" w:rsidRPr="00EC5630" w:rsidRDefault="001348EF" w:rsidP="001348EF">
            <w:pPr>
              <w:widowControl/>
              <w:autoSpaceDE/>
              <w:autoSpaceDN/>
              <w:adjustRightInd/>
              <w:rPr>
                <w:rFonts w:ascii="Arial" w:hAnsi="Arial" w:cs="Arial"/>
              </w:rPr>
            </w:pPr>
          </w:p>
        </w:tc>
      </w:tr>
      <w:tr w:rsidR="001348EF" w:rsidRPr="00EC5630" w14:paraId="11457B42" w14:textId="77777777" w:rsidTr="00EC5630">
        <w:trPr>
          <w:trHeight w:val="464"/>
        </w:trPr>
        <w:tc>
          <w:tcPr>
            <w:tcW w:w="2939" w:type="dxa"/>
            <w:vMerge/>
            <w:tcBorders>
              <w:top w:val="single" w:sz="4" w:space="0" w:color="auto"/>
              <w:left w:val="single" w:sz="4" w:space="0" w:color="auto"/>
              <w:bottom w:val="single" w:sz="4" w:space="0" w:color="000000"/>
              <w:right w:val="single" w:sz="4" w:space="0" w:color="auto"/>
            </w:tcBorders>
            <w:vAlign w:val="center"/>
            <w:hideMark/>
          </w:tcPr>
          <w:p w14:paraId="62224F8E" w14:textId="77777777" w:rsidR="001348EF" w:rsidRPr="00EC5630" w:rsidRDefault="001348EF" w:rsidP="001348EF">
            <w:pPr>
              <w:widowControl/>
              <w:autoSpaceDE/>
              <w:autoSpaceDN/>
              <w:adjustRightInd/>
              <w:rPr>
                <w:rFonts w:ascii="Arial" w:hAnsi="Arial" w:cs="Arial"/>
              </w:rPr>
            </w:pPr>
          </w:p>
        </w:tc>
        <w:tc>
          <w:tcPr>
            <w:tcW w:w="3455" w:type="dxa"/>
            <w:vMerge/>
            <w:tcBorders>
              <w:top w:val="single" w:sz="4" w:space="0" w:color="auto"/>
              <w:left w:val="single" w:sz="4" w:space="0" w:color="auto"/>
              <w:bottom w:val="single" w:sz="4" w:space="0" w:color="000000"/>
              <w:right w:val="single" w:sz="4" w:space="0" w:color="auto"/>
            </w:tcBorders>
            <w:vAlign w:val="center"/>
            <w:hideMark/>
          </w:tcPr>
          <w:p w14:paraId="5952E7D5" w14:textId="77777777" w:rsidR="001348EF" w:rsidRPr="00EC5630" w:rsidRDefault="001348EF" w:rsidP="001348EF">
            <w:pPr>
              <w:widowControl/>
              <w:autoSpaceDE/>
              <w:autoSpaceDN/>
              <w:adjustRightInd/>
              <w:rPr>
                <w:rFonts w:ascii="Arial" w:hAnsi="Arial" w:cs="Arial"/>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5C94A9C6" w14:textId="77777777" w:rsidR="001348EF" w:rsidRPr="00EC5630" w:rsidRDefault="001348EF" w:rsidP="001348EF">
            <w:pPr>
              <w:widowControl/>
              <w:autoSpaceDE/>
              <w:autoSpaceDN/>
              <w:adjustRightInd/>
              <w:rPr>
                <w:rFonts w:ascii="Arial" w:hAnsi="Arial" w:cs="Arial"/>
              </w:rPr>
            </w:pPr>
          </w:p>
        </w:tc>
        <w:tc>
          <w:tcPr>
            <w:tcW w:w="1174" w:type="dxa"/>
            <w:vMerge/>
            <w:tcBorders>
              <w:top w:val="single" w:sz="4" w:space="0" w:color="auto"/>
              <w:left w:val="single" w:sz="4" w:space="0" w:color="auto"/>
              <w:bottom w:val="single" w:sz="4" w:space="0" w:color="000000"/>
              <w:right w:val="single" w:sz="4" w:space="0" w:color="auto"/>
            </w:tcBorders>
            <w:vAlign w:val="center"/>
            <w:hideMark/>
          </w:tcPr>
          <w:p w14:paraId="4E41F123" w14:textId="77777777" w:rsidR="001348EF" w:rsidRPr="00EC5630" w:rsidRDefault="001348EF" w:rsidP="001348EF">
            <w:pPr>
              <w:widowControl/>
              <w:autoSpaceDE/>
              <w:autoSpaceDN/>
              <w:adjustRightInd/>
              <w:rPr>
                <w:rFonts w:ascii="Arial" w:hAnsi="Arial" w:cs="Arial"/>
              </w:rPr>
            </w:pPr>
          </w:p>
        </w:tc>
        <w:tc>
          <w:tcPr>
            <w:tcW w:w="952" w:type="dxa"/>
            <w:vMerge/>
            <w:tcBorders>
              <w:top w:val="single" w:sz="4" w:space="0" w:color="auto"/>
              <w:left w:val="single" w:sz="4" w:space="0" w:color="auto"/>
              <w:bottom w:val="single" w:sz="4" w:space="0" w:color="000000"/>
              <w:right w:val="single" w:sz="4" w:space="0" w:color="auto"/>
            </w:tcBorders>
            <w:vAlign w:val="center"/>
            <w:hideMark/>
          </w:tcPr>
          <w:p w14:paraId="52CCAE3F" w14:textId="77777777" w:rsidR="001348EF" w:rsidRPr="00EC5630" w:rsidRDefault="001348EF" w:rsidP="001348EF">
            <w:pPr>
              <w:widowControl/>
              <w:autoSpaceDE/>
              <w:autoSpaceDN/>
              <w:adjustRightInd/>
              <w:rPr>
                <w:rFonts w:ascii="Arial" w:hAnsi="Arial" w:cs="Arial"/>
              </w:rPr>
            </w:pPr>
          </w:p>
        </w:tc>
      </w:tr>
      <w:tr w:rsidR="001348EF" w:rsidRPr="00EC5630" w14:paraId="42315906" w14:textId="77777777" w:rsidTr="00EC5630">
        <w:trPr>
          <w:trHeight w:val="540"/>
        </w:trPr>
        <w:tc>
          <w:tcPr>
            <w:tcW w:w="2939" w:type="dxa"/>
            <w:tcBorders>
              <w:top w:val="nil"/>
              <w:left w:val="single" w:sz="4" w:space="0" w:color="auto"/>
              <w:bottom w:val="single" w:sz="4" w:space="0" w:color="auto"/>
              <w:right w:val="single" w:sz="4" w:space="0" w:color="auto"/>
            </w:tcBorders>
            <w:shd w:val="clear" w:color="auto" w:fill="auto"/>
            <w:vAlign w:val="center"/>
            <w:hideMark/>
          </w:tcPr>
          <w:p w14:paraId="31965AAF" w14:textId="77777777" w:rsidR="001348EF" w:rsidRPr="00EC5630" w:rsidRDefault="001348EF" w:rsidP="001348EF">
            <w:pPr>
              <w:widowControl/>
              <w:autoSpaceDE/>
              <w:autoSpaceDN/>
              <w:adjustRightInd/>
              <w:rPr>
                <w:rFonts w:ascii="Arial" w:hAnsi="Arial" w:cs="Arial"/>
              </w:rPr>
            </w:pPr>
            <w:r w:rsidRPr="00EC5630">
              <w:rPr>
                <w:rFonts w:ascii="Arial" w:hAnsi="Arial" w:cs="Arial"/>
              </w:rPr>
              <w:t>Источники финансирования дефицита бюджета - всего</w:t>
            </w:r>
          </w:p>
        </w:tc>
        <w:tc>
          <w:tcPr>
            <w:tcW w:w="3455" w:type="dxa"/>
            <w:tcBorders>
              <w:top w:val="nil"/>
              <w:left w:val="nil"/>
              <w:bottom w:val="single" w:sz="4" w:space="0" w:color="auto"/>
              <w:right w:val="single" w:sz="4" w:space="0" w:color="auto"/>
            </w:tcBorders>
            <w:shd w:val="clear" w:color="auto" w:fill="auto"/>
            <w:vAlign w:val="center"/>
            <w:hideMark/>
          </w:tcPr>
          <w:p w14:paraId="7021BEE4" w14:textId="77777777" w:rsidR="001348EF" w:rsidRPr="00EC5630" w:rsidRDefault="001348EF" w:rsidP="001348EF">
            <w:pPr>
              <w:widowControl/>
              <w:autoSpaceDE/>
              <w:autoSpaceDN/>
              <w:adjustRightInd/>
              <w:jc w:val="center"/>
              <w:rPr>
                <w:rFonts w:ascii="Arial" w:hAnsi="Arial" w:cs="Arial"/>
              </w:rPr>
            </w:pPr>
            <w:r w:rsidRPr="00EC5630">
              <w:rPr>
                <w:rFonts w:ascii="Arial" w:hAnsi="Arial" w:cs="Arial"/>
              </w:rPr>
              <w:t> </w:t>
            </w:r>
          </w:p>
        </w:tc>
        <w:tc>
          <w:tcPr>
            <w:tcW w:w="1418" w:type="dxa"/>
            <w:tcBorders>
              <w:top w:val="nil"/>
              <w:left w:val="nil"/>
              <w:bottom w:val="single" w:sz="4" w:space="0" w:color="auto"/>
              <w:right w:val="single" w:sz="4" w:space="0" w:color="auto"/>
            </w:tcBorders>
            <w:shd w:val="clear" w:color="auto" w:fill="auto"/>
            <w:vAlign w:val="center"/>
            <w:hideMark/>
          </w:tcPr>
          <w:p w14:paraId="59A5306E" w14:textId="77777777" w:rsidR="001348EF" w:rsidRPr="00EC5630" w:rsidRDefault="001348EF" w:rsidP="001348EF">
            <w:pPr>
              <w:widowControl/>
              <w:autoSpaceDE/>
              <w:autoSpaceDN/>
              <w:adjustRightInd/>
              <w:jc w:val="right"/>
              <w:rPr>
                <w:rFonts w:ascii="Arial" w:hAnsi="Arial" w:cs="Arial"/>
              </w:rPr>
            </w:pPr>
            <w:r w:rsidRPr="00EC5630">
              <w:rPr>
                <w:rFonts w:ascii="Arial" w:hAnsi="Arial" w:cs="Arial"/>
              </w:rPr>
              <w:t>204,2</w:t>
            </w:r>
          </w:p>
        </w:tc>
        <w:tc>
          <w:tcPr>
            <w:tcW w:w="1174" w:type="dxa"/>
            <w:tcBorders>
              <w:top w:val="nil"/>
              <w:left w:val="nil"/>
              <w:bottom w:val="single" w:sz="4" w:space="0" w:color="auto"/>
              <w:right w:val="single" w:sz="4" w:space="0" w:color="auto"/>
            </w:tcBorders>
            <w:shd w:val="clear" w:color="auto" w:fill="auto"/>
            <w:vAlign w:val="center"/>
            <w:hideMark/>
          </w:tcPr>
          <w:p w14:paraId="313FD2B0" w14:textId="77777777" w:rsidR="001348EF" w:rsidRPr="00EC5630" w:rsidRDefault="001348EF" w:rsidP="001348EF">
            <w:pPr>
              <w:widowControl/>
              <w:autoSpaceDE/>
              <w:autoSpaceDN/>
              <w:adjustRightInd/>
              <w:jc w:val="right"/>
              <w:rPr>
                <w:rFonts w:ascii="Arial" w:hAnsi="Arial" w:cs="Arial"/>
              </w:rPr>
            </w:pPr>
            <w:r w:rsidRPr="00EC5630">
              <w:rPr>
                <w:rFonts w:ascii="Arial" w:hAnsi="Arial" w:cs="Arial"/>
              </w:rPr>
              <w:t>884,6</w:t>
            </w:r>
          </w:p>
        </w:tc>
        <w:tc>
          <w:tcPr>
            <w:tcW w:w="952" w:type="dxa"/>
            <w:tcBorders>
              <w:top w:val="nil"/>
              <w:left w:val="nil"/>
              <w:bottom w:val="single" w:sz="4" w:space="0" w:color="auto"/>
              <w:right w:val="single" w:sz="4" w:space="0" w:color="auto"/>
            </w:tcBorders>
            <w:shd w:val="clear" w:color="auto" w:fill="auto"/>
            <w:vAlign w:val="center"/>
            <w:hideMark/>
          </w:tcPr>
          <w:p w14:paraId="788284E6" w14:textId="77777777" w:rsidR="001348EF" w:rsidRPr="00EC5630" w:rsidRDefault="001348EF" w:rsidP="001348EF">
            <w:pPr>
              <w:widowControl/>
              <w:autoSpaceDE/>
              <w:autoSpaceDN/>
              <w:adjustRightInd/>
              <w:jc w:val="right"/>
              <w:rPr>
                <w:rFonts w:ascii="Arial" w:hAnsi="Arial" w:cs="Arial"/>
              </w:rPr>
            </w:pPr>
            <w:r w:rsidRPr="00EC5630">
              <w:rPr>
                <w:rFonts w:ascii="Arial" w:hAnsi="Arial" w:cs="Arial"/>
              </w:rPr>
              <w:t>-3195,6</w:t>
            </w:r>
          </w:p>
        </w:tc>
      </w:tr>
      <w:tr w:rsidR="001348EF" w:rsidRPr="00EC5630" w14:paraId="7420CA7B" w14:textId="77777777" w:rsidTr="00EC5630">
        <w:trPr>
          <w:trHeight w:val="255"/>
        </w:trPr>
        <w:tc>
          <w:tcPr>
            <w:tcW w:w="2939" w:type="dxa"/>
            <w:tcBorders>
              <w:top w:val="nil"/>
              <w:left w:val="single" w:sz="4" w:space="0" w:color="auto"/>
              <w:bottom w:val="single" w:sz="4" w:space="0" w:color="auto"/>
              <w:right w:val="single" w:sz="4" w:space="0" w:color="auto"/>
            </w:tcBorders>
            <w:shd w:val="clear" w:color="auto" w:fill="auto"/>
            <w:vAlign w:val="center"/>
            <w:hideMark/>
          </w:tcPr>
          <w:p w14:paraId="7A31238D" w14:textId="77777777" w:rsidR="001348EF" w:rsidRPr="00EC5630" w:rsidRDefault="001348EF" w:rsidP="001348EF">
            <w:pPr>
              <w:widowControl/>
              <w:autoSpaceDE/>
              <w:autoSpaceDN/>
              <w:adjustRightInd/>
              <w:rPr>
                <w:rFonts w:ascii="Arial" w:hAnsi="Arial" w:cs="Arial"/>
              </w:rPr>
            </w:pPr>
            <w:r w:rsidRPr="00EC5630">
              <w:rPr>
                <w:rFonts w:ascii="Arial" w:hAnsi="Arial" w:cs="Arial"/>
              </w:rPr>
              <w:t>из них:</w:t>
            </w:r>
          </w:p>
        </w:tc>
        <w:tc>
          <w:tcPr>
            <w:tcW w:w="3455" w:type="dxa"/>
            <w:tcBorders>
              <w:top w:val="nil"/>
              <w:left w:val="nil"/>
              <w:bottom w:val="single" w:sz="4" w:space="0" w:color="auto"/>
              <w:right w:val="single" w:sz="4" w:space="0" w:color="auto"/>
            </w:tcBorders>
            <w:shd w:val="clear" w:color="auto" w:fill="auto"/>
            <w:noWrap/>
            <w:vAlign w:val="bottom"/>
            <w:hideMark/>
          </w:tcPr>
          <w:p w14:paraId="4A2DD966" w14:textId="77777777" w:rsidR="001348EF" w:rsidRPr="00EC5630" w:rsidRDefault="001348EF" w:rsidP="001348EF">
            <w:pPr>
              <w:widowControl/>
              <w:autoSpaceDE/>
              <w:autoSpaceDN/>
              <w:adjustRightInd/>
              <w:jc w:val="center"/>
              <w:rPr>
                <w:rFonts w:ascii="Arial" w:hAnsi="Arial" w:cs="Arial"/>
              </w:rPr>
            </w:pPr>
            <w:r w:rsidRPr="00EC5630">
              <w:rPr>
                <w:rFonts w:ascii="Arial" w:hAnsi="Arial" w:cs="Arial"/>
              </w:rPr>
              <w:t> </w:t>
            </w:r>
          </w:p>
        </w:tc>
        <w:tc>
          <w:tcPr>
            <w:tcW w:w="1418" w:type="dxa"/>
            <w:tcBorders>
              <w:top w:val="nil"/>
              <w:left w:val="nil"/>
              <w:bottom w:val="single" w:sz="4" w:space="0" w:color="auto"/>
              <w:right w:val="single" w:sz="4" w:space="0" w:color="auto"/>
            </w:tcBorders>
            <w:shd w:val="clear" w:color="auto" w:fill="auto"/>
            <w:noWrap/>
            <w:vAlign w:val="bottom"/>
            <w:hideMark/>
          </w:tcPr>
          <w:p w14:paraId="5BF9FD96" w14:textId="77777777" w:rsidR="001348EF" w:rsidRPr="00EC5630" w:rsidRDefault="001348EF" w:rsidP="001348EF">
            <w:pPr>
              <w:widowControl/>
              <w:autoSpaceDE/>
              <w:autoSpaceDN/>
              <w:adjustRightInd/>
              <w:rPr>
                <w:rFonts w:ascii="Arial" w:hAnsi="Arial" w:cs="Arial"/>
              </w:rPr>
            </w:pPr>
            <w:r w:rsidRPr="00EC5630">
              <w:rPr>
                <w:rFonts w:ascii="Arial" w:hAnsi="Arial" w:cs="Arial"/>
              </w:rPr>
              <w:t> </w:t>
            </w:r>
          </w:p>
        </w:tc>
        <w:tc>
          <w:tcPr>
            <w:tcW w:w="1174" w:type="dxa"/>
            <w:tcBorders>
              <w:top w:val="nil"/>
              <w:left w:val="nil"/>
              <w:bottom w:val="single" w:sz="4" w:space="0" w:color="auto"/>
              <w:right w:val="single" w:sz="4" w:space="0" w:color="auto"/>
            </w:tcBorders>
            <w:shd w:val="clear" w:color="auto" w:fill="auto"/>
            <w:noWrap/>
            <w:vAlign w:val="bottom"/>
            <w:hideMark/>
          </w:tcPr>
          <w:p w14:paraId="20825409" w14:textId="77777777" w:rsidR="001348EF" w:rsidRPr="00EC5630" w:rsidRDefault="001348EF" w:rsidP="001348EF">
            <w:pPr>
              <w:widowControl/>
              <w:autoSpaceDE/>
              <w:autoSpaceDN/>
              <w:adjustRightInd/>
              <w:rPr>
                <w:rFonts w:ascii="Arial" w:hAnsi="Arial" w:cs="Arial"/>
              </w:rPr>
            </w:pPr>
            <w:r w:rsidRPr="00EC5630">
              <w:rPr>
                <w:rFonts w:ascii="Arial" w:hAnsi="Arial" w:cs="Arial"/>
              </w:rPr>
              <w:t> </w:t>
            </w:r>
          </w:p>
        </w:tc>
        <w:tc>
          <w:tcPr>
            <w:tcW w:w="952" w:type="dxa"/>
            <w:tcBorders>
              <w:top w:val="nil"/>
              <w:left w:val="nil"/>
              <w:bottom w:val="single" w:sz="4" w:space="0" w:color="auto"/>
              <w:right w:val="single" w:sz="4" w:space="0" w:color="auto"/>
            </w:tcBorders>
            <w:shd w:val="clear" w:color="auto" w:fill="auto"/>
            <w:noWrap/>
            <w:vAlign w:val="bottom"/>
            <w:hideMark/>
          </w:tcPr>
          <w:p w14:paraId="42DEB05D" w14:textId="77777777" w:rsidR="001348EF" w:rsidRPr="00EC5630" w:rsidRDefault="001348EF" w:rsidP="001348EF">
            <w:pPr>
              <w:widowControl/>
              <w:autoSpaceDE/>
              <w:autoSpaceDN/>
              <w:adjustRightInd/>
              <w:rPr>
                <w:rFonts w:ascii="Arial" w:hAnsi="Arial" w:cs="Arial"/>
              </w:rPr>
            </w:pPr>
            <w:r w:rsidRPr="00EC5630">
              <w:rPr>
                <w:rFonts w:ascii="Arial" w:hAnsi="Arial" w:cs="Arial"/>
              </w:rPr>
              <w:t> </w:t>
            </w:r>
          </w:p>
        </w:tc>
      </w:tr>
      <w:tr w:rsidR="001348EF" w:rsidRPr="00EC5630" w14:paraId="3DD4E2FE" w14:textId="77777777" w:rsidTr="00EC5630">
        <w:trPr>
          <w:trHeight w:val="510"/>
        </w:trPr>
        <w:tc>
          <w:tcPr>
            <w:tcW w:w="2939" w:type="dxa"/>
            <w:tcBorders>
              <w:top w:val="nil"/>
              <w:left w:val="single" w:sz="4" w:space="0" w:color="auto"/>
              <w:bottom w:val="single" w:sz="4" w:space="0" w:color="auto"/>
              <w:right w:val="single" w:sz="4" w:space="0" w:color="auto"/>
            </w:tcBorders>
            <w:shd w:val="clear" w:color="auto" w:fill="auto"/>
            <w:vAlign w:val="center"/>
            <w:hideMark/>
          </w:tcPr>
          <w:p w14:paraId="2904C3B3" w14:textId="77777777" w:rsidR="001348EF" w:rsidRPr="00EC5630" w:rsidRDefault="001348EF" w:rsidP="00EC5630">
            <w:pPr>
              <w:widowControl/>
              <w:autoSpaceDE/>
              <w:autoSpaceDN/>
              <w:adjustRightInd/>
              <w:rPr>
                <w:rFonts w:ascii="Arial" w:hAnsi="Arial" w:cs="Arial"/>
              </w:rPr>
            </w:pPr>
            <w:r w:rsidRPr="00EC5630">
              <w:rPr>
                <w:rFonts w:ascii="Arial" w:hAnsi="Arial" w:cs="Arial"/>
              </w:rPr>
              <w:t>Изменение остатков средств на счетах по учету средств бюджета</w:t>
            </w:r>
          </w:p>
        </w:tc>
        <w:tc>
          <w:tcPr>
            <w:tcW w:w="3455" w:type="dxa"/>
            <w:tcBorders>
              <w:top w:val="nil"/>
              <w:left w:val="nil"/>
              <w:bottom w:val="single" w:sz="4" w:space="0" w:color="auto"/>
              <w:right w:val="single" w:sz="4" w:space="0" w:color="auto"/>
            </w:tcBorders>
            <w:shd w:val="clear" w:color="auto" w:fill="auto"/>
            <w:noWrap/>
            <w:vAlign w:val="bottom"/>
            <w:hideMark/>
          </w:tcPr>
          <w:p w14:paraId="36D47CF9" w14:textId="77777777" w:rsidR="001348EF" w:rsidRPr="00EC5630" w:rsidRDefault="001348EF" w:rsidP="001348EF">
            <w:pPr>
              <w:widowControl/>
              <w:autoSpaceDE/>
              <w:autoSpaceDN/>
              <w:adjustRightInd/>
              <w:jc w:val="center"/>
              <w:rPr>
                <w:rFonts w:ascii="Arial" w:hAnsi="Arial" w:cs="Arial"/>
              </w:rPr>
            </w:pPr>
            <w:r w:rsidRPr="00EC5630">
              <w:rPr>
                <w:rFonts w:ascii="Arial" w:hAnsi="Arial" w:cs="Arial"/>
              </w:rPr>
              <w:t>01 05 00 00 00 0000 500</w:t>
            </w:r>
          </w:p>
        </w:tc>
        <w:tc>
          <w:tcPr>
            <w:tcW w:w="1418" w:type="dxa"/>
            <w:tcBorders>
              <w:top w:val="nil"/>
              <w:left w:val="nil"/>
              <w:bottom w:val="single" w:sz="4" w:space="0" w:color="auto"/>
              <w:right w:val="single" w:sz="4" w:space="0" w:color="auto"/>
            </w:tcBorders>
            <w:shd w:val="clear" w:color="auto" w:fill="auto"/>
            <w:noWrap/>
            <w:vAlign w:val="bottom"/>
            <w:hideMark/>
          </w:tcPr>
          <w:p w14:paraId="10CB3939" w14:textId="77777777" w:rsidR="001348EF" w:rsidRPr="00EC5630" w:rsidRDefault="001348EF" w:rsidP="001348EF">
            <w:pPr>
              <w:widowControl/>
              <w:autoSpaceDE/>
              <w:autoSpaceDN/>
              <w:adjustRightInd/>
              <w:jc w:val="right"/>
              <w:rPr>
                <w:rFonts w:ascii="Arial" w:hAnsi="Arial" w:cs="Arial"/>
              </w:rPr>
            </w:pPr>
            <w:r w:rsidRPr="00EC5630">
              <w:rPr>
                <w:rFonts w:ascii="Arial" w:hAnsi="Arial" w:cs="Arial"/>
              </w:rPr>
              <w:t>204,20</w:t>
            </w:r>
          </w:p>
        </w:tc>
        <w:tc>
          <w:tcPr>
            <w:tcW w:w="1174" w:type="dxa"/>
            <w:tcBorders>
              <w:top w:val="nil"/>
              <w:left w:val="nil"/>
              <w:bottom w:val="single" w:sz="4" w:space="0" w:color="auto"/>
              <w:right w:val="single" w:sz="4" w:space="0" w:color="auto"/>
            </w:tcBorders>
            <w:shd w:val="clear" w:color="auto" w:fill="auto"/>
            <w:noWrap/>
            <w:vAlign w:val="bottom"/>
            <w:hideMark/>
          </w:tcPr>
          <w:p w14:paraId="5F5EEE3C" w14:textId="77777777" w:rsidR="001348EF" w:rsidRPr="00EC5630" w:rsidRDefault="001348EF" w:rsidP="001348EF">
            <w:pPr>
              <w:widowControl/>
              <w:autoSpaceDE/>
              <w:autoSpaceDN/>
              <w:adjustRightInd/>
              <w:jc w:val="right"/>
              <w:rPr>
                <w:rFonts w:ascii="Arial" w:hAnsi="Arial" w:cs="Arial"/>
              </w:rPr>
            </w:pPr>
            <w:r w:rsidRPr="00EC5630">
              <w:rPr>
                <w:rFonts w:ascii="Arial" w:hAnsi="Arial" w:cs="Arial"/>
              </w:rPr>
              <w:t>884,60</w:t>
            </w:r>
          </w:p>
        </w:tc>
        <w:tc>
          <w:tcPr>
            <w:tcW w:w="952" w:type="dxa"/>
            <w:tcBorders>
              <w:top w:val="nil"/>
              <w:left w:val="nil"/>
              <w:bottom w:val="single" w:sz="4" w:space="0" w:color="auto"/>
              <w:right w:val="single" w:sz="4" w:space="0" w:color="auto"/>
            </w:tcBorders>
            <w:shd w:val="clear" w:color="auto" w:fill="auto"/>
            <w:noWrap/>
            <w:vAlign w:val="bottom"/>
            <w:hideMark/>
          </w:tcPr>
          <w:p w14:paraId="57E66C48" w14:textId="77777777" w:rsidR="001348EF" w:rsidRPr="00EC5630" w:rsidRDefault="001348EF" w:rsidP="001348EF">
            <w:pPr>
              <w:widowControl/>
              <w:autoSpaceDE/>
              <w:autoSpaceDN/>
              <w:adjustRightInd/>
              <w:jc w:val="right"/>
              <w:rPr>
                <w:rFonts w:ascii="Arial" w:hAnsi="Arial" w:cs="Arial"/>
              </w:rPr>
            </w:pPr>
            <w:r w:rsidRPr="00EC5630">
              <w:rPr>
                <w:rFonts w:ascii="Arial" w:hAnsi="Arial" w:cs="Arial"/>
              </w:rPr>
              <w:t>-3195,60</w:t>
            </w:r>
          </w:p>
        </w:tc>
      </w:tr>
      <w:tr w:rsidR="001348EF" w:rsidRPr="00EC5630" w14:paraId="7A57FE32" w14:textId="77777777" w:rsidTr="00EC5630">
        <w:trPr>
          <w:trHeight w:val="255"/>
        </w:trPr>
        <w:tc>
          <w:tcPr>
            <w:tcW w:w="2939" w:type="dxa"/>
            <w:tcBorders>
              <w:top w:val="nil"/>
              <w:left w:val="single" w:sz="4" w:space="0" w:color="auto"/>
              <w:bottom w:val="single" w:sz="4" w:space="0" w:color="auto"/>
              <w:right w:val="single" w:sz="4" w:space="0" w:color="auto"/>
            </w:tcBorders>
            <w:shd w:val="clear" w:color="auto" w:fill="auto"/>
            <w:vAlign w:val="center"/>
            <w:hideMark/>
          </w:tcPr>
          <w:p w14:paraId="2B150623" w14:textId="77777777" w:rsidR="001348EF" w:rsidRPr="00EC5630" w:rsidRDefault="001348EF" w:rsidP="00EC5630">
            <w:pPr>
              <w:widowControl/>
              <w:autoSpaceDE/>
              <w:autoSpaceDN/>
              <w:adjustRightInd/>
              <w:rPr>
                <w:rFonts w:ascii="Arial" w:hAnsi="Arial" w:cs="Arial"/>
              </w:rPr>
            </w:pPr>
            <w:r w:rsidRPr="00EC5630">
              <w:rPr>
                <w:rFonts w:ascii="Arial" w:hAnsi="Arial" w:cs="Arial"/>
              </w:rPr>
              <w:t>в том числе</w:t>
            </w:r>
          </w:p>
        </w:tc>
        <w:tc>
          <w:tcPr>
            <w:tcW w:w="3455" w:type="dxa"/>
            <w:tcBorders>
              <w:top w:val="nil"/>
              <w:left w:val="nil"/>
              <w:bottom w:val="single" w:sz="4" w:space="0" w:color="auto"/>
              <w:right w:val="single" w:sz="4" w:space="0" w:color="auto"/>
            </w:tcBorders>
            <w:shd w:val="clear" w:color="auto" w:fill="auto"/>
            <w:noWrap/>
            <w:vAlign w:val="bottom"/>
            <w:hideMark/>
          </w:tcPr>
          <w:p w14:paraId="60993AB7" w14:textId="77777777" w:rsidR="001348EF" w:rsidRPr="00EC5630" w:rsidRDefault="001348EF" w:rsidP="001348EF">
            <w:pPr>
              <w:widowControl/>
              <w:autoSpaceDE/>
              <w:autoSpaceDN/>
              <w:adjustRightInd/>
              <w:jc w:val="center"/>
              <w:rPr>
                <w:rFonts w:ascii="Arial" w:hAnsi="Arial" w:cs="Arial"/>
              </w:rPr>
            </w:pPr>
            <w:r w:rsidRPr="00EC5630">
              <w:rPr>
                <w:rFonts w:ascii="Arial" w:hAnsi="Arial" w:cs="Arial"/>
              </w:rPr>
              <w:t> </w:t>
            </w:r>
          </w:p>
        </w:tc>
        <w:tc>
          <w:tcPr>
            <w:tcW w:w="1418" w:type="dxa"/>
            <w:tcBorders>
              <w:top w:val="nil"/>
              <w:left w:val="nil"/>
              <w:bottom w:val="single" w:sz="4" w:space="0" w:color="auto"/>
              <w:right w:val="single" w:sz="4" w:space="0" w:color="auto"/>
            </w:tcBorders>
            <w:shd w:val="clear" w:color="auto" w:fill="auto"/>
            <w:noWrap/>
            <w:vAlign w:val="bottom"/>
            <w:hideMark/>
          </w:tcPr>
          <w:p w14:paraId="716E5BB0" w14:textId="77777777" w:rsidR="001348EF" w:rsidRPr="00EC5630" w:rsidRDefault="001348EF" w:rsidP="001348EF">
            <w:pPr>
              <w:widowControl/>
              <w:autoSpaceDE/>
              <w:autoSpaceDN/>
              <w:adjustRightInd/>
              <w:rPr>
                <w:rFonts w:ascii="Arial" w:hAnsi="Arial" w:cs="Arial"/>
              </w:rPr>
            </w:pPr>
            <w:r w:rsidRPr="00EC5630">
              <w:rPr>
                <w:rFonts w:ascii="Arial" w:hAnsi="Arial" w:cs="Arial"/>
              </w:rPr>
              <w:t> </w:t>
            </w:r>
          </w:p>
        </w:tc>
        <w:tc>
          <w:tcPr>
            <w:tcW w:w="1174" w:type="dxa"/>
            <w:tcBorders>
              <w:top w:val="nil"/>
              <w:left w:val="nil"/>
              <w:bottom w:val="single" w:sz="4" w:space="0" w:color="auto"/>
              <w:right w:val="single" w:sz="4" w:space="0" w:color="auto"/>
            </w:tcBorders>
            <w:shd w:val="clear" w:color="auto" w:fill="auto"/>
            <w:noWrap/>
            <w:vAlign w:val="bottom"/>
            <w:hideMark/>
          </w:tcPr>
          <w:p w14:paraId="31C06DA4" w14:textId="77777777" w:rsidR="001348EF" w:rsidRPr="00EC5630" w:rsidRDefault="001348EF" w:rsidP="001348EF">
            <w:pPr>
              <w:widowControl/>
              <w:autoSpaceDE/>
              <w:autoSpaceDN/>
              <w:adjustRightInd/>
              <w:rPr>
                <w:rFonts w:ascii="Arial" w:hAnsi="Arial" w:cs="Arial"/>
              </w:rPr>
            </w:pPr>
            <w:r w:rsidRPr="00EC5630">
              <w:rPr>
                <w:rFonts w:ascii="Arial" w:hAnsi="Arial" w:cs="Arial"/>
              </w:rPr>
              <w:t> </w:t>
            </w:r>
          </w:p>
        </w:tc>
        <w:tc>
          <w:tcPr>
            <w:tcW w:w="952" w:type="dxa"/>
            <w:tcBorders>
              <w:top w:val="nil"/>
              <w:left w:val="nil"/>
              <w:bottom w:val="single" w:sz="4" w:space="0" w:color="auto"/>
              <w:right w:val="single" w:sz="4" w:space="0" w:color="auto"/>
            </w:tcBorders>
            <w:shd w:val="clear" w:color="auto" w:fill="auto"/>
            <w:noWrap/>
            <w:vAlign w:val="bottom"/>
            <w:hideMark/>
          </w:tcPr>
          <w:p w14:paraId="3E3B0C69" w14:textId="77777777" w:rsidR="001348EF" w:rsidRPr="00EC5630" w:rsidRDefault="001348EF" w:rsidP="001348EF">
            <w:pPr>
              <w:widowControl/>
              <w:autoSpaceDE/>
              <w:autoSpaceDN/>
              <w:adjustRightInd/>
              <w:rPr>
                <w:rFonts w:ascii="Arial" w:hAnsi="Arial" w:cs="Arial"/>
              </w:rPr>
            </w:pPr>
            <w:r w:rsidRPr="00EC5630">
              <w:rPr>
                <w:rFonts w:ascii="Arial" w:hAnsi="Arial" w:cs="Arial"/>
              </w:rPr>
              <w:t> </w:t>
            </w:r>
          </w:p>
        </w:tc>
      </w:tr>
      <w:tr w:rsidR="001348EF" w:rsidRPr="00EC5630" w14:paraId="01F18193" w14:textId="77777777" w:rsidTr="00EC5630">
        <w:trPr>
          <w:trHeight w:val="375"/>
        </w:trPr>
        <w:tc>
          <w:tcPr>
            <w:tcW w:w="2939" w:type="dxa"/>
            <w:tcBorders>
              <w:top w:val="nil"/>
              <w:left w:val="single" w:sz="4" w:space="0" w:color="auto"/>
              <w:bottom w:val="single" w:sz="4" w:space="0" w:color="auto"/>
              <w:right w:val="single" w:sz="4" w:space="0" w:color="auto"/>
            </w:tcBorders>
            <w:shd w:val="clear" w:color="auto" w:fill="auto"/>
            <w:vAlign w:val="center"/>
            <w:hideMark/>
          </w:tcPr>
          <w:p w14:paraId="1CBFAD24" w14:textId="47ECE0F2" w:rsidR="001348EF" w:rsidRPr="00EC5630" w:rsidRDefault="001348EF" w:rsidP="00EC5630">
            <w:pPr>
              <w:widowControl/>
              <w:autoSpaceDE/>
              <w:autoSpaceDN/>
              <w:adjustRightInd/>
              <w:rPr>
                <w:rFonts w:ascii="Arial" w:hAnsi="Arial" w:cs="Arial"/>
              </w:rPr>
            </w:pPr>
            <w:r w:rsidRPr="00EC5630">
              <w:rPr>
                <w:rFonts w:ascii="Arial" w:hAnsi="Arial" w:cs="Arial"/>
              </w:rPr>
              <w:t>Увеличение остатков средств бюджетов</w:t>
            </w:r>
          </w:p>
        </w:tc>
        <w:tc>
          <w:tcPr>
            <w:tcW w:w="3455" w:type="dxa"/>
            <w:tcBorders>
              <w:top w:val="nil"/>
              <w:left w:val="nil"/>
              <w:bottom w:val="single" w:sz="4" w:space="0" w:color="auto"/>
              <w:right w:val="single" w:sz="4" w:space="0" w:color="auto"/>
            </w:tcBorders>
            <w:shd w:val="clear" w:color="auto" w:fill="auto"/>
            <w:noWrap/>
            <w:vAlign w:val="bottom"/>
            <w:hideMark/>
          </w:tcPr>
          <w:p w14:paraId="006203FE" w14:textId="77777777" w:rsidR="001348EF" w:rsidRPr="00EC5630" w:rsidRDefault="001348EF" w:rsidP="001348EF">
            <w:pPr>
              <w:widowControl/>
              <w:autoSpaceDE/>
              <w:autoSpaceDN/>
              <w:adjustRightInd/>
              <w:jc w:val="center"/>
              <w:rPr>
                <w:rFonts w:ascii="Arial" w:hAnsi="Arial" w:cs="Arial"/>
              </w:rPr>
            </w:pPr>
            <w:r w:rsidRPr="00EC5630">
              <w:rPr>
                <w:rFonts w:ascii="Arial" w:hAnsi="Arial" w:cs="Arial"/>
              </w:rPr>
              <w:t>01 05 00 00 00 0000 500</w:t>
            </w:r>
          </w:p>
        </w:tc>
        <w:tc>
          <w:tcPr>
            <w:tcW w:w="1418" w:type="dxa"/>
            <w:tcBorders>
              <w:top w:val="nil"/>
              <w:left w:val="nil"/>
              <w:bottom w:val="single" w:sz="4" w:space="0" w:color="auto"/>
              <w:right w:val="single" w:sz="4" w:space="0" w:color="auto"/>
            </w:tcBorders>
            <w:shd w:val="clear" w:color="auto" w:fill="auto"/>
            <w:noWrap/>
            <w:vAlign w:val="bottom"/>
            <w:hideMark/>
          </w:tcPr>
          <w:p w14:paraId="4B3FC671" w14:textId="77777777" w:rsidR="001348EF" w:rsidRPr="00EC5630" w:rsidRDefault="001348EF" w:rsidP="001348EF">
            <w:pPr>
              <w:widowControl/>
              <w:autoSpaceDE/>
              <w:autoSpaceDN/>
              <w:adjustRightInd/>
              <w:jc w:val="right"/>
              <w:rPr>
                <w:rFonts w:ascii="Arial" w:hAnsi="Arial" w:cs="Arial"/>
              </w:rPr>
            </w:pPr>
            <w:r w:rsidRPr="00EC5630">
              <w:rPr>
                <w:rFonts w:ascii="Arial" w:hAnsi="Arial" w:cs="Arial"/>
              </w:rPr>
              <w:t>-11840,90</w:t>
            </w:r>
          </w:p>
        </w:tc>
        <w:tc>
          <w:tcPr>
            <w:tcW w:w="1174" w:type="dxa"/>
            <w:tcBorders>
              <w:top w:val="nil"/>
              <w:left w:val="nil"/>
              <w:bottom w:val="single" w:sz="4" w:space="0" w:color="auto"/>
              <w:right w:val="single" w:sz="4" w:space="0" w:color="auto"/>
            </w:tcBorders>
            <w:shd w:val="clear" w:color="auto" w:fill="auto"/>
            <w:noWrap/>
            <w:vAlign w:val="bottom"/>
            <w:hideMark/>
          </w:tcPr>
          <w:p w14:paraId="68ACCC78" w14:textId="77777777" w:rsidR="001348EF" w:rsidRPr="00EC5630" w:rsidRDefault="001348EF" w:rsidP="001348EF">
            <w:pPr>
              <w:widowControl/>
              <w:autoSpaceDE/>
              <w:autoSpaceDN/>
              <w:adjustRightInd/>
              <w:jc w:val="right"/>
              <w:rPr>
                <w:rFonts w:ascii="Arial" w:hAnsi="Arial" w:cs="Arial"/>
              </w:rPr>
            </w:pPr>
            <w:r w:rsidRPr="00EC5630">
              <w:rPr>
                <w:rFonts w:ascii="Arial" w:hAnsi="Arial" w:cs="Arial"/>
              </w:rPr>
              <w:t>-7328,70</w:t>
            </w:r>
          </w:p>
        </w:tc>
        <w:tc>
          <w:tcPr>
            <w:tcW w:w="952" w:type="dxa"/>
            <w:tcBorders>
              <w:top w:val="nil"/>
              <w:left w:val="nil"/>
              <w:bottom w:val="single" w:sz="4" w:space="0" w:color="auto"/>
              <w:right w:val="single" w:sz="4" w:space="0" w:color="auto"/>
            </w:tcBorders>
            <w:shd w:val="clear" w:color="auto" w:fill="auto"/>
            <w:noWrap/>
            <w:vAlign w:val="bottom"/>
            <w:hideMark/>
          </w:tcPr>
          <w:p w14:paraId="482D03A4" w14:textId="77777777" w:rsidR="001348EF" w:rsidRPr="00EC5630" w:rsidRDefault="001348EF" w:rsidP="001348EF">
            <w:pPr>
              <w:widowControl/>
              <w:autoSpaceDE/>
              <w:autoSpaceDN/>
              <w:adjustRightInd/>
              <w:jc w:val="right"/>
              <w:rPr>
                <w:rFonts w:ascii="Arial" w:hAnsi="Arial" w:cs="Arial"/>
              </w:rPr>
            </w:pPr>
            <w:r w:rsidRPr="00EC5630">
              <w:rPr>
                <w:rFonts w:ascii="Arial" w:hAnsi="Arial" w:cs="Arial"/>
              </w:rPr>
              <w:t>-7228,40</w:t>
            </w:r>
          </w:p>
        </w:tc>
      </w:tr>
      <w:tr w:rsidR="001348EF" w:rsidRPr="00EC5630" w14:paraId="57068F13" w14:textId="77777777" w:rsidTr="00EC5630">
        <w:trPr>
          <w:trHeight w:val="540"/>
        </w:trPr>
        <w:tc>
          <w:tcPr>
            <w:tcW w:w="2939" w:type="dxa"/>
            <w:tcBorders>
              <w:top w:val="nil"/>
              <w:left w:val="single" w:sz="4" w:space="0" w:color="auto"/>
              <w:bottom w:val="single" w:sz="4" w:space="0" w:color="auto"/>
              <w:right w:val="single" w:sz="4" w:space="0" w:color="auto"/>
            </w:tcBorders>
            <w:shd w:val="clear" w:color="auto" w:fill="auto"/>
            <w:vAlign w:val="center"/>
            <w:hideMark/>
          </w:tcPr>
          <w:p w14:paraId="29049376" w14:textId="4431DCB5" w:rsidR="001348EF" w:rsidRPr="00EC5630" w:rsidRDefault="001348EF" w:rsidP="00EC5630">
            <w:pPr>
              <w:widowControl/>
              <w:autoSpaceDE/>
              <w:autoSpaceDN/>
              <w:adjustRightInd/>
              <w:rPr>
                <w:rFonts w:ascii="Arial" w:hAnsi="Arial" w:cs="Arial"/>
              </w:rPr>
            </w:pPr>
            <w:r w:rsidRPr="00EC5630">
              <w:rPr>
                <w:rFonts w:ascii="Arial" w:hAnsi="Arial" w:cs="Arial"/>
              </w:rPr>
              <w:t xml:space="preserve">Увеличение прочих остатков средств бюджетов </w:t>
            </w:r>
          </w:p>
        </w:tc>
        <w:tc>
          <w:tcPr>
            <w:tcW w:w="3455" w:type="dxa"/>
            <w:tcBorders>
              <w:top w:val="nil"/>
              <w:left w:val="nil"/>
              <w:bottom w:val="single" w:sz="4" w:space="0" w:color="auto"/>
              <w:right w:val="single" w:sz="4" w:space="0" w:color="auto"/>
            </w:tcBorders>
            <w:shd w:val="clear" w:color="auto" w:fill="auto"/>
            <w:noWrap/>
            <w:vAlign w:val="bottom"/>
            <w:hideMark/>
          </w:tcPr>
          <w:p w14:paraId="2F99CC0B" w14:textId="77777777" w:rsidR="001348EF" w:rsidRPr="00EC5630" w:rsidRDefault="001348EF" w:rsidP="001348EF">
            <w:pPr>
              <w:widowControl/>
              <w:autoSpaceDE/>
              <w:autoSpaceDN/>
              <w:adjustRightInd/>
              <w:jc w:val="center"/>
              <w:rPr>
                <w:rFonts w:ascii="Arial" w:hAnsi="Arial" w:cs="Arial"/>
              </w:rPr>
            </w:pPr>
            <w:r w:rsidRPr="00EC5630">
              <w:rPr>
                <w:rFonts w:ascii="Arial" w:hAnsi="Arial" w:cs="Arial"/>
              </w:rPr>
              <w:t>01 05 02 00 00 0000 500</w:t>
            </w:r>
          </w:p>
        </w:tc>
        <w:tc>
          <w:tcPr>
            <w:tcW w:w="1418" w:type="dxa"/>
            <w:tcBorders>
              <w:top w:val="nil"/>
              <w:left w:val="nil"/>
              <w:bottom w:val="single" w:sz="4" w:space="0" w:color="auto"/>
              <w:right w:val="single" w:sz="4" w:space="0" w:color="auto"/>
            </w:tcBorders>
            <w:shd w:val="clear" w:color="auto" w:fill="auto"/>
            <w:noWrap/>
            <w:vAlign w:val="bottom"/>
            <w:hideMark/>
          </w:tcPr>
          <w:p w14:paraId="3A3598FD" w14:textId="77777777" w:rsidR="001348EF" w:rsidRPr="00EC5630" w:rsidRDefault="001348EF" w:rsidP="001348EF">
            <w:pPr>
              <w:widowControl/>
              <w:autoSpaceDE/>
              <w:autoSpaceDN/>
              <w:adjustRightInd/>
              <w:jc w:val="right"/>
              <w:rPr>
                <w:rFonts w:ascii="Arial" w:hAnsi="Arial" w:cs="Arial"/>
              </w:rPr>
            </w:pPr>
            <w:r w:rsidRPr="00EC5630">
              <w:rPr>
                <w:rFonts w:ascii="Arial" w:hAnsi="Arial" w:cs="Arial"/>
              </w:rPr>
              <w:t>-11840,90</w:t>
            </w:r>
          </w:p>
        </w:tc>
        <w:tc>
          <w:tcPr>
            <w:tcW w:w="1174" w:type="dxa"/>
            <w:tcBorders>
              <w:top w:val="nil"/>
              <w:left w:val="nil"/>
              <w:bottom w:val="single" w:sz="4" w:space="0" w:color="auto"/>
              <w:right w:val="single" w:sz="4" w:space="0" w:color="auto"/>
            </w:tcBorders>
            <w:shd w:val="clear" w:color="auto" w:fill="auto"/>
            <w:noWrap/>
            <w:vAlign w:val="bottom"/>
            <w:hideMark/>
          </w:tcPr>
          <w:p w14:paraId="353AF754" w14:textId="77777777" w:rsidR="001348EF" w:rsidRPr="00EC5630" w:rsidRDefault="001348EF" w:rsidP="001348EF">
            <w:pPr>
              <w:widowControl/>
              <w:autoSpaceDE/>
              <w:autoSpaceDN/>
              <w:adjustRightInd/>
              <w:jc w:val="right"/>
              <w:rPr>
                <w:rFonts w:ascii="Arial" w:hAnsi="Arial" w:cs="Arial"/>
              </w:rPr>
            </w:pPr>
            <w:r w:rsidRPr="00EC5630">
              <w:rPr>
                <w:rFonts w:ascii="Arial" w:hAnsi="Arial" w:cs="Arial"/>
              </w:rPr>
              <w:t>-7328,70</w:t>
            </w:r>
          </w:p>
        </w:tc>
        <w:tc>
          <w:tcPr>
            <w:tcW w:w="952" w:type="dxa"/>
            <w:tcBorders>
              <w:top w:val="nil"/>
              <w:left w:val="nil"/>
              <w:bottom w:val="single" w:sz="4" w:space="0" w:color="auto"/>
              <w:right w:val="single" w:sz="4" w:space="0" w:color="auto"/>
            </w:tcBorders>
            <w:shd w:val="clear" w:color="auto" w:fill="auto"/>
            <w:noWrap/>
            <w:vAlign w:val="bottom"/>
            <w:hideMark/>
          </w:tcPr>
          <w:p w14:paraId="322F2E0E" w14:textId="77777777" w:rsidR="001348EF" w:rsidRPr="00EC5630" w:rsidRDefault="001348EF" w:rsidP="001348EF">
            <w:pPr>
              <w:widowControl/>
              <w:autoSpaceDE/>
              <w:autoSpaceDN/>
              <w:adjustRightInd/>
              <w:jc w:val="right"/>
              <w:rPr>
                <w:rFonts w:ascii="Arial" w:hAnsi="Arial" w:cs="Arial"/>
              </w:rPr>
            </w:pPr>
            <w:r w:rsidRPr="00EC5630">
              <w:rPr>
                <w:rFonts w:ascii="Arial" w:hAnsi="Arial" w:cs="Arial"/>
              </w:rPr>
              <w:t>-7228,40</w:t>
            </w:r>
          </w:p>
        </w:tc>
      </w:tr>
      <w:tr w:rsidR="001348EF" w:rsidRPr="00EC5630" w14:paraId="54E4221A" w14:textId="77777777" w:rsidTr="00EC5630">
        <w:trPr>
          <w:trHeight w:val="510"/>
        </w:trPr>
        <w:tc>
          <w:tcPr>
            <w:tcW w:w="2939" w:type="dxa"/>
            <w:tcBorders>
              <w:top w:val="nil"/>
              <w:left w:val="single" w:sz="4" w:space="0" w:color="auto"/>
              <w:bottom w:val="single" w:sz="4" w:space="0" w:color="auto"/>
              <w:right w:val="single" w:sz="4" w:space="0" w:color="auto"/>
            </w:tcBorders>
            <w:shd w:val="clear" w:color="auto" w:fill="auto"/>
            <w:vAlign w:val="center"/>
            <w:hideMark/>
          </w:tcPr>
          <w:p w14:paraId="31ABAA63" w14:textId="77777777" w:rsidR="001348EF" w:rsidRPr="00EC5630" w:rsidRDefault="001348EF" w:rsidP="00EC5630">
            <w:pPr>
              <w:widowControl/>
              <w:autoSpaceDE/>
              <w:autoSpaceDN/>
              <w:adjustRightInd/>
              <w:rPr>
                <w:rFonts w:ascii="Arial" w:hAnsi="Arial" w:cs="Arial"/>
              </w:rPr>
            </w:pPr>
            <w:r w:rsidRPr="00EC5630">
              <w:rPr>
                <w:rFonts w:ascii="Arial" w:hAnsi="Arial" w:cs="Arial"/>
              </w:rPr>
              <w:t>Увеличение прочих остатков денежных средств бюджетов</w:t>
            </w:r>
          </w:p>
        </w:tc>
        <w:tc>
          <w:tcPr>
            <w:tcW w:w="3455" w:type="dxa"/>
            <w:tcBorders>
              <w:top w:val="nil"/>
              <w:left w:val="nil"/>
              <w:bottom w:val="single" w:sz="4" w:space="0" w:color="auto"/>
              <w:right w:val="single" w:sz="4" w:space="0" w:color="auto"/>
            </w:tcBorders>
            <w:shd w:val="clear" w:color="auto" w:fill="auto"/>
            <w:noWrap/>
            <w:vAlign w:val="bottom"/>
            <w:hideMark/>
          </w:tcPr>
          <w:p w14:paraId="21B473AE" w14:textId="77777777" w:rsidR="001348EF" w:rsidRPr="00EC5630" w:rsidRDefault="001348EF" w:rsidP="001348EF">
            <w:pPr>
              <w:widowControl/>
              <w:autoSpaceDE/>
              <w:autoSpaceDN/>
              <w:adjustRightInd/>
              <w:jc w:val="center"/>
              <w:rPr>
                <w:rFonts w:ascii="Arial" w:hAnsi="Arial" w:cs="Arial"/>
              </w:rPr>
            </w:pPr>
            <w:r w:rsidRPr="00EC5630">
              <w:rPr>
                <w:rFonts w:ascii="Arial" w:hAnsi="Arial" w:cs="Arial"/>
              </w:rPr>
              <w:t>01 05 02 01 00 0000 510</w:t>
            </w:r>
          </w:p>
        </w:tc>
        <w:tc>
          <w:tcPr>
            <w:tcW w:w="1418" w:type="dxa"/>
            <w:tcBorders>
              <w:top w:val="nil"/>
              <w:left w:val="nil"/>
              <w:bottom w:val="single" w:sz="4" w:space="0" w:color="auto"/>
              <w:right w:val="single" w:sz="4" w:space="0" w:color="auto"/>
            </w:tcBorders>
            <w:shd w:val="clear" w:color="auto" w:fill="auto"/>
            <w:noWrap/>
            <w:vAlign w:val="bottom"/>
            <w:hideMark/>
          </w:tcPr>
          <w:p w14:paraId="22C69A47" w14:textId="77777777" w:rsidR="001348EF" w:rsidRPr="00EC5630" w:rsidRDefault="001348EF" w:rsidP="001348EF">
            <w:pPr>
              <w:widowControl/>
              <w:autoSpaceDE/>
              <w:autoSpaceDN/>
              <w:adjustRightInd/>
              <w:jc w:val="right"/>
              <w:rPr>
                <w:rFonts w:ascii="Arial" w:hAnsi="Arial" w:cs="Arial"/>
              </w:rPr>
            </w:pPr>
            <w:r w:rsidRPr="00EC5630">
              <w:rPr>
                <w:rFonts w:ascii="Arial" w:hAnsi="Arial" w:cs="Arial"/>
              </w:rPr>
              <w:t>-11840,90</w:t>
            </w:r>
          </w:p>
        </w:tc>
        <w:tc>
          <w:tcPr>
            <w:tcW w:w="1174" w:type="dxa"/>
            <w:tcBorders>
              <w:top w:val="nil"/>
              <w:left w:val="nil"/>
              <w:bottom w:val="single" w:sz="4" w:space="0" w:color="auto"/>
              <w:right w:val="single" w:sz="4" w:space="0" w:color="auto"/>
            </w:tcBorders>
            <w:shd w:val="clear" w:color="auto" w:fill="auto"/>
            <w:noWrap/>
            <w:vAlign w:val="bottom"/>
            <w:hideMark/>
          </w:tcPr>
          <w:p w14:paraId="381954E2" w14:textId="77777777" w:rsidR="001348EF" w:rsidRPr="00EC5630" w:rsidRDefault="001348EF" w:rsidP="001348EF">
            <w:pPr>
              <w:widowControl/>
              <w:autoSpaceDE/>
              <w:autoSpaceDN/>
              <w:adjustRightInd/>
              <w:jc w:val="right"/>
              <w:rPr>
                <w:rFonts w:ascii="Arial" w:hAnsi="Arial" w:cs="Arial"/>
              </w:rPr>
            </w:pPr>
            <w:r w:rsidRPr="00EC5630">
              <w:rPr>
                <w:rFonts w:ascii="Arial" w:hAnsi="Arial" w:cs="Arial"/>
              </w:rPr>
              <w:t>-7328,70</w:t>
            </w:r>
          </w:p>
        </w:tc>
        <w:tc>
          <w:tcPr>
            <w:tcW w:w="952" w:type="dxa"/>
            <w:tcBorders>
              <w:top w:val="nil"/>
              <w:left w:val="nil"/>
              <w:bottom w:val="single" w:sz="4" w:space="0" w:color="auto"/>
              <w:right w:val="single" w:sz="4" w:space="0" w:color="auto"/>
            </w:tcBorders>
            <w:shd w:val="clear" w:color="auto" w:fill="auto"/>
            <w:noWrap/>
            <w:vAlign w:val="bottom"/>
            <w:hideMark/>
          </w:tcPr>
          <w:p w14:paraId="3EDA39B1" w14:textId="77777777" w:rsidR="001348EF" w:rsidRPr="00EC5630" w:rsidRDefault="001348EF" w:rsidP="001348EF">
            <w:pPr>
              <w:widowControl/>
              <w:autoSpaceDE/>
              <w:autoSpaceDN/>
              <w:adjustRightInd/>
              <w:jc w:val="right"/>
              <w:rPr>
                <w:rFonts w:ascii="Arial" w:hAnsi="Arial" w:cs="Arial"/>
              </w:rPr>
            </w:pPr>
            <w:r w:rsidRPr="00EC5630">
              <w:rPr>
                <w:rFonts w:ascii="Arial" w:hAnsi="Arial" w:cs="Arial"/>
              </w:rPr>
              <w:t>-7228,40</w:t>
            </w:r>
          </w:p>
        </w:tc>
      </w:tr>
      <w:tr w:rsidR="001348EF" w:rsidRPr="00EC5630" w14:paraId="2000337C" w14:textId="77777777" w:rsidTr="00EC5630">
        <w:trPr>
          <w:trHeight w:val="780"/>
        </w:trPr>
        <w:tc>
          <w:tcPr>
            <w:tcW w:w="2939" w:type="dxa"/>
            <w:tcBorders>
              <w:top w:val="nil"/>
              <w:left w:val="single" w:sz="4" w:space="0" w:color="auto"/>
              <w:bottom w:val="single" w:sz="4" w:space="0" w:color="auto"/>
              <w:right w:val="single" w:sz="4" w:space="0" w:color="auto"/>
            </w:tcBorders>
            <w:shd w:val="clear" w:color="auto" w:fill="auto"/>
            <w:vAlign w:val="center"/>
            <w:hideMark/>
          </w:tcPr>
          <w:p w14:paraId="4EFD2160" w14:textId="77777777" w:rsidR="001348EF" w:rsidRPr="00EC5630" w:rsidRDefault="001348EF" w:rsidP="00EC5630">
            <w:pPr>
              <w:widowControl/>
              <w:autoSpaceDE/>
              <w:autoSpaceDN/>
              <w:adjustRightInd/>
              <w:rPr>
                <w:rFonts w:ascii="Arial" w:hAnsi="Arial" w:cs="Arial"/>
              </w:rPr>
            </w:pPr>
            <w:r w:rsidRPr="00EC5630">
              <w:rPr>
                <w:rFonts w:ascii="Arial" w:hAnsi="Arial" w:cs="Arial"/>
              </w:rPr>
              <w:t xml:space="preserve">Увеличение прочих остатков денежных средств бюджетов </w:t>
            </w:r>
          </w:p>
        </w:tc>
        <w:tc>
          <w:tcPr>
            <w:tcW w:w="3455" w:type="dxa"/>
            <w:tcBorders>
              <w:top w:val="nil"/>
              <w:left w:val="nil"/>
              <w:bottom w:val="single" w:sz="4" w:space="0" w:color="auto"/>
              <w:right w:val="single" w:sz="4" w:space="0" w:color="auto"/>
            </w:tcBorders>
            <w:shd w:val="clear" w:color="auto" w:fill="auto"/>
            <w:noWrap/>
            <w:vAlign w:val="bottom"/>
            <w:hideMark/>
          </w:tcPr>
          <w:p w14:paraId="5FF64939" w14:textId="77777777" w:rsidR="001348EF" w:rsidRPr="00EC5630" w:rsidRDefault="001348EF" w:rsidP="001348EF">
            <w:pPr>
              <w:widowControl/>
              <w:autoSpaceDE/>
              <w:autoSpaceDN/>
              <w:adjustRightInd/>
              <w:jc w:val="center"/>
              <w:rPr>
                <w:rFonts w:ascii="Arial" w:hAnsi="Arial" w:cs="Arial"/>
              </w:rPr>
            </w:pPr>
            <w:r w:rsidRPr="00EC5630">
              <w:rPr>
                <w:rFonts w:ascii="Arial" w:hAnsi="Arial" w:cs="Arial"/>
              </w:rPr>
              <w:t>01 05 02 01 10 0000 510</w:t>
            </w:r>
          </w:p>
        </w:tc>
        <w:tc>
          <w:tcPr>
            <w:tcW w:w="1418" w:type="dxa"/>
            <w:tcBorders>
              <w:top w:val="nil"/>
              <w:left w:val="nil"/>
              <w:bottom w:val="single" w:sz="4" w:space="0" w:color="auto"/>
              <w:right w:val="single" w:sz="4" w:space="0" w:color="auto"/>
            </w:tcBorders>
            <w:shd w:val="clear" w:color="auto" w:fill="auto"/>
            <w:noWrap/>
            <w:vAlign w:val="bottom"/>
            <w:hideMark/>
          </w:tcPr>
          <w:p w14:paraId="0663F863" w14:textId="77777777" w:rsidR="001348EF" w:rsidRPr="00EC5630" w:rsidRDefault="001348EF" w:rsidP="001348EF">
            <w:pPr>
              <w:widowControl/>
              <w:autoSpaceDE/>
              <w:autoSpaceDN/>
              <w:adjustRightInd/>
              <w:jc w:val="right"/>
              <w:rPr>
                <w:rFonts w:ascii="Arial" w:hAnsi="Arial" w:cs="Arial"/>
              </w:rPr>
            </w:pPr>
            <w:r w:rsidRPr="00EC5630">
              <w:rPr>
                <w:rFonts w:ascii="Arial" w:hAnsi="Arial" w:cs="Arial"/>
              </w:rPr>
              <w:t>-11840,90</w:t>
            </w:r>
          </w:p>
        </w:tc>
        <w:tc>
          <w:tcPr>
            <w:tcW w:w="1174" w:type="dxa"/>
            <w:tcBorders>
              <w:top w:val="nil"/>
              <w:left w:val="nil"/>
              <w:bottom w:val="single" w:sz="4" w:space="0" w:color="auto"/>
              <w:right w:val="single" w:sz="4" w:space="0" w:color="auto"/>
            </w:tcBorders>
            <w:shd w:val="clear" w:color="auto" w:fill="auto"/>
            <w:noWrap/>
            <w:vAlign w:val="bottom"/>
            <w:hideMark/>
          </w:tcPr>
          <w:p w14:paraId="443C97ED" w14:textId="77777777" w:rsidR="001348EF" w:rsidRPr="00EC5630" w:rsidRDefault="001348EF" w:rsidP="001348EF">
            <w:pPr>
              <w:widowControl/>
              <w:autoSpaceDE/>
              <w:autoSpaceDN/>
              <w:adjustRightInd/>
              <w:jc w:val="right"/>
              <w:rPr>
                <w:rFonts w:ascii="Arial" w:hAnsi="Arial" w:cs="Arial"/>
              </w:rPr>
            </w:pPr>
            <w:r w:rsidRPr="00EC5630">
              <w:rPr>
                <w:rFonts w:ascii="Arial" w:hAnsi="Arial" w:cs="Arial"/>
              </w:rPr>
              <w:t>-7328,70</w:t>
            </w:r>
          </w:p>
        </w:tc>
        <w:tc>
          <w:tcPr>
            <w:tcW w:w="952" w:type="dxa"/>
            <w:tcBorders>
              <w:top w:val="nil"/>
              <w:left w:val="nil"/>
              <w:bottom w:val="single" w:sz="4" w:space="0" w:color="auto"/>
              <w:right w:val="single" w:sz="4" w:space="0" w:color="auto"/>
            </w:tcBorders>
            <w:shd w:val="clear" w:color="auto" w:fill="auto"/>
            <w:noWrap/>
            <w:vAlign w:val="bottom"/>
            <w:hideMark/>
          </w:tcPr>
          <w:p w14:paraId="639D2E25" w14:textId="77777777" w:rsidR="001348EF" w:rsidRPr="00EC5630" w:rsidRDefault="001348EF" w:rsidP="001348EF">
            <w:pPr>
              <w:widowControl/>
              <w:autoSpaceDE/>
              <w:autoSpaceDN/>
              <w:adjustRightInd/>
              <w:jc w:val="right"/>
              <w:rPr>
                <w:rFonts w:ascii="Arial" w:hAnsi="Arial" w:cs="Arial"/>
              </w:rPr>
            </w:pPr>
            <w:r w:rsidRPr="00EC5630">
              <w:rPr>
                <w:rFonts w:ascii="Arial" w:hAnsi="Arial" w:cs="Arial"/>
              </w:rPr>
              <w:t>-7228,40</w:t>
            </w:r>
          </w:p>
        </w:tc>
      </w:tr>
      <w:tr w:rsidR="001348EF" w:rsidRPr="00EC5630" w14:paraId="27DD0E35" w14:textId="77777777" w:rsidTr="00EC5630">
        <w:trPr>
          <w:trHeight w:val="615"/>
        </w:trPr>
        <w:tc>
          <w:tcPr>
            <w:tcW w:w="2939" w:type="dxa"/>
            <w:tcBorders>
              <w:top w:val="nil"/>
              <w:left w:val="single" w:sz="4" w:space="0" w:color="auto"/>
              <w:bottom w:val="single" w:sz="4" w:space="0" w:color="auto"/>
              <w:right w:val="single" w:sz="4" w:space="0" w:color="auto"/>
            </w:tcBorders>
            <w:shd w:val="clear" w:color="auto" w:fill="auto"/>
            <w:vAlign w:val="center"/>
            <w:hideMark/>
          </w:tcPr>
          <w:p w14:paraId="42C3E10E" w14:textId="77777777" w:rsidR="001348EF" w:rsidRPr="00EC5630" w:rsidRDefault="001348EF" w:rsidP="00EC5630">
            <w:pPr>
              <w:widowControl/>
              <w:autoSpaceDE/>
              <w:autoSpaceDN/>
              <w:adjustRightInd/>
              <w:rPr>
                <w:rFonts w:ascii="Arial" w:hAnsi="Arial" w:cs="Arial"/>
              </w:rPr>
            </w:pPr>
            <w:r w:rsidRPr="00EC5630">
              <w:rPr>
                <w:rFonts w:ascii="Arial" w:hAnsi="Arial" w:cs="Arial"/>
              </w:rPr>
              <w:t>Изменение остатков средств на счетах по учету средств бюджета</w:t>
            </w:r>
          </w:p>
        </w:tc>
        <w:tc>
          <w:tcPr>
            <w:tcW w:w="3455" w:type="dxa"/>
            <w:tcBorders>
              <w:top w:val="nil"/>
              <w:left w:val="nil"/>
              <w:bottom w:val="single" w:sz="4" w:space="0" w:color="auto"/>
              <w:right w:val="single" w:sz="4" w:space="0" w:color="auto"/>
            </w:tcBorders>
            <w:shd w:val="clear" w:color="auto" w:fill="auto"/>
            <w:noWrap/>
            <w:vAlign w:val="bottom"/>
            <w:hideMark/>
          </w:tcPr>
          <w:p w14:paraId="6F9DBB16" w14:textId="77777777" w:rsidR="001348EF" w:rsidRPr="00EC5630" w:rsidRDefault="001348EF" w:rsidP="001348EF">
            <w:pPr>
              <w:widowControl/>
              <w:autoSpaceDE/>
              <w:autoSpaceDN/>
              <w:adjustRightInd/>
              <w:jc w:val="center"/>
              <w:rPr>
                <w:rFonts w:ascii="Arial" w:hAnsi="Arial" w:cs="Arial"/>
              </w:rPr>
            </w:pPr>
            <w:r w:rsidRPr="00EC5630">
              <w:rPr>
                <w:rFonts w:ascii="Arial" w:hAnsi="Arial" w:cs="Arial"/>
              </w:rPr>
              <w:t>01 05 00 00 00 0000 600</w:t>
            </w:r>
          </w:p>
        </w:tc>
        <w:tc>
          <w:tcPr>
            <w:tcW w:w="1418" w:type="dxa"/>
            <w:tcBorders>
              <w:top w:val="nil"/>
              <w:left w:val="nil"/>
              <w:bottom w:val="single" w:sz="4" w:space="0" w:color="auto"/>
              <w:right w:val="single" w:sz="4" w:space="0" w:color="auto"/>
            </w:tcBorders>
            <w:shd w:val="clear" w:color="auto" w:fill="auto"/>
            <w:noWrap/>
            <w:vAlign w:val="bottom"/>
            <w:hideMark/>
          </w:tcPr>
          <w:p w14:paraId="111F3581" w14:textId="77777777" w:rsidR="001348EF" w:rsidRPr="00EC5630" w:rsidRDefault="001348EF" w:rsidP="001348EF">
            <w:pPr>
              <w:widowControl/>
              <w:autoSpaceDE/>
              <w:autoSpaceDN/>
              <w:adjustRightInd/>
              <w:jc w:val="right"/>
              <w:rPr>
                <w:rFonts w:ascii="Arial" w:hAnsi="Arial" w:cs="Arial"/>
              </w:rPr>
            </w:pPr>
            <w:r w:rsidRPr="00EC5630">
              <w:rPr>
                <w:rFonts w:ascii="Arial" w:hAnsi="Arial" w:cs="Arial"/>
              </w:rPr>
              <w:t>12045,10</w:t>
            </w:r>
          </w:p>
        </w:tc>
        <w:tc>
          <w:tcPr>
            <w:tcW w:w="1174" w:type="dxa"/>
            <w:tcBorders>
              <w:top w:val="nil"/>
              <w:left w:val="nil"/>
              <w:bottom w:val="single" w:sz="4" w:space="0" w:color="auto"/>
              <w:right w:val="single" w:sz="4" w:space="0" w:color="auto"/>
            </w:tcBorders>
            <w:shd w:val="clear" w:color="auto" w:fill="auto"/>
            <w:noWrap/>
            <w:vAlign w:val="bottom"/>
            <w:hideMark/>
          </w:tcPr>
          <w:p w14:paraId="755448BD" w14:textId="77777777" w:rsidR="001348EF" w:rsidRPr="00EC5630" w:rsidRDefault="001348EF" w:rsidP="001348EF">
            <w:pPr>
              <w:widowControl/>
              <w:autoSpaceDE/>
              <w:autoSpaceDN/>
              <w:adjustRightInd/>
              <w:jc w:val="right"/>
              <w:rPr>
                <w:rFonts w:ascii="Arial" w:hAnsi="Arial" w:cs="Arial"/>
              </w:rPr>
            </w:pPr>
            <w:r w:rsidRPr="00EC5630">
              <w:rPr>
                <w:rFonts w:ascii="Arial" w:hAnsi="Arial" w:cs="Arial"/>
              </w:rPr>
              <w:t>8213,30</w:t>
            </w:r>
          </w:p>
        </w:tc>
        <w:tc>
          <w:tcPr>
            <w:tcW w:w="952" w:type="dxa"/>
            <w:tcBorders>
              <w:top w:val="nil"/>
              <w:left w:val="nil"/>
              <w:bottom w:val="single" w:sz="4" w:space="0" w:color="auto"/>
              <w:right w:val="single" w:sz="4" w:space="0" w:color="auto"/>
            </w:tcBorders>
            <w:shd w:val="clear" w:color="auto" w:fill="auto"/>
            <w:noWrap/>
            <w:vAlign w:val="bottom"/>
            <w:hideMark/>
          </w:tcPr>
          <w:p w14:paraId="3D776150" w14:textId="77777777" w:rsidR="001348EF" w:rsidRPr="00EC5630" w:rsidRDefault="001348EF" w:rsidP="001348EF">
            <w:pPr>
              <w:widowControl/>
              <w:autoSpaceDE/>
              <w:autoSpaceDN/>
              <w:adjustRightInd/>
              <w:jc w:val="right"/>
              <w:rPr>
                <w:rFonts w:ascii="Arial" w:hAnsi="Arial" w:cs="Arial"/>
              </w:rPr>
            </w:pPr>
            <w:r w:rsidRPr="00EC5630">
              <w:rPr>
                <w:rFonts w:ascii="Arial" w:hAnsi="Arial" w:cs="Arial"/>
              </w:rPr>
              <w:t>4032,80</w:t>
            </w:r>
          </w:p>
        </w:tc>
      </w:tr>
      <w:tr w:rsidR="001348EF" w:rsidRPr="00EC5630" w14:paraId="116F9E12" w14:textId="77777777" w:rsidTr="00EC5630">
        <w:trPr>
          <w:trHeight w:val="330"/>
        </w:trPr>
        <w:tc>
          <w:tcPr>
            <w:tcW w:w="2939" w:type="dxa"/>
            <w:tcBorders>
              <w:top w:val="nil"/>
              <w:left w:val="single" w:sz="4" w:space="0" w:color="auto"/>
              <w:bottom w:val="single" w:sz="4" w:space="0" w:color="auto"/>
              <w:right w:val="single" w:sz="4" w:space="0" w:color="auto"/>
            </w:tcBorders>
            <w:shd w:val="clear" w:color="auto" w:fill="auto"/>
            <w:vAlign w:val="center"/>
            <w:hideMark/>
          </w:tcPr>
          <w:p w14:paraId="6676E06B" w14:textId="77777777" w:rsidR="001348EF" w:rsidRPr="00EC5630" w:rsidRDefault="001348EF" w:rsidP="00EC5630">
            <w:pPr>
              <w:widowControl/>
              <w:autoSpaceDE/>
              <w:autoSpaceDN/>
              <w:adjustRightInd/>
              <w:rPr>
                <w:rFonts w:ascii="Arial" w:hAnsi="Arial" w:cs="Arial"/>
              </w:rPr>
            </w:pPr>
            <w:r w:rsidRPr="00EC5630">
              <w:rPr>
                <w:rFonts w:ascii="Arial" w:hAnsi="Arial" w:cs="Arial"/>
              </w:rPr>
              <w:t>в том числе</w:t>
            </w:r>
          </w:p>
        </w:tc>
        <w:tc>
          <w:tcPr>
            <w:tcW w:w="3455" w:type="dxa"/>
            <w:tcBorders>
              <w:top w:val="nil"/>
              <w:left w:val="nil"/>
              <w:bottom w:val="single" w:sz="4" w:space="0" w:color="auto"/>
              <w:right w:val="single" w:sz="4" w:space="0" w:color="auto"/>
            </w:tcBorders>
            <w:shd w:val="clear" w:color="auto" w:fill="auto"/>
            <w:noWrap/>
            <w:vAlign w:val="bottom"/>
            <w:hideMark/>
          </w:tcPr>
          <w:p w14:paraId="798C488D" w14:textId="77777777" w:rsidR="001348EF" w:rsidRPr="00EC5630" w:rsidRDefault="001348EF" w:rsidP="001348EF">
            <w:pPr>
              <w:widowControl/>
              <w:autoSpaceDE/>
              <w:autoSpaceDN/>
              <w:adjustRightInd/>
              <w:jc w:val="center"/>
              <w:rPr>
                <w:rFonts w:ascii="Arial" w:hAnsi="Arial" w:cs="Arial"/>
              </w:rPr>
            </w:pPr>
            <w:r w:rsidRPr="00EC5630">
              <w:rPr>
                <w:rFonts w:ascii="Arial" w:hAnsi="Arial" w:cs="Arial"/>
              </w:rPr>
              <w:t> </w:t>
            </w:r>
          </w:p>
        </w:tc>
        <w:tc>
          <w:tcPr>
            <w:tcW w:w="1418" w:type="dxa"/>
            <w:tcBorders>
              <w:top w:val="nil"/>
              <w:left w:val="nil"/>
              <w:bottom w:val="single" w:sz="4" w:space="0" w:color="auto"/>
              <w:right w:val="single" w:sz="4" w:space="0" w:color="auto"/>
            </w:tcBorders>
            <w:shd w:val="clear" w:color="auto" w:fill="auto"/>
            <w:noWrap/>
            <w:vAlign w:val="bottom"/>
            <w:hideMark/>
          </w:tcPr>
          <w:p w14:paraId="15C847B4" w14:textId="77777777" w:rsidR="001348EF" w:rsidRPr="00EC5630" w:rsidRDefault="001348EF" w:rsidP="001348EF">
            <w:pPr>
              <w:widowControl/>
              <w:autoSpaceDE/>
              <w:autoSpaceDN/>
              <w:adjustRightInd/>
              <w:rPr>
                <w:rFonts w:ascii="Arial" w:hAnsi="Arial" w:cs="Arial"/>
              </w:rPr>
            </w:pPr>
            <w:r w:rsidRPr="00EC5630">
              <w:rPr>
                <w:rFonts w:ascii="Arial" w:hAnsi="Arial" w:cs="Arial"/>
              </w:rPr>
              <w:t> </w:t>
            </w:r>
          </w:p>
        </w:tc>
        <w:tc>
          <w:tcPr>
            <w:tcW w:w="1174" w:type="dxa"/>
            <w:tcBorders>
              <w:top w:val="nil"/>
              <w:left w:val="nil"/>
              <w:bottom w:val="single" w:sz="4" w:space="0" w:color="auto"/>
              <w:right w:val="single" w:sz="4" w:space="0" w:color="auto"/>
            </w:tcBorders>
            <w:shd w:val="clear" w:color="auto" w:fill="auto"/>
            <w:noWrap/>
            <w:vAlign w:val="bottom"/>
            <w:hideMark/>
          </w:tcPr>
          <w:p w14:paraId="3F738F3F" w14:textId="77777777" w:rsidR="001348EF" w:rsidRPr="00EC5630" w:rsidRDefault="001348EF" w:rsidP="001348EF">
            <w:pPr>
              <w:widowControl/>
              <w:autoSpaceDE/>
              <w:autoSpaceDN/>
              <w:adjustRightInd/>
              <w:rPr>
                <w:rFonts w:ascii="Arial" w:hAnsi="Arial" w:cs="Arial"/>
              </w:rPr>
            </w:pPr>
            <w:r w:rsidRPr="00EC5630">
              <w:rPr>
                <w:rFonts w:ascii="Arial" w:hAnsi="Arial" w:cs="Arial"/>
              </w:rPr>
              <w:t> </w:t>
            </w:r>
          </w:p>
        </w:tc>
        <w:tc>
          <w:tcPr>
            <w:tcW w:w="952" w:type="dxa"/>
            <w:tcBorders>
              <w:top w:val="nil"/>
              <w:left w:val="nil"/>
              <w:bottom w:val="single" w:sz="4" w:space="0" w:color="auto"/>
              <w:right w:val="single" w:sz="4" w:space="0" w:color="auto"/>
            </w:tcBorders>
            <w:shd w:val="clear" w:color="auto" w:fill="auto"/>
            <w:noWrap/>
            <w:vAlign w:val="bottom"/>
            <w:hideMark/>
          </w:tcPr>
          <w:p w14:paraId="4F4B28F8" w14:textId="77777777" w:rsidR="001348EF" w:rsidRPr="00EC5630" w:rsidRDefault="001348EF" w:rsidP="001348EF">
            <w:pPr>
              <w:widowControl/>
              <w:autoSpaceDE/>
              <w:autoSpaceDN/>
              <w:adjustRightInd/>
              <w:rPr>
                <w:rFonts w:ascii="Arial" w:hAnsi="Arial" w:cs="Arial"/>
              </w:rPr>
            </w:pPr>
            <w:r w:rsidRPr="00EC5630">
              <w:rPr>
                <w:rFonts w:ascii="Arial" w:hAnsi="Arial" w:cs="Arial"/>
              </w:rPr>
              <w:t> </w:t>
            </w:r>
          </w:p>
        </w:tc>
      </w:tr>
      <w:tr w:rsidR="001348EF" w:rsidRPr="00EC5630" w14:paraId="40A38466" w14:textId="77777777" w:rsidTr="00EC5630">
        <w:trPr>
          <w:trHeight w:val="330"/>
        </w:trPr>
        <w:tc>
          <w:tcPr>
            <w:tcW w:w="2939" w:type="dxa"/>
            <w:tcBorders>
              <w:top w:val="nil"/>
              <w:left w:val="single" w:sz="4" w:space="0" w:color="auto"/>
              <w:bottom w:val="single" w:sz="4" w:space="0" w:color="auto"/>
              <w:right w:val="single" w:sz="4" w:space="0" w:color="auto"/>
            </w:tcBorders>
            <w:shd w:val="clear" w:color="auto" w:fill="auto"/>
            <w:vAlign w:val="center"/>
            <w:hideMark/>
          </w:tcPr>
          <w:p w14:paraId="020FC234" w14:textId="3A7F7BA1" w:rsidR="001348EF" w:rsidRPr="00EC5630" w:rsidRDefault="001348EF" w:rsidP="00EC5630">
            <w:pPr>
              <w:widowControl/>
              <w:autoSpaceDE/>
              <w:autoSpaceDN/>
              <w:adjustRightInd/>
              <w:rPr>
                <w:rFonts w:ascii="Arial" w:hAnsi="Arial" w:cs="Arial"/>
              </w:rPr>
            </w:pPr>
            <w:r w:rsidRPr="00EC5630">
              <w:rPr>
                <w:rFonts w:ascii="Arial" w:hAnsi="Arial" w:cs="Arial"/>
              </w:rPr>
              <w:t>Уменьшение остатков средств бюджетов</w:t>
            </w:r>
          </w:p>
        </w:tc>
        <w:tc>
          <w:tcPr>
            <w:tcW w:w="3455" w:type="dxa"/>
            <w:tcBorders>
              <w:top w:val="nil"/>
              <w:left w:val="nil"/>
              <w:bottom w:val="single" w:sz="4" w:space="0" w:color="auto"/>
              <w:right w:val="single" w:sz="4" w:space="0" w:color="auto"/>
            </w:tcBorders>
            <w:shd w:val="clear" w:color="auto" w:fill="auto"/>
            <w:noWrap/>
            <w:vAlign w:val="bottom"/>
            <w:hideMark/>
          </w:tcPr>
          <w:p w14:paraId="3199F811" w14:textId="77777777" w:rsidR="001348EF" w:rsidRPr="00EC5630" w:rsidRDefault="001348EF" w:rsidP="001348EF">
            <w:pPr>
              <w:widowControl/>
              <w:autoSpaceDE/>
              <w:autoSpaceDN/>
              <w:adjustRightInd/>
              <w:jc w:val="center"/>
              <w:rPr>
                <w:rFonts w:ascii="Arial" w:hAnsi="Arial" w:cs="Arial"/>
              </w:rPr>
            </w:pPr>
            <w:r w:rsidRPr="00EC5630">
              <w:rPr>
                <w:rFonts w:ascii="Arial" w:hAnsi="Arial" w:cs="Arial"/>
              </w:rPr>
              <w:t>01 05 00 00 00 0000 600</w:t>
            </w:r>
          </w:p>
        </w:tc>
        <w:tc>
          <w:tcPr>
            <w:tcW w:w="1418" w:type="dxa"/>
            <w:tcBorders>
              <w:top w:val="nil"/>
              <w:left w:val="nil"/>
              <w:bottom w:val="single" w:sz="4" w:space="0" w:color="auto"/>
              <w:right w:val="single" w:sz="4" w:space="0" w:color="auto"/>
            </w:tcBorders>
            <w:shd w:val="clear" w:color="auto" w:fill="auto"/>
            <w:noWrap/>
            <w:vAlign w:val="bottom"/>
            <w:hideMark/>
          </w:tcPr>
          <w:p w14:paraId="7ACE8056" w14:textId="77777777" w:rsidR="001348EF" w:rsidRPr="00EC5630" w:rsidRDefault="001348EF" w:rsidP="001348EF">
            <w:pPr>
              <w:widowControl/>
              <w:autoSpaceDE/>
              <w:autoSpaceDN/>
              <w:adjustRightInd/>
              <w:jc w:val="right"/>
              <w:rPr>
                <w:rFonts w:ascii="Arial" w:hAnsi="Arial" w:cs="Arial"/>
              </w:rPr>
            </w:pPr>
            <w:r w:rsidRPr="00EC5630">
              <w:rPr>
                <w:rFonts w:ascii="Arial" w:hAnsi="Arial" w:cs="Arial"/>
              </w:rPr>
              <w:t>12045,10</w:t>
            </w:r>
          </w:p>
        </w:tc>
        <w:tc>
          <w:tcPr>
            <w:tcW w:w="1174" w:type="dxa"/>
            <w:tcBorders>
              <w:top w:val="nil"/>
              <w:left w:val="nil"/>
              <w:bottom w:val="single" w:sz="4" w:space="0" w:color="auto"/>
              <w:right w:val="single" w:sz="4" w:space="0" w:color="auto"/>
            </w:tcBorders>
            <w:shd w:val="clear" w:color="auto" w:fill="auto"/>
            <w:noWrap/>
            <w:vAlign w:val="bottom"/>
            <w:hideMark/>
          </w:tcPr>
          <w:p w14:paraId="5F1E641E" w14:textId="77777777" w:rsidR="001348EF" w:rsidRPr="00EC5630" w:rsidRDefault="001348EF" w:rsidP="001348EF">
            <w:pPr>
              <w:widowControl/>
              <w:autoSpaceDE/>
              <w:autoSpaceDN/>
              <w:adjustRightInd/>
              <w:jc w:val="right"/>
              <w:rPr>
                <w:rFonts w:ascii="Arial" w:hAnsi="Arial" w:cs="Arial"/>
              </w:rPr>
            </w:pPr>
            <w:r w:rsidRPr="00EC5630">
              <w:rPr>
                <w:rFonts w:ascii="Arial" w:hAnsi="Arial" w:cs="Arial"/>
              </w:rPr>
              <w:t>8213,30</w:t>
            </w:r>
          </w:p>
        </w:tc>
        <w:tc>
          <w:tcPr>
            <w:tcW w:w="952" w:type="dxa"/>
            <w:tcBorders>
              <w:top w:val="nil"/>
              <w:left w:val="nil"/>
              <w:bottom w:val="single" w:sz="4" w:space="0" w:color="auto"/>
              <w:right w:val="single" w:sz="4" w:space="0" w:color="auto"/>
            </w:tcBorders>
            <w:shd w:val="clear" w:color="auto" w:fill="auto"/>
            <w:noWrap/>
            <w:vAlign w:val="bottom"/>
            <w:hideMark/>
          </w:tcPr>
          <w:p w14:paraId="2BF3BCEC" w14:textId="77777777" w:rsidR="001348EF" w:rsidRPr="00EC5630" w:rsidRDefault="001348EF" w:rsidP="001348EF">
            <w:pPr>
              <w:widowControl/>
              <w:autoSpaceDE/>
              <w:autoSpaceDN/>
              <w:adjustRightInd/>
              <w:jc w:val="right"/>
              <w:rPr>
                <w:rFonts w:ascii="Arial" w:hAnsi="Arial" w:cs="Arial"/>
              </w:rPr>
            </w:pPr>
            <w:r w:rsidRPr="00EC5630">
              <w:rPr>
                <w:rFonts w:ascii="Arial" w:hAnsi="Arial" w:cs="Arial"/>
              </w:rPr>
              <w:t>4032,80</w:t>
            </w:r>
          </w:p>
        </w:tc>
      </w:tr>
      <w:tr w:rsidR="001348EF" w:rsidRPr="00EC5630" w14:paraId="1FF59361" w14:textId="77777777" w:rsidTr="00EC5630">
        <w:trPr>
          <w:trHeight w:val="510"/>
        </w:trPr>
        <w:tc>
          <w:tcPr>
            <w:tcW w:w="2939" w:type="dxa"/>
            <w:tcBorders>
              <w:top w:val="nil"/>
              <w:left w:val="single" w:sz="4" w:space="0" w:color="auto"/>
              <w:bottom w:val="single" w:sz="4" w:space="0" w:color="auto"/>
              <w:right w:val="single" w:sz="4" w:space="0" w:color="auto"/>
            </w:tcBorders>
            <w:shd w:val="clear" w:color="auto" w:fill="auto"/>
            <w:vAlign w:val="center"/>
            <w:hideMark/>
          </w:tcPr>
          <w:p w14:paraId="5C1B0EA6" w14:textId="47B6A056" w:rsidR="001348EF" w:rsidRPr="00EC5630" w:rsidRDefault="001348EF" w:rsidP="00EC5630">
            <w:pPr>
              <w:widowControl/>
              <w:autoSpaceDE/>
              <w:autoSpaceDN/>
              <w:adjustRightInd/>
              <w:rPr>
                <w:rFonts w:ascii="Arial" w:hAnsi="Arial" w:cs="Arial"/>
              </w:rPr>
            </w:pPr>
            <w:r w:rsidRPr="00EC5630">
              <w:rPr>
                <w:rFonts w:ascii="Arial" w:hAnsi="Arial" w:cs="Arial"/>
              </w:rPr>
              <w:t xml:space="preserve">Уменьшение прочих остатков средств бюджетов </w:t>
            </w:r>
          </w:p>
        </w:tc>
        <w:tc>
          <w:tcPr>
            <w:tcW w:w="3455" w:type="dxa"/>
            <w:tcBorders>
              <w:top w:val="nil"/>
              <w:left w:val="nil"/>
              <w:bottom w:val="single" w:sz="4" w:space="0" w:color="auto"/>
              <w:right w:val="single" w:sz="4" w:space="0" w:color="auto"/>
            </w:tcBorders>
            <w:shd w:val="clear" w:color="auto" w:fill="auto"/>
            <w:noWrap/>
            <w:vAlign w:val="bottom"/>
            <w:hideMark/>
          </w:tcPr>
          <w:p w14:paraId="150DEF18" w14:textId="77777777" w:rsidR="001348EF" w:rsidRPr="00EC5630" w:rsidRDefault="001348EF" w:rsidP="001348EF">
            <w:pPr>
              <w:widowControl/>
              <w:autoSpaceDE/>
              <w:autoSpaceDN/>
              <w:adjustRightInd/>
              <w:jc w:val="center"/>
              <w:rPr>
                <w:rFonts w:ascii="Arial" w:hAnsi="Arial" w:cs="Arial"/>
              </w:rPr>
            </w:pPr>
            <w:r w:rsidRPr="00EC5630">
              <w:rPr>
                <w:rFonts w:ascii="Arial" w:hAnsi="Arial" w:cs="Arial"/>
              </w:rPr>
              <w:t>01 05 02 00 00 0000 600</w:t>
            </w:r>
          </w:p>
        </w:tc>
        <w:tc>
          <w:tcPr>
            <w:tcW w:w="1418" w:type="dxa"/>
            <w:tcBorders>
              <w:top w:val="nil"/>
              <w:left w:val="nil"/>
              <w:bottom w:val="single" w:sz="4" w:space="0" w:color="auto"/>
              <w:right w:val="single" w:sz="4" w:space="0" w:color="auto"/>
            </w:tcBorders>
            <w:shd w:val="clear" w:color="auto" w:fill="auto"/>
            <w:noWrap/>
            <w:vAlign w:val="bottom"/>
            <w:hideMark/>
          </w:tcPr>
          <w:p w14:paraId="529A17B3" w14:textId="77777777" w:rsidR="001348EF" w:rsidRPr="00EC5630" w:rsidRDefault="001348EF" w:rsidP="001348EF">
            <w:pPr>
              <w:widowControl/>
              <w:autoSpaceDE/>
              <w:autoSpaceDN/>
              <w:adjustRightInd/>
              <w:jc w:val="right"/>
              <w:rPr>
                <w:rFonts w:ascii="Arial" w:hAnsi="Arial" w:cs="Arial"/>
              </w:rPr>
            </w:pPr>
            <w:r w:rsidRPr="00EC5630">
              <w:rPr>
                <w:rFonts w:ascii="Arial" w:hAnsi="Arial" w:cs="Arial"/>
              </w:rPr>
              <w:t>12045,10</w:t>
            </w:r>
          </w:p>
        </w:tc>
        <w:tc>
          <w:tcPr>
            <w:tcW w:w="1174" w:type="dxa"/>
            <w:tcBorders>
              <w:top w:val="nil"/>
              <w:left w:val="nil"/>
              <w:bottom w:val="single" w:sz="4" w:space="0" w:color="auto"/>
              <w:right w:val="single" w:sz="4" w:space="0" w:color="auto"/>
            </w:tcBorders>
            <w:shd w:val="clear" w:color="auto" w:fill="auto"/>
            <w:noWrap/>
            <w:vAlign w:val="bottom"/>
            <w:hideMark/>
          </w:tcPr>
          <w:p w14:paraId="7C8C1FC4" w14:textId="77777777" w:rsidR="001348EF" w:rsidRPr="00EC5630" w:rsidRDefault="001348EF" w:rsidP="001348EF">
            <w:pPr>
              <w:widowControl/>
              <w:autoSpaceDE/>
              <w:autoSpaceDN/>
              <w:adjustRightInd/>
              <w:jc w:val="right"/>
              <w:rPr>
                <w:rFonts w:ascii="Arial" w:hAnsi="Arial" w:cs="Arial"/>
              </w:rPr>
            </w:pPr>
            <w:r w:rsidRPr="00EC5630">
              <w:rPr>
                <w:rFonts w:ascii="Arial" w:hAnsi="Arial" w:cs="Arial"/>
              </w:rPr>
              <w:t>8213,30</w:t>
            </w:r>
          </w:p>
        </w:tc>
        <w:tc>
          <w:tcPr>
            <w:tcW w:w="952" w:type="dxa"/>
            <w:tcBorders>
              <w:top w:val="nil"/>
              <w:left w:val="nil"/>
              <w:bottom w:val="single" w:sz="4" w:space="0" w:color="auto"/>
              <w:right w:val="single" w:sz="4" w:space="0" w:color="auto"/>
            </w:tcBorders>
            <w:shd w:val="clear" w:color="auto" w:fill="auto"/>
            <w:noWrap/>
            <w:vAlign w:val="bottom"/>
            <w:hideMark/>
          </w:tcPr>
          <w:p w14:paraId="26AB9811" w14:textId="77777777" w:rsidR="001348EF" w:rsidRPr="00EC5630" w:rsidRDefault="001348EF" w:rsidP="001348EF">
            <w:pPr>
              <w:widowControl/>
              <w:autoSpaceDE/>
              <w:autoSpaceDN/>
              <w:adjustRightInd/>
              <w:jc w:val="right"/>
              <w:rPr>
                <w:rFonts w:ascii="Arial" w:hAnsi="Arial" w:cs="Arial"/>
              </w:rPr>
            </w:pPr>
            <w:r w:rsidRPr="00EC5630">
              <w:rPr>
                <w:rFonts w:ascii="Arial" w:hAnsi="Arial" w:cs="Arial"/>
              </w:rPr>
              <w:t>4032,80</w:t>
            </w:r>
          </w:p>
        </w:tc>
      </w:tr>
      <w:tr w:rsidR="001348EF" w:rsidRPr="00EC5630" w14:paraId="5DC700A6" w14:textId="77777777" w:rsidTr="00EC5630">
        <w:trPr>
          <w:trHeight w:val="540"/>
        </w:trPr>
        <w:tc>
          <w:tcPr>
            <w:tcW w:w="2939" w:type="dxa"/>
            <w:tcBorders>
              <w:top w:val="nil"/>
              <w:left w:val="single" w:sz="4" w:space="0" w:color="auto"/>
              <w:bottom w:val="single" w:sz="4" w:space="0" w:color="auto"/>
              <w:right w:val="single" w:sz="4" w:space="0" w:color="auto"/>
            </w:tcBorders>
            <w:shd w:val="clear" w:color="auto" w:fill="auto"/>
            <w:vAlign w:val="center"/>
            <w:hideMark/>
          </w:tcPr>
          <w:p w14:paraId="2B23A37E" w14:textId="77777777" w:rsidR="001348EF" w:rsidRPr="00EC5630" w:rsidRDefault="001348EF" w:rsidP="00EC5630">
            <w:pPr>
              <w:widowControl/>
              <w:autoSpaceDE/>
              <w:autoSpaceDN/>
              <w:adjustRightInd/>
              <w:rPr>
                <w:rFonts w:ascii="Arial" w:hAnsi="Arial" w:cs="Arial"/>
              </w:rPr>
            </w:pPr>
            <w:r w:rsidRPr="00EC5630">
              <w:rPr>
                <w:rFonts w:ascii="Arial" w:hAnsi="Arial" w:cs="Arial"/>
              </w:rPr>
              <w:t>Уменьшение прочих остатков денежных средств бюджетов</w:t>
            </w:r>
          </w:p>
        </w:tc>
        <w:tc>
          <w:tcPr>
            <w:tcW w:w="3455" w:type="dxa"/>
            <w:tcBorders>
              <w:top w:val="nil"/>
              <w:left w:val="nil"/>
              <w:bottom w:val="single" w:sz="4" w:space="0" w:color="auto"/>
              <w:right w:val="single" w:sz="4" w:space="0" w:color="auto"/>
            </w:tcBorders>
            <w:shd w:val="clear" w:color="auto" w:fill="auto"/>
            <w:noWrap/>
            <w:vAlign w:val="bottom"/>
            <w:hideMark/>
          </w:tcPr>
          <w:p w14:paraId="1143D58B" w14:textId="77777777" w:rsidR="001348EF" w:rsidRPr="00EC5630" w:rsidRDefault="001348EF" w:rsidP="001348EF">
            <w:pPr>
              <w:widowControl/>
              <w:autoSpaceDE/>
              <w:autoSpaceDN/>
              <w:adjustRightInd/>
              <w:jc w:val="center"/>
              <w:rPr>
                <w:rFonts w:ascii="Arial" w:hAnsi="Arial" w:cs="Arial"/>
              </w:rPr>
            </w:pPr>
            <w:r w:rsidRPr="00EC5630">
              <w:rPr>
                <w:rFonts w:ascii="Arial" w:hAnsi="Arial" w:cs="Arial"/>
              </w:rPr>
              <w:t>01 05 02 01 00 0000 610</w:t>
            </w:r>
          </w:p>
        </w:tc>
        <w:tc>
          <w:tcPr>
            <w:tcW w:w="1418" w:type="dxa"/>
            <w:tcBorders>
              <w:top w:val="nil"/>
              <w:left w:val="nil"/>
              <w:bottom w:val="single" w:sz="4" w:space="0" w:color="auto"/>
              <w:right w:val="single" w:sz="4" w:space="0" w:color="auto"/>
            </w:tcBorders>
            <w:shd w:val="clear" w:color="auto" w:fill="auto"/>
            <w:noWrap/>
            <w:vAlign w:val="bottom"/>
            <w:hideMark/>
          </w:tcPr>
          <w:p w14:paraId="7263F4E2" w14:textId="77777777" w:rsidR="001348EF" w:rsidRPr="00EC5630" w:rsidRDefault="001348EF" w:rsidP="001348EF">
            <w:pPr>
              <w:widowControl/>
              <w:autoSpaceDE/>
              <w:autoSpaceDN/>
              <w:adjustRightInd/>
              <w:jc w:val="right"/>
              <w:rPr>
                <w:rFonts w:ascii="Arial" w:hAnsi="Arial" w:cs="Arial"/>
              </w:rPr>
            </w:pPr>
            <w:r w:rsidRPr="00EC5630">
              <w:rPr>
                <w:rFonts w:ascii="Arial" w:hAnsi="Arial" w:cs="Arial"/>
              </w:rPr>
              <w:t>12045,10</w:t>
            </w:r>
          </w:p>
        </w:tc>
        <w:tc>
          <w:tcPr>
            <w:tcW w:w="1174" w:type="dxa"/>
            <w:tcBorders>
              <w:top w:val="nil"/>
              <w:left w:val="nil"/>
              <w:bottom w:val="single" w:sz="4" w:space="0" w:color="auto"/>
              <w:right w:val="single" w:sz="4" w:space="0" w:color="auto"/>
            </w:tcBorders>
            <w:shd w:val="clear" w:color="auto" w:fill="auto"/>
            <w:noWrap/>
            <w:vAlign w:val="bottom"/>
            <w:hideMark/>
          </w:tcPr>
          <w:p w14:paraId="7FB67590" w14:textId="77777777" w:rsidR="001348EF" w:rsidRPr="00EC5630" w:rsidRDefault="001348EF" w:rsidP="001348EF">
            <w:pPr>
              <w:widowControl/>
              <w:autoSpaceDE/>
              <w:autoSpaceDN/>
              <w:adjustRightInd/>
              <w:jc w:val="right"/>
              <w:rPr>
                <w:rFonts w:ascii="Arial" w:hAnsi="Arial" w:cs="Arial"/>
              </w:rPr>
            </w:pPr>
            <w:r w:rsidRPr="00EC5630">
              <w:rPr>
                <w:rFonts w:ascii="Arial" w:hAnsi="Arial" w:cs="Arial"/>
              </w:rPr>
              <w:t>8213,30</w:t>
            </w:r>
          </w:p>
        </w:tc>
        <w:tc>
          <w:tcPr>
            <w:tcW w:w="952" w:type="dxa"/>
            <w:tcBorders>
              <w:top w:val="nil"/>
              <w:left w:val="nil"/>
              <w:bottom w:val="single" w:sz="4" w:space="0" w:color="auto"/>
              <w:right w:val="single" w:sz="4" w:space="0" w:color="auto"/>
            </w:tcBorders>
            <w:shd w:val="clear" w:color="auto" w:fill="auto"/>
            <w:noWrap/>
            <w:vAlign w:val="bottom"/>
            <w:hideMark/>
          </w:tcPr>
          <w:p w14:paraId="15C91212" w14:textId="77777777" w:rsidR="001348EF" w:rsidRPr="00EC5630" w:rsidRDefault="001348EF" w:rsidP="001348EF">
            <w:pPr>
              <w:widowControl/>
              <w:autoSpaceDE/>
              <w:autoSpaceDN/>
              <w:adjustRightInd/>
              <w:jc w:val="right"/>
              <w:rPr>
                <w:rFonts w:ascii="Arial" w:hAnsi="Arial" w:cs="Arial"/>
              </w:rPr>
            </w:pPr>
            <w:r w:rsidRPr="00EC5630">
              <w:rPr>
                <w:rFonts w:ascii="Arial" w:hAnsi="Arial" w:cs="Arial"/>
              </w:rPr>
              <w:t>4032,80</w:t>
            </w:r>
          </w:p>
        </w:tc>
      </w:tr>
      <w:tr w:rsidR="001348EF" w:rsidRPr="00EC5630" w14:paraId="15593ACD" w14:textId="77777777" w:rsidTr="00EC5630">
        <w:trPr>
          <w:trHeight w:val="885"/>
        </w:trPr>
        <w:tc>
          <w:tcPr>
            <w:tcW w:w="2939" w:type="dxa"/>
            <w:tcBorders>
              <w:top w:val="nil"/>
              <w:left w:val="single" w:sz="4" w:space="0" w:color="auto"/>
              <w:bottom w:val="single" w:sz="4" w:space="0" w:color="auto"/>
              <w:right w:val="single" w:sz="4" w:space="0" w:color="auto"/>
            </w:tcBorders>
            <w:shd w:val="clear" w:color="auto" w:fill="auto"/>
            <w:vAlign w:val="center"/>
            <w:hideMark/>
          </w:tcPr>
          <w:p w14:paraId="3670BE6A" w14:textId="77777777" w:rsidR="001348EF" w:rsidRPr="00EC5630" w:rsidRDefault="001348EF" w:rsidP="00EC5630">
            <w:pPr>
              <w:widowControl/>
              <w:autoSpaceDE/>
              <w:autoSpaceDN/>
              <w:adjustRightInd/>
              <w:rPr>
                <w:rFonts w:ascii="Arial" w:hAnsi="Arial" w:cs="Arial"/>
              </w:rPr>
            </w:pPr>
            <w:r w:rsidRPr="00EC5630">
              <w:rPr>
                <w:rFonts w:ascii="Arial" w:hAnsi="Arial" w:cs="Arial"/>
              </w:rPr>
              <w:t xml:space="preserve">Уменьшение прочих остатков денежных средств бюджетов </w:t>
            </w:r>
          </w:p>
        </w:tc>
        <w:tc>
          <w:tcPr>
            <w:tcW w:w="3455" w:type="dxa"/>
            <w:tcBorders>
              <w:top w:val="nil"/>
              <w:left w:val="nil"/>
              <w:bottom w:val="single" w:sz="4" w:space="0" w:color="auto"/>
              <w:right w:val="single" w:sz="4" w:space="0" w:color="auto"/>
            </w:tcBorders>
            <w:shd w:val="clear" w:color="auto" w:fill="auto"/>
            <w:noWrap/>
            <w:vAlign w:val="bottom"/>
            <w:hideMark/>
          </w:tcPr>
          <w:p w14:paraId="1E45C7BE" w14:textId="77777777" w:rsidR="001348EF" w:rsidRPr="00EC5630" w:rsidRDefault="001348EF" w:rsidP="001348EF">
            <w:pPr>
              <w:widowControl/>
              <w:autoSpaceDE/>
              <w:autoSpaceDN/>
              <w:adjustRightInd/>
              <w:jc w:val="center"/>
              <w:rPr>
                <w:rFonts w:ascii="Arial" w:hAnsi="Arial" w:cs="Arial"/>
              </w:rPr>
            </w:pPr>
            <w:r w:rsidRPr="00EC5630">
              <w:rPr>
                <w:rFonts w:ascii="Arial" w:hAnsi="Arial" w:cs="Arial"/>
              </w:rPr>
              <w:t>01 05 02 01 10 0000 610</w:t>
            </w:r>
          </w:p>
        </w:tc>
        <w:tc>
          <w:tcPr>
            <w:tcW w:w="1418" w:type="dxa"/>
            <w:tcBorders>
              <w:top w:val="nil"/>
              <w:left w:val="nil"/>
              <w:bottom w:val="single" w:sz="4" w:space="0" w:color="auto"/>
              <w:right w:val="single" w:sz="4" w:space="0" w:color="auto"/>
            </w:tcBorders>
            <w:shd w:val="clear" w:color="auto" w:fill="auto"/>
            <w:noWrap/>
            <w:vAlign w:val="bottom"/>
            <w:hideMark/>
          </w:tcPr>
          <w:p w14:paraId="760C98B0" w14:textId="77777777" w:rsidR="001348EF" w:rsidRPr="00EC5630" w:rsidRDefault="001348EF" w:rsidP="001348EF">
            <w:pPr>
              <w:widowControl/>
              <w:autoSpaceDE/>
              <w:autoSpaceDN/>
              <w:adjustRightInd/>
              <w:jc w:val="right"/>
              <w:rPr>
                <w:rFonts w:ascii="Arial" w:hAnsi="Arial" w:cs="Arial"/>
              </w:rPr>
            </w:pPr>
            <w:r w:rsidRPr="00EC5630">
              <w:rPr>
                <w:rFonts w:ascii="Arial" w:hAnsi="Arial" w:cs="Arial"/>
              </w:rPr>
              <w:t>12045,10</w:t>
            </w:r>
          </w:p>
        </w:tc>
        <w:tc>
          <w:tcPr>
            <w:tcW w:w="1174" w:type="dxa"/>
            <w:tcBorders>
              <w:top w:val="nil"/>
              <w:left w:val="nil"/>
              <w:bottom w:val="single" w:sz="4" w:space="0" w:color="auto"/>
              <w:right w:val="single" w:sz="4" w:space="0" w:color="auto"/>
            </w:tcBorders>
            <w:shd w:val="clear" w:color="auto" w:fill="auto"/>
            <w:noWrap/>
            <w:vAlign w:val="bottom"/>
            <w:hideMark/>
          </w:tcPr>
          <w:p w14:paraId="5C4AA1E1" w14:textId="77777777" w:rsidR="001348EF" w:rsidRPr="00EC5630" w:rsidRDefault="001348EF" w:rsidP="001348EF">
            <w:pPr>
              <w:widowControl/>
              <w:autoSpaceDE/>
              <w:autoSpaceDN/>
              <w:adjustRightInd/>
              <w:jc w:val="right"/>
              <w:rPr>
                <w:rFonts w:ascii="Arial" w:hAnsi="Arial" w:cs="Arial"/>
              </w:rPr>
            </w:pPr>
            <w:r w:rsidRPr="00EC5630">
              <w:rPr>
                <w:rFonts w:ascii="Arial" w:hAnsi="Arial" w:cs="Arial"/>
              </w:rPr>
              <w:t>8213,30</w:t>
            </w:r>
          </w:p>
        </w:tc>
        <w:tc>
          <w:tcPr>
            <w:tcW w:w="952" w:type="dxa"/>
            <w:tcBorders>
              <w:top w:val="nil"/>
              <w:left w:val="nil"/>
              <w:bottom w:val="single" w:sz="4" w:space="0" w:color="auto"/>
              <w:right w:val="single" w:sz="4" w:space="0" w:color="auto"/>
            </w:tcBorders>
            <w:shd w:val="clear" w:color="auto" w:fill="auto"/>
            <w:noWrap/>
            <w:vAlign w:val="bottom"/>
            <w:hideMark/>
          </w:tcPr>
          <w:p w14:paraId="36311E03" w14:textId="77777777" w:rsidR="001348EF" w:rsidRPr="00EC5630" w:rsidRDefault="001348EF" w:rsidP="001348EF">
            <w:pPr>
              <w:widowControl/>
              <w:autoSpaceDE/>
              <w:autoSpaceDN/>
              <w:adjustRightInd/>
              <w:jc w:val="right"/>
              <w:rPr>
                <w:rFonts w:ascii="Arial" w:hAnsi="Arial" w:cs="Arial"/>
              </w:rPr>
            </w:pPr>
            <w:r w:rsidRPr="00EC5630">
              <w:rPr>
                <w:rFonts w:ascii="Arial" w:hAnsi="Arial" w:cs="Arial"/>
              </w:rPr>
              <w:t>4032,80</w:t>
            </w:r>
          </w:p>
        </w:tc>
      </w:tr>
    </w:tbl>
    <w:p w14:paraId="1B31788E" w14:textId="77777777" w:rsidR="00C45E60" w:rsidRDefault="00C45E60"/>
    <w:p w14:paraId="53EAAE42" w14:textId="77777777" w:rsidR="001348EF" w:rsidRDefault="001348EF"/>
    <w:p w14:paraId="6D2C0F89" w14:textId="77777777" w:rsidR="001348EF" w:rsidRDefault="001348EF"/>
    <w:tbl>
      <w:tblPr>
        <w:tblW w:w="9948" w:type="dxa"/>
        <w:tblInd w:w="93" w:type="dxa"/>
        <w:tblLayout w:type="fixed"/>
        <w:tblLook w:val="04A0" w:firstRow="1" w:lastRow="0" w:firstColumn="1" w:lastColumn="0" w:noHBand="0" w:noVBand="1"/>
      </w:tblPr>
      <w:tblGrid>
        <w:gridCol w:w="4835"/>
        <w:gridCol w:w="1120"/>
        <w:gridCol w:w="1106"/>
        <w:gridCol w:w="893"/>
        <w:gridCol w:w="708"/>
        <w:gridCol w:w="1276"/>
        <w:gridCol w:w="10"/>
      </w:tblGrid>
      <w:tr w:rsidR="00EC5630" w:rsidRPr="00EC5630" w14:paraId="7685221F" w14:textId="77777777" w:rsidTr="001F5C38">
        <w:trPr>
          <w:trHeight w:val="300"/>
        </w:trPr>
        <w:tc>
          <w:tcPr>
            <w:tcW w:w="9948" w:type="dxa"/>
            <w:gridSpan w:val="7"/>
            <w:shd w:val="clear" w:color="auto" w:fill="auto"/>
            <w:noWrap/>
            <w:vAlign w:val="bottom"/>
            <w:hideMark/>
          </w:tcPr>
          <w:p w14:paraId="1ED4E3C4" w14:textId="77777777" w:rsidR="00EC5630" w:rsidRPr="00EC5630" w:rsidRDefault="00EC5630" w:rsidP="00EC5630">
            <w:pPr>
              <w:widowControl/>
              <w:autoSpaceDE/>
              <w:autoSpaceDN/>
              <w:adjustRightInd/>
              <w:jc w:val="right"/>
            </w:pPr>
          </w:p>
          <w:p w14:paraId="68328E2C" w14:textId="77777777" w:rsidR="00EC5630" w:rsidRPr="00EC5630" w:rsidRDefault="00EC5630" w:rsidP="00EC5630">
            <w:pPr>
              <w:widowControl/>
              <w:autoSpaceDE/>
              <w:autoSpaceDN/>
              <w:adjustRightInd/>
              <w:ind w:left="-250"/>
              <w:jc w:val="right"/>
            </w:pPr>
            <w:r w:rsidRPr="00EC5630">
              <w:lastRenderedPageBreak/>
              <w:t>Приложение 4</w:t>
            </w:r>
          </w:p>
        </w:tc>
      </w:tr>
      <w:tr w:rsidR="00EC5630" w:rsidRPr="00EC5630" w14:paraId="0E492101" w14:textId="77777777" w:rsidTr="001F5C38">
        <w:trPr>
          <w:trHeight w:val="300"/>
        </w:trPr>
        <w:tc>
          <w:tcPr>
            <w:tcW w:w="9948" w:type="dxa"/>
            <w:gridSpan w:val="7"/>
            <w:shd w:val="clear" w:color="auto" w:fill="auto"/>
            <w:noWrap/>
            <w:vAlign w:val="bottom"/>
            <w:hideMark/>
          </w:tcPr>
          <w:p w14:paraId="552BD9A3" w14:textId="77777777" w:rsidR="00EC5630" w:rsidRPr="00EC5630" w:rsidRDefault="00EC5630" w:rsidP="00EC5630">
            <w:pPr>
              <w:widowControl/>
              <w:autoSpaceDE/>
              <w:autoSpaceDN/>
              <w:adjustRightInd/>
              <w:jc w:val="right"/>
            </w:pPr>
            <w:r w:rsidRPr="00EC5630">
              <w:lastRenderedPageBreak/>
              <w:t>Утвержден</w:t>
            </w:r>
          </w:p>
        </w:tc>
      </w:tr>
      <w:tr w:rsidR="00EC5630" w:rsidRPr="00EC5630" w14:paraId="34A2617B" w14:textId="77777777" w:rsidTr="001F5C38">
        <w:trPr>
          <w:trHeight w:val="300"/>
        </w:trPr>
        <w:tc>
          <w:tcPr>
            <w:tcW w:w="9948" w:type="dxa"/>
            <w:gridSpan w:val="7"/>
            <w:shd w:val="clear" w:color="auto" w:fill="auto"/>
            <w:noWrap/>
            <w:vAlign w:val="bottom"/>
            <w:hideMark/>
          </w:tcPr>
          <w:p w14:paraId="6E61AFCE" w14:textId="77777777" w:rsidR="00EC5630" w:rsidRPr="00EC5630" w:rsidRDefault="00EC5630" w:rsidP="00EC5630">
            <w:pPr>
              <w:widowControl/>
              <w:autoSpaceDE/>
              <w:autoSpaceDN/>
              <w:adjustRightInd/>
              <w:jc w:val="right"/>
            </w:pPr>
            <w:r w:rsidRPr="00EC5630">
              <w:t xml:space="preserve"> постановлением Администрации</w:t>
            </w:r>
          </w:p>
        </w:tc>
      </w:tr>
      <w:tr w:rsidR="00EC5630" w:rsidRPr="00EC5630" w14:paraId="78D422B7" w14:textId="77777777" w:rsidTr="001F5C38">
        <w:trPr>
          <w:trHeight w:val="300"/>
        </w:trPr>
        <w:tc>
          <w:tcPr>
            <w:tcW w:w="9948" w:type="dxa"/>
            <w:gridSpan w:val="7"/>
            <w:shd w:val="clear" w:color="auto" w:fill="auto"/>
            <w:noWrap/>
            <w:vAlign w:val="bottom"/>
            <w:hideMark/>
          </w:tcPr>
          <w:p w14:paraId="405ADCC4" w14:textId="77777777" w:rsidR="00EC5630" w:rsidRPr="00EC5630" w:rsidRDefault="00EC5630" w:rsidP="00EC5630">
            <w:pPr>
              <w:widowControl/>
              <w:autoSpaceDE/>
              <w:autoSpaceDN/>
              <w:adjustRightInd/>
              <w:jc w:val="right"/>
              <w:rPr>
                <w:color w:val="000000"/>
              </w:rPr>
            </w:pPr>
            <w:r w:rsidRPr="00EC5630">
              <w:rPr>
                <w:color w:val="000000"/>
              </w:rPr>
              <w:t xml:space="preserve">             Сайгинского сельского поселения</w:t>
            </w:r>
          </w:p>
        </w:tc>
      </w:tr>
      <w:tr w:rsidR="00EC5630" w:rsidRPr="00EC5630" w14:paraId="2AA0F42F" w14:textId="77777777" w:rsidTr="001F5C38">
        <w:trPr>
          <w:trHeight w:val="300"/>
        </w:trPr>
        <w:tc>
          <w:tcPr>
            <w:tcW w:w="9948" w:type="dxa"/>
            <w:gridSpan w:val="7"/>
            <w:shd w:val="clear" w:color="auto" w:fill="auto"/>
            <w:noWrap/>
            <w:vAlign w:val="bottom"/>
            <w:hideMark/>
          </w:tcPr>
          <w:p w14:paraId="701D2F00" w14:textId="78CA579E" w:rsidR="00EC5630" w:rsidRPr="00EC5630" w:rsidRDefault="00EC5630" w:rsidP="00EC5630">
            <w:pPr>
              <w:widowControl/>
              <w:autoSpaceDE/>
              <w:autoSpaceDN/>
              <w:adjustRightInd/>
              <w:jc w:val="right"/>
            </w:pPr>
            <w:r w:rsidRPr="00EC5630">
              <w:t>от 01.08.2024 г. №56</w:t>
            </w:r>
          </w:p>
        </w:tc>
      </w:tr>
      <w:tr w:rsidR="001348EF" w:rsidRPr="00EC5630" w14:paraId="13CEE6AA" w14:textId="77777777" w:rsidTr="001F5C38">
        <w:trPr>
          <w:gridAfter w:val="1"/>
          <w:wAfter w:w="10" w:type="dxa"/>
          <w:trHeight w:val="300"/>
        </w:trPr>
        <w:tc>
          <w:tcPr>
            <w:tcW w:w="4835" w:type="dxa"/>
            <w:tcBorders>
              <w:left w:val="nil"/>
              <w:bottom w:val="nil"/>
              <w:right w:val="nil"/>
            </w:tcBorders>
            <w:shd w:val="clear" w:color="auto" w:fill="auto"/>
            <w:noWrap/>
            <w:vAlign w:val="bottom"/>
            <w:hideMark/>
          </w:tcPr>
          <w:p w14:paraId="7BC4792D" w14:textId="77777777" w:rsidR="001348EF" w:rsidRPr="00EC5630" w:rsidRDefault="001348EF" w:rsidP="001348EF">
            <w:pPr>
              <w:widowControl/>
              <w:autoSpaceDE/>
              <w:autoSpaceDN/>
              <w:adjustRightInd/>
              <w:rPr>
                <w:rFonts w:ascii="Calibri" w:hAnsi="Calibri" w:cs="Calibri"/>
                <w:color w:val="000000"/>
                <w:sz w:val="22"/>
                <w:szCs w:val="22"/>
              </w:rPr>
            </w:pPr>
          </w:p>
        </w:tc>
        <w:tc>
          <w:tcPr>
            <w:tcW w:w="1120" w:type="dxa"/>
            <w:tcBorders>
              <w:left w:val="nil"/>
              <w:bottom w:val="nil"/>
              <w:right w:val="nil"/>
            </w:tcBorders>
            <w:shd w:val="clear" w:color="auto" w:fill="auto"/>
            <w:noWrap/>
            <w:vAlign w:val="bottom"/>
            <w:hideMark/>
          </w:tcPr>
          <w:p w14:paraId="3B69A5D7" w14:textId="77777777" w:rsidR="001348EF" w:rsidRPr="00EC5630" w:rsidRDefault="001348EF" w:rsidP="001348EF">
            <w:pPr>
              <w:widowControl/>
              <w:autoSpaceDE/>
              <w:autoSpaceDN/>
              <w:adjustRightInd/>
              <w:rPr>
                <w:rFonts w:ascii="Calibri" w:hAnsi="Calibri" w:cs="Calibri"/>
                <w:color w:val="000000"/>
                <w:sz w:val="22"/>
                <w:szCs w:val="22"/>
              </w:rPr>
            </w:pPr>
          </w:p>
        </w:tc>
        <w:tc>
          <w:tcPr>
            <w:tcW w:w="1106" w:type="dxa"/>
            <w:tcBorders>
              <w:left w:val="nil"/>
              <w:bottom w:val="nil"/>
              <w:right w:val="nil"/>
            </w:tcBorders>
            <w:shd w:val="clear" w:color="auto" w:fill="auto"/>
            <w:noWrap/>
            <w:vAlign w:val="bottom"/>
            <w:hideMark/>
          </w:tcPr>
          <w:p w14:paraId="5F0BF18F" w14:textId="77777777" w:rsidR="001348EF" w:rsidRPr="00EC5630" w:rsidRDefault="001348EF" w:rsidP="001348EF">
            <w:pPr>
              <w:widowControl/>
              <w:autoSpaceDE/>
              <w:autoSpaceDN/>
              <w:adjustRightInd/>
              <w:rPr>
                <w:rFonts w:ascii="Calibri" w:hAnsi="Calibri" w:cs="Calibri"/>
                <w:color w:val="000000"/>
                <w:sz w:val="22"/>
                <w:szCs w:val="22"/>
              </w:rPr>
            </w:pPr>
          </w:p>
        </w:tc>
        <w:tc>
          <w:tcPr>
            <w:tcW w:w="893" w:type="dxa"/>
            <w:tcBorders>
              <w:left w:val="nil"/>
              <w:bottom w:val="nil"/>
              <w:right w:val="nil"/>
            </w:tcBorders>
            <w:shd w:val="clear" w:color="auto" w:fill="auto"/>
            <w:noWrap/>
            <w:vAlign w:val="bottom"/>
            <w:hideMark/>
          </w:tcPr>
          <w:p w14:paraId="683EED96" w14:textId="77777777" w:rsidR="001348EF" w:rsidRPr="00EC5630" w:rsidRDefault="001348EF" w:rsidP="001348EF">
            <w:pPr>
              <w:widowControl/>
              <w:autoSpaceDE/>
              <w:autoSpaceDN/>
              <w:adjustRightInd/>
              <w:rPr>
                <w:rFonts w:ascii="Calibri" w:hAnsi="Calibri" w:cs="Calibri"/>
                <w:color w:val="000000"/>
                <w:sz w:val="22"/>
                <w:szCs w:val="22"/>
              </w:rPr>
            </w:pPr>
          </w:p>
        </w:tc>
        <w:tc>
          <w:tcPr>
            <w:tcW w:w="708" w:type="dxa"/>
            <w:tcBorders>
              <w:left w:val="nil"/>
              <w:bottom w:val="nil"/>
              <w:right w:val="nil"/>
            </w:tcBorders>
            <w:shd w:val="clear" w:color="auto" w:fill="auto"/>
            <w:noWrap/>
            <w:vAlign w:val="bottom"/>
            <w:hideMark/>
          </w:tcPr>
          <w:p w14:paraId="512D903F" w14:textId="77777777" w:rsidR="001348EF" w:rsidRPr="00EC5630" w:rsidRDefault="001348EF" w:rsidP="001348EF">
            <w:pPr>
              <w:widowControl/>
              <w:autoSpaceDE/>
              <w:autoSpaceDN/>
              <w:adjustRightInd/>
              <w:jc w:val="center"/>
              <w:rPr>
                <w:rFonts w:ascii="Calibri" w:hAnsi="Calibri" w:cs="Calibri"/>
                <w:color w:val="000000"/>
                <w:sz w:val="22"/>
                <w:szCs w:val="22"/>
              </w:rPr>
            </w:pPr>
          </w:p>
        </w:tc>
        <w:tc>
          <w:tcPr>
            <w:tcW w:w="1276" w:type="dxa"/>
            <w:tcBorders>
              <w:left w:val="nil"/>
              <w:bottom w:val="nil"/>
              <w:right w:val="nil"/>
            </w:tcBorders>
            <w:shd w:val="clear" w:color="auto" w:fill="auto"/>
            <w:noWrap/>
            <w:vAlign w:val="bottom"/>
            <w:hideMark/>
          </w:tcPr>
          <w:p w14:paraId="5C03AB49" w14:textId="77777777" w:rsidR="001348EF" w:rsidRPr="00EC5630" w:rsidRDefault="001348EF" w:rsidP="001348EF">
            <w:pPr>
              <w:widowControl/>
              <w:autoSpaceDE/>
              <w:autoSpaceDN/>
              <w:adjustRightInd/>
              <w:jc w:val="center"/>
              <w:rPr>
                <w:rFonts w:ascii="Calibri" w:hAnsi="Calibri" w:cs="Calibri"/>
                <w:color w:val="000000"/>
                <w:sz w:val="22"/>
                <w:szCs w:val="22"/>
              </w:rPr>
            </w:pPr>
          </w:p>
        </w:tc>
      </w:tr>
      <w:tr w:rsidR="001348EF" w:rsidRPr="00EC5630" w14:paraId="0FA0631A" w14:textId="77777777" w:rsidTr="001F5C38">
        <w:trPr>
          <w:trHeight w:val="930"/>
        </w:trPr>
        <w:tc>
          <w:tcPr>
            <w:tcW w:w="9948" w:type="dxa"/>
            <w:gridSpan w:val="7"/>
            <w:tcBorders>
              <w:top w:val="nil"/>
              <w:left w:val="nil"/>
              <w:bottom w:val="nil"/>
              <w:right w:val="nil"/>
            </w:tcBorders>
            <w:shd w:val="clear" w:color="auto" w:fill="auto"/>
            <w:vAlign w:val="center"/>
            <w:hideMark/>
          </w:tcPr>
          <w:p w14:paraId="0373C4C1" w14:textId="77777777" w:rsidR="001348EF" w:rsidRPr="00EC5630" w:rsidRDefault="001348EF" w:rsidP="001348EF">
            <w:pPr>
              <w:widowControl/>
              <w:autoSpaceDE/>
              <w:autoSpaceDN/>
              <w:adjustRightInd/>
              <w:jc w:val="center"/>
              <w:rPr>
                <w:sz w:val="24"/>
                <w:szCs w:val="24"/>
              </w:rPr>
            </w:pPr>
            <w:r w:rsidRPr="00EC5630">
              <w:rPr>
                <w:sz w:val="24"/>
                <w:szCs w:val="24"/>
              </w:rPr>
              <w:t xml:space="preserve">Отчет об исполнении местного бюджета   муниципального образования Сайгинское сельское поселение Верхнекетского района Томской области   по дорожному фонду      </w:t>
            </w:r>
          </w:p>
          <w:p w14:paraId="0B4FCE0C" w14:textId="77777777" w:rsidR="001348EF" w:rsidRPr="00EC5630" w:rsidRDefault="001348EF" w:rsidP="001348EF">
            <w:pPr>
              <w:widowControl/>
              <w:autoSpaceDE/>
              <w:autoSpaceDN/>
              <w:adjustRightInd/>
              <w:jc w:val="center"/>
              <w:rPr>
                <w:sz w:val="24"/>
                <w:szCs w:val="24"/>
              </w:rPr>
            </w:pPr>
            <w:r w:rsidRPr="00EC5630">
              <w:rPr>
                <w:sz w:val="24"/>
                <w:szCs w:val="24"/>
              </w:rPr>
              <w:t>за 1 полугодие 2024 года</w:t>
            </w:r>
          </w:p>
        </w:tc>
      </w:tr>
      <w:tr w:rsidR="001348EF" w:rsidRPr="00EC5630" w14:paraId="20096F3F" w14:textId="77777777" w:rsidTr="001F5C38">
        <w:trPr>
          <w:gridAfter w:val="1"/>
          <w:wAfter w:w="10" w:type="dxa"/>
          <w:trHeight w:val="300"/>
        </w:trPr>
        <w:tc>
          <w:tcPr>
            <w:tcW w:w="4835" w:type="dxa"/>
            <w:tcBorders>
              <w:top w:val="nil"/>
              <w:left w:val="nil"/>
              <w:bottom w:val="nil"/>
              <w:right w:val="nil"/>
            </w:tcBorders>
            <w:shd w:val="clear" w:color="auto" w:fill="auto"/>
            <w:noWrap/>
            <w:vAlign w:val="bottom"/>
            <w:hideMark/>
          </w:tcPr>
          <w:p w14:paraId="17068D87" w14:textId="77777777" w:rsidR="001348EF" w:rsidRPr="00EC5630" w:rsidRDefault="001348EF" w:rsidP="001348EF">
            <w:pPr>
              <w:widowControl/>
              <w:autoSpaceDE/>
              <w:autoSpaceDN/>
              <w:adjustRightInd/>
              <w:rPr>
                <w:rFonts w:ascii="Calibri" w:hAnsi="Calibri" w:cs="Calibri"/>
                <w:color w:val="000000"/>
                <w:sz w:val="22"/>
                <w:szCs w:val="22"/>
              </w:rPr>
            </w:pPr>
          </w:p>
        </w:tc>
        <w:tc>
          <w:tcPr>
            <w:tcW w:w="1120" w:type="dxa"/>
            <w:tcBorders>
              <w:top w:val="nil"/>
              <w:left w:val="nil"/>
              <w:bottom w:val="nil"/>
              <w:right w:val="nil"/>
            </w:tcBorders>
            <w:shd w:val="clear" w:color="auto" w:fill="auto"/>
            <w:noWrap/>
            <w:vAlign w:val="bottom"/>
            <w:hideMark/>
          </w:tcPr>
          <w:p w14:paraId="7170268B" w14:textId="77777777" w:rsidR="001348EF" w:rsidRPr="00EC5630" w:rsidRDefault="001348EF" w:rsidP="001348EF">
            <w:pPr>
              <w:widowControl/>
              <w:autoSpaceDE/>
              <w:autoSpaceDN/>
              <w:adjustRightInd/>
              <w:rPr>
                <w:rFonts w:ascii="Calibri" w:hAnsi="Calibri" w:cs="Calibri"/>
                <w:color w:val="000000"/>
                <w:sz w:val="22"/>
                <w:szCs w:val="22"/>
              </w:rPr>
            </w:pPr>
          </w:p>
        </w:tc>
        <w:tc>
          <w:tcPr>
            <w:tcW w:w="1106" w:type="dxa"/>
            <w:tcBorders>
              <w:top w:val="nil"/>
              <w:left w:val="nil"/>
              <w:bottom w:val="nil"/>
              <w:right w:val="nil"/>
            </w:tcBorders>
            <w:shd w:val="clear" w:color="auto" w:fill="auto"/>
            <w:noWrap/>
            <w:vAlign w:val="bottom"/>
            <w:hideMark/>
          </w:tcPr>
          <w:p w14:paraId="76838CAB" w14:textId="77777777" w:rsidR="001348EF" w:rsidRPr="00EC5630" w:rsidRDefault="001348EF" w:rsidP="001348EF">
            <w:pPr>
              <w:widowControl/>
              <w:autoSpaceDE/>
              <w:autoSpaceDN/>
              <w:adjustRightInd/>
              <w:rPr>
                <w:rFonts w:ascii="Calibri" w:hAnsi="Calibri" w:cs="Calibri"/>
                <w:color w:val="000000"/>
                <w:sz w:val="22"/>
                <w:szCs w:val="22"/>
              </w:rPr>
            </w:pPr>
          </w:p>
        </w:tc>
        <w:tc>
          <w:tcPr>
            <w:tcW w:w="893" w:type="dxa"/>
            <w:tcBorders>
              <w:top w:val="nil"/>
              <w:left w:val="nil"/>
              <w:bottom w:val="nil"/>
              <w:right w:val="nil"/>
            </w:tcBorders>
            <w:shd w:val="clear" w:color="auto" w:fill="auto"/>
            <w:noWrap/>
            <w:vAlign w:val="bottom"/>
            <w:hideMark/>
          </w:tcPr>
          <w:p w14:paraId="2FB864CC" w14:textId="77777777" w:rsidR="001348EF" w:rsidRPr="00EC5630" w:rsidRDefault="001348EF" w:rsidP="001348EF">
            <w:pPr>
              <w:widowControl/>
              <w:autoSpaceDE/>
              <w:autoSpaceDN/>
              <w:adjustRightInd/>
              <w:rPr>
                <w:rFonts w:ascii="Calibri" w:hAnsi="Calibri" w:cs="Calibri"/>
                <w:color w:val="000000"/>
                <w:sz w:val="22"/>
                <w:szCs w:val="22"/>
              </w:rPr>
            </w:pPr>
          </w:p>
        </w:tc>
        <w:tc>
          <w:tcPr>
            <w:tcW w:w="1984" w:type="dxa"/>
            <w:gridSpan w:val="2"/>
            <w:tcBorders>
              <w:top w:val="nil"/>
              <w:left w:val="nil"/>
              <w:bottom w:val="single" w:sz="4" w:space="0" w:color="auto"/>
              <w:right w:val="nil"/>
            </w:tcBorders>
            <w:shd w:val="clear" w:color="auto" w:fill="auto"/>
            <w:noWrap/>
            <w:vAlign w:val="bottom"/>
            <w:hideMark/>
          </w:tcPr>
          <w:p w14:paraId="4FFFB682" w14:textId="77777777" w:rsidR="001348EF" w:rsidRPr="00EC5630" w:rsidRDefault="001348EF" w:rsidP="001348EF">
            <w:pPr>
              <w:widowControl/>
              <w:autoSpaceDE/>
              <w:autoSpaceDN/>
              <w:adjustRightInd/>
              <w:jc w:val="center"/>
              <w:rPr>
                <w:rFonts w:ascii="Calibri" w:hAnsi="Calibri" w:cs="Calibri"/>
                <w:color w:val="000000"/>
                <w:sz w:val="22"/>
                <w:szCs w:val="22"/>
              </w:rPr>
            </w:pPr>
            <w:r w:rsidRPr="00EC5630">
              <w:rPr>
                <w:rFonts w:ascii="Calibri" w:hAnsi="Calibri" w:cs="Calibri"/>
                <w:color w:val="000000"/>
                <w:sz w:val="22"/>
                <w:szCs w:val="22"/>
              </w:rPr>
              <w:t>тыс. рублей</w:t>
            </w:r>
          </w:p>
        </w:tc>
      </w:tr>
      <w:tr w:rsidR="001348EF" w:rsidRPr="00EC5630" w14:paraId="329969B9" w14:textId="77777777" w:rsidTr="001F5C38">
        <w:trPr>
          <w:gridAfter w:val="1"/>
          <w:wAfter w:w="10" w:type="dxa"/>
          <w:trHeight w:val="1275"/>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FD8B72" w14:textId="77777777" w:rsidR="001348EF" w:rsidRPr="00EC5630" w:rsidRDefault="001348EF" w:rsidP="001348EF">
            <w:pPr>
              <w:widowControl/>
              <w:autoSpaceDE/>
              <w:autoSpaceDN/>
              <w:adjustRightInd/>
              <w:jc w:val="center"/>
            </w:pPr>
            <w:r w:rsidRPr="00EC5630">
              <w:t>Наименование показателя</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14:paraId="2DDB59CD" w14:textId="77777777" w:rsidR="001348EF" w:rsidRPr="00EC5630" w:rsidRDefault="001348EF" w:rsidP="001348EF">
            <w:pPr>
              <w:widowControl/>
              <w:autoSpaceDE/>
              <w:autoSpaceDN/>
              <w:adjustRightInd/>
              <w:jc w:val="center"/>
            </w:pPr>
            <w:r w:rsidRPr="00EC5630">
              <w:t xml:space="preserve">План на 2024 </w:t>
            </w:r>
          </w:p>
        </w:tc>
        <w:tc>
          <w:tcPr>
            <w:tcW w:w="1106" w:type="dxa"/>
            <w:tcBorders>
              <w:top w:val="single" w:sz="4" w:space="0" w:color="auto"/>
              <w:left w:val="nil"/>
              <w:bottom w:val="single" w:sz="4" w:space="0" w:color="auto"/>
              <w:right w:val="single" w:sz="4" w:space="0" w:color="auto"/>
            </w:tcBorders>
            <w:shd w:val="clear" w:color="000000" w:fill="FFFFFF"/>
            <w:vAlign w:val="center"/>
            <w:hideMark/>
          </w:tcPr>
          <w:p w14:paraId="5310C897" w14:textId="77777777" w:rsidR="001348EF" w:rsidRPr="00EC5630" w:rsidRDefault="001348EF" w:rsidP="001348EF">
            <w:pPr>
              <w:widowControl/>
              <w:autoSpaceDE/>
              <w:autoSpaceDN/>
              <w:adjustRightInd/>
              <w:jc w:val="center"/>
            </w:pPr>
            <w:r w:rsidRPr="00EC5630">
              <w:t xml:space="preserve"> План 1 полугодия 2024</w:t>
            </w:r>
          </w:p>
        </w:tc>
        <w:tc>
          <w:tcPr>
            <w:tcW w:w="893" w:type="dxa"/>
            <w:tcBorders>
              <w:top w:val="single" w:sz="4" w:space="0" w:color="auto"/>
              <w:left w:val="nil"/>
              <w:bottom w:val="single" w:sz="4" w:space="0" w:color="auto"/>
              <w:right w:val="single" w:sz="4" w:space="0" w:color="auto"/>
            </w:tcBorders>
            <w:shd w:val="clear" w:color="000000" w:fill="FFFFFF"/>
            <w:vAlign w:val="center"/>
            <w:hideMark/>
          </w:tcPr>
          <w:p w14:paraId="45EC2EC2" w14:textId="77777777" w:rsidR="001348EF" w:rsidRPr="00EC5630" w:rsidRDefault="001348EF" w:rsidP="001348EF">
            <w:pPr>
              <w:widowControl/>
              <w:autoSpaceDE/>
              <w:autoSpaceDN/>
              <w:adjustRightInd/>
              <w:jc w:val="center"/>
            </w:pPr>
            <w:r w:rsidRPr="00EC5630">
              <w:t>Исполнение за 1 полугодие 2024</w:t>
            </w:r>
          </w:p>
        </w:tc>
        <w:tc>
          <w:tcPr>
            <w:tcW w:w="708" w:type="dxa"/>
            <w:tcBorders>
              <w:top w:val="nil"/>
              <w:left w:val="nil"/>
              <w:bottom w:val="single" w:sz="4" w:space="0" w:color="auto"/>
              <w:right w:val="single" w:sz="4" w:space="0" w:color="auto"/>
            </w:tcBorders>
            <w:shd w:val="clear" w:color="000000" w:fill="FFFFFF"/>
            <w:vAlign w:val="center"/>
            <w:hideMark/>
          </w:tcPr>
          <w:p w14:paraId="10CAA385" w14:textId="77777777" w:rsidR="001348EF" w:rsidRPr="00EC5630" w:rsidRDefault="001348EF" w:rsidP="001348EF">
            <w:pPr>
              <w:widowControl/>
              <w:autoSpaceDE/>
              <w:autoSpaceDN/>
              <w:adjustRightInd/>
              <w:jc w:val="center"/>
            </w:pPr>
            <w:r w:rsidRPr="00EC5630">
              <w:t>% исполнения к году</w:t>
            </w:r>
          </w:p>
        </w:tc>
        <w:tc>
          <w:tcPr>
            <w:tcW w:w="1276" w:type="dxa"/>
            <w:tcBorders>
              <w:top w:val="nil"/>
              <w:left w:val="nil"/>
              <w:bottom w:val="single" w:sz="4" w:space="0" w:color="auto"/>
              <w:right w:val="single" w:sz="4" w:space="0" w:color="auto"/>
            </w:tcBorders>
            <w:shd w:val="clear" w:color="000000" w:fill="FFFFFF"/>
            <w:vAlign w:val="center"/>
            <w:hideMark/>
          </w:tcPr>
          <w:p w14:paraId="48EFCD07" w14:textId="77777777" w:rsidR="001348EF" w:rsidRPr="00EC5630" w:rsidRDefault="001348EF" w:rsidP="001348EF">
            <w:pPr>
              <w:widowControl/>
              <w:autoSpaceDE/>
              <w:autoSpaceDN/>
              <w:adjustRightInd/>
              <w:jc w:val="center"/>
            </w:pPr>
            <w:r w:rsidRPr="00EC5630">
              <w:t>% исполнения к 1 полугодию</w:t>
            </w:r>
          </w:p>
        </w:tc>
      </w:tr>
      <w:tr w:rsidR="001348EF" w:rsidRPr="00EC5630" w14:paraId="2E6775D6" w14:textId="77777777" w:rsidTr="001F5C38">
        <w:trPr>
          <w:gridAfter w:val="1"/>
          <w:wAfter w:w="10" w:type="dxa"/>
          <w:trHeight w:val="250"/>
        </w:trPr>
        <w:tc>
          <w:tcPr>
            <w:tcW w:w="4835" w:type="dxa"/>
            <w:tcBorders>
              <w:top w:val="nil"/>
              <w:left w:val="single" w:sz="4" w:space="0" w:color="auto"/>
              <w:bottom w:val="single" w:sz="4" w:space="0" w:color="auto"/>
              <w:right w:val="single" w:sz="4" w:space="0" w:color="auto"/>
            </w:tcBorders>
            <w:shd w:val="clear" w:color="000000" w:fill="FFFFFF"/>
            <w:vAlign w:val="center"/>
            <w:hideMark/>
          </w:tcPr>
          <w:p w14:paraId="4279B26D" w14:textId="77777777" w:rsidR="001348EF" w:rsidRPr="001F5C38" w:rsidRDefault="001348EF" w:rsidP="001348EF">
            <w:pPr>
              <w:widowControl/>
              <w:autoSpaceDE/>
              <w:autoSpaceDN/>
              <w:adjustRightInd/>
              <w:rPr>
                <w:rFonts w:ascii="Times New Roman CYR" w:hAnsi="Times New Roman CYR" w:cs="Calibri"/>
              </w:rPr>
            </w:pPr>
            <w:r w:rsidRPr="001F5C38">
              <w:rPr>
                <w:rFonts w:ascii="Times New Roman CYR" w:hAnsi="Times New Roman CYR" w:cs="Calibri"/>
              </w:rPr>
              <w:t xml:space="preserve">Остаток денежных средств на начало года                              </w:t>
            </w:r>
          </w:p>
        </w:tc>
        <w:tc>
          <w:tcPr>
            <w:tcW w:w="1120" w:type="dxa"/>
            <w:tcBorders>
              <w:top w:val="nil"/>
              <w:left w:val="nil"/>
              <w:bottom w:val="single" w:sz="4" w:space="0" w:color="auto"/>
              <w:right w:val="single" w:sz="4" w:space="0" w:color="auto"/>
            </w:tcBorders>
            <w:shd w:val="clear" w:color="000000" w:fill="FFFFFF"/>
            <w:vAlign w:val="center"/>
            <w:hideMark/>
          </w:tcPr>
          <w:p w14:paraId="51BEDFBB" w14:textId="77777777" w:rsidR="001348EF" w:rsidRPr="001F5C38" w:rsidRDefault="001348EF" w:rsidP="001348EF">
            <w:pPr>
              <w:widowControl/>
              <w:autoSpaceDE/>
              <w:autoSpaceDN/>
              <w:adjustRightInd/>
              <w:jc w:val="right"/>
              <w:rPr>
                <w:rFonts w:ascii="Times New Roman CYR" w:hAnsi="Times New Roman CYR" w:cs="Calibri"/>
              </w:rPr>
            </w:pPr>
            <w:r w:rsidRPr="001F5C38">
              <w:rPr>
                <w:rFonts w:ascii="Times New Roman CYR" w:hAnsi="Times New Roman CYR" w:cs="Calibri"/>
              </w:rPr>
              <w:t>76,3</w:t>
            </w:r>
          </w:p>
        </w:tc>
        <w:tc>
          <w:tcPr>
            <w:tcW w:w="1106" w:type="dxa"/>
            <w:tcBorders>
              <w:top w:val="nil"/>
              <w:left w:val="nil"/>
              <w:bottom w:val="single" w:sz="4" w:space="0" w:color="auto"/>
              <w:right w:val="single" w:sz="4" w:space="0" w:color="auto"/>
            </w:tcBorders>
            <w:shd w:val="clear" w:color="000000" w:fill="FFFFFF"/>
            <w:vAlign w:val="center"/>
            <w:hideMark/>
          </w:tcPr>
          <w:p w14:paraId="2299E480" w14:textId="77777777" w:rsidR="001348EF" w:rsidRPr="001F5C38" w:rsidRDefault="001348EF" w:rsidP="001348EF">
            <w:pPr>
              <w:widowControl/>
              <w:autoSpaceDE/>
              <w:autoSpaceDN/>
              <w:adjustRightInd/>
              <w:jc w:val="right"/>
              <w:rPr>
                <w:rFonts w:ascii="Times New Roman CYR" w:hAnsi="Times New Roman CYR" w:cs="Calibri"/>
              </w:rPr>
            </w:pPr>
            <w:r w:rsidRPr="001F5C38">
              <w:rPr>
                <w:rFonts w:ascii="Times New Roman CYR" w:hAnsi="Times New Roman CYR" w:cs="Calibri"/>
              </w:rPr>
              <w:t>76,3</w:t>
            </w:r>
          </w:p>
        </w:tc>
        <w:tc>
          <w:tcPr>
            <w:tcW w:w="893" w:type="dxa"/>
            <w:tcBorders>
              <w:top w:val="nil"/>
              <w:left w:val="nil"/>
              <w:bottom w:val="single" w:sz="4" w:space="0" w:color="auto"/>
              <w:right w:val="single" w:sz="4" w:space="0" w:color="auto"/>
            </w:tcBorders>
            <w:shd w:val="clear" w:color="000000" w:fill="FFFFFF"/>
            <w:vAlign w:val="center"/>
            <w:hideMark/>
          </w:tcPr>
          <w:p w14:paraId="04DFB4A2" w14:textId="77777777" w:rsidR="001348EF" w:rsidRPr="001F5C38" w:rsidRDefault="001348EF" w:rsidP="001348EF">
            <w:pPr>
              <w:widowControl/>
              <w:autoSpaceDE/>
              <w:autoSpaceDN/>
              <w:adjustRightInd/>
              <w:jc w:val="right"/>
              <w:rPr>
                <w:rFonts w:ascii="Times New Roman CYR" w:hAnsi="Times New Roman CYR" w:cs="Calibri"/>
              </w:rPr>
            </w:pPr>
            <w:r w:rsidRPr="001F5C38">
              <w:rPr>
                <w:rFonts w:ascii="Times New Roman CYR" w:hAnsi="Times New Roman CYR" w:cs="Calibri"/>
              </w:rPr>
              <w:t>76,3</w:t>
            </w:r>
          </w:p>
        </w:tc>
        <w:tc>
          <w:tcPr>
            <w:tcW w:w="708" w:type="dxa"/>
            <w:tcBorders>
              <w:top w:val="nil"/>
              <w:left w:val="nil"/>
              <w:bottom w:val="single" w:sz="4" w:space="0" w:color="auto"/>
              <w:right w:val="single" w:sz="4" w:space="0" w:color="auto"/>
            </w:tcBorders>
            <w:shd w:val="clear" w:color="000000" w:fill="FFFFFF"/>
            <w:noWrap/>
            <w:vAlign w:val="center"/>
            <w:hideMark/>
          </w:tcPr>
          <w:p w14:paraId="15214BD3" w14:textId="77777777" w:rsidR="001348EF" w:rsidRPr="001F5C38" w:rsidRDefault="001348EF" w:rsidP="001348EF">
            <w:pPr>
              <w:widowControl/>
              <w:autoSpaceDE/>
              <w:autoSpaceDN/>
              <w:adjustRightInd/>
              <w:jc w:val="center"/>
              <w:rPr>
                <w:rFonts w:ascii="Times New Roman CYR" w:hAnsi="Times New Roman CYR" w:cs="Calibri"/>
              </w:rPr>
            </w:pPr>
            <w:r w:rsidRPr="001F5C38">
              <w:rPr>
                <w:rFonts w:ascii="Times New Roman CYR" w:hAnsi="Times New Roman CYR" w:cs="Calibri"/>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39668E22" w14:textId="77777777" w:rsidR="001348EF" w:rsidRPr="001F5C38" w:rsidRDefault="001348EF" w:rsidP="001348EF">
            <w:pPr>
              <w:widowControl/>
              <w:autoSpaceDE/>
              <w:autoSpaceDN/>
              <w:adjustRightInd/>
              <w:jc w:val="center"/>
              <w:rPr>
                <w:rFonts w:ascii="Times New Roman CYR" w:hAnsi="Times New Roman CYR" w:cs="Calibri"/>
              </w:rPr>
            </w:pPr>
            <w:r w:rsidRPr="001F5C38">
              <w:rPr>
                <w:rFonts w:ascii="Times New Roman CYR" w:hAnsi="Times New Roman CYR" w:cs="Calibri"/>
              </w:rPr>
              <w:t> </w:t>
            </w:r>
          </w:p>
        </w:tc>
      </w:tr>
      <w:tr w:rsidR="001348EF" w:rsidRPr="00EC5630" w14:paraId="36F4FA44" w14:textId="77777777" w:rsidTr="001F5C38">
        <w:trPr>
          <w:gridAfter w:val="1"/>
          <w:wAfter w:w="10" w:type="dxa"/>
          <w:trHeight w:val="300"/>
        </w:trPr>
        <w:tc>
          <w:tcPr>
            <w:tcW w:w="4835" w:type="dxa"/>
            <w:tcBorders>
              <w:top w:val="nil"/>
              <w:left w:val="single" w:sz="4" w:space="0" w:color="auto"/>
              <w:bottom w:val="single" w:sz="4" w:space="0" w:color="auto"/>
              <w:right w:val="single" w:sz="4" w:space="0" w:color="auto"/>
            </w:tcBorders>
            <w:shd w:val="clear" w:color="000000" w:fill="FFFFFF"/>
            <w:vAlign w:val="center"/>
            <w:hideMark/>
          </w:tcPr>
          <w:p w14:paraId="52205128" w14:textId="77777777" w:rsidR="001348EF" w:rsidRPr="001F5C38" w:rsidRDefault="001348EF" w:rsidP="001348EF">
            <w:pPr>
              <w:widowControl/>
              <w:autoSpaceDE/>
              <w:autoSpaceDN/>
              <w:adjustRightInd/>
              <w:rPr>
                <w:rFonts w:ascii="Times New Roman CYR" w:hAnsi="Times New Roman CYR" w:cs="Calibri"/>
              </w:rPr>
            </w:pPr>
            <w:r w:rsidRPr="001F5C38">
              <w:rPr>
                <w:rFonts w:ascii="Times New Roman CYR" w:hAnsi="Times New Roman CYR" w:cs="Calibri"/>
              </w:rPr>
              <w:t xml:space="preserve">Доходы Дорожного фонда - всего              </w:t>
            </w:r>
          </w:p>
        </w:tc>
        <w:tc>
          <w:tcPr>
            <w:tcW w:w="1120" w:type="dxa"/>
            <w:tcBorders>
              <w:top w:val="nil"/>
              <w:left w:val="nil"/>
              <w:bottom w:val="single" w:sz="4" w:space="0" w:color="auto"/>
              <w:right w:val="single" w:sz="4" w:space="0" w:color="auto"/>
            </w:tcBorders>
            <w:shd w:val="clear" w:color="000000" w:fill="FFFFFF"/>
            <w:noWrap/>
            <w:vAlign w:val="center"/>
            <w:hideMark/>
          </w:tcPr>
          <w:p w14:paraId="3CD65122" w14:textId="77777777" w:rsidR="001348EF" w:rsidRPr="001F5C38" w:rsidRDefault="001348EF" w:rsidP="001348EF">
            <w:pPr>
              <w:widowControl/>
              <w:autoSpaceDE/>
              <w:autoSpaceDN/>
              <w:adjustRightInd/>
              <w:jc w:val="right"/>
              <w:rPr>
                <w:rFonts w:ascii="Times New Roman CYR" w:hAnsi="Times New Roman CYR" w:cs="Calibri"/>
              </w:rPr>
            </w:pPr>
            <w:r w:rsidRPr="001F5C38">
              <w:rPr>
                <w:rFonts w:ascii="Times New Roman CYR" w:hAnsi="Times New Roman CYR" w:cs="Calibri"/>
              </w:rPr>
              <w:t>4 469,1</w:t>
            </w:r>
          </w:p>
        </w:tc>
        <w:tc>
          <w:tcPr>
            <w:tcW w:w="1106" w:type="dxa"/>
            <w:tcBorders>
              <w:top w:val="nil"/>
              <w:left w:val="nil"/>
              <w:bottom w:val="single" w:sz="4" w:space="0" w:color="auto"/>
              <w:right w:val="single" w:sz="4" w:space="0" w:color="auto"/>
            </w:tcBorders>
            <w:shd w:val="clear" w:color="000000" w:fill="FFFFFF"/>
            <w:noWrap/>
            <w:vAlign w:val="center"/>
            <w:hideMark/>
          </w:tcPr>
          <w:p w14:paraId="04F36AE2" w14:textId="77777777" w:rsidR="001348EF" w:rsidRPr="001F5C38" w:rsidRDefault="001348EF" w:rsidP="001348EF">
            <w:pPr>
              <w:widowControl/>
              <w:autoSpaceDE/>
              <w:autoSpaceDN/>
              <w:adjustRightInd/>
              <w:jc w:val="right"/>
              <w:rPr>
                <w:rFonts w:ascii="Times New Roman CYR" w:hAnsi="Times New Roman CYR" w:cs="Calibri"/>
              </w:rPr>
            </w:pPr>
            <w:r w:rsidRPr="001F5C38">
              <w:rPr>
                <w:rFonts w:ascii="Times New Roman CYR" w:hAnsi="Times New Roman CYR" w:cs="Calibri"/>
              </w:rPr>
              <w:t>3 815,3</w:t>
            </w:r>
          </w:p>
        </w:tc>
        <w:tc>
          <w:tcPr>
            <w:tcW w:w="893" w:type="dxa"/>
            <w:tcBorders>
              <w:top w:val="nil"/>
              <w:left w:val="nil"/>
              <w:bottom w:val="single" w:sz="4" w:space="0" w:color="auto"/>
              <w:right w:val="single" w:sz="4" w:space="0" w:color="auto"/>
            </w:tcBorders>
            <w:shd w:val="clear" w:color="000000" w:fill="FFFFFF"/>
            <w:noWrap/>
            <w:vAlign w:val="center"/>
            <w:hideMark/>
          </w:tcPr>
          <w:p w14:paraId="0958184D" w14:textId="77777777" w:rsidR="001348EF" w:rsidRPr="001F5C38" w:rsidRDefault="001348EF" w:rsidP="001348EF">
            <w:pPr>
              <w:widowControl/>
              <w:autoSpaceDE/>
              <w:autoSpaceDN/>
              <w:adjustRightInd/>
              <w:jc w:val="right"/>
              <w:rPr>
                <w:rFonts w:ascii="Times New Roman CYR" w:hAnsi="Times New Roman CYR" w:cs="Calibri"/>
              </w:rPr>
            </w:pPr>
            <w:r w:rsidRPr="001F5C38">
              <w:rPr>
                <w:rFonts w:ascii="Times New Roman CYR" w:hAnsi="Times New Roman CYR" w:cs="Calibri"/>
              </w:rPr>
              <w:t>1 205,4</w:t>
            </w:r>
          </w:p>
        </w:tc>
        <w:tc>
          <w:tcPr>
            <w:tcW w:w="708" w:type="dxa"/>
            <w:tcBorders>
              <w:top w:val="nil"/>
              <w:left w:val="nil"/>
              <w:bottom w:val="single" w:sz="4" w:space="0" w:color="auto"/>
              <w:right w:val="single" w:sz="4" w:space="0" w:color="auto"/>
            </w:tcBorders>
            <w:shd w:val="clear" w:color="000000" w:fill="FFFFFF"/>
            <w:noWrap/>
            <w:vAlign w:val="center"/>
            <w:hideMark/>
          </w:tcPr>
          <w:p w14:paraId="13A8FE4B" w14:textId="77777777" w:rsidR="001348EF" w:rsidRPr="001F5C38" w:rsidRDefault="001348EF" w:rsidP="001348EF">
            <w:pPr>
              <w:widowControl/>
              <w:autoSpaceDE/>
              <w:autoSpaceDN/>
              <w:adjustRightInd/>
              <w:jc w:val="right"/>
              <w:rPr>
                <w:rFonts w:ascii="Times New Roman CYR" w:hAnsi="Times New Roman CYR" w:cs="Calibri"/>
              </w:rPr>
            </w:pPr>
            <w:r w:rsidRPr="001F5C38">
              <w:rPr>
                <w:rFonts w:ascii="Times New Roman CYR" w:hAnsi="Times New Roman CYR" w:cs="Calibri"/>
              </w:rPr>
              <w:t>27</w:t>
            </w:r>
          </w:p>
        </w:tc>
        <w:tc>
          <w:tcPr>
            <w:tcW w:w="1276" w:type="dxa"/>
            <w:tcBorders>
              <w:top w:val="nil"/>
              <w:left w:val="nil"/>
              <w:bottom w:val="single" w:sz="4" w:space="0" w:color="auto"/>
              <w:right w:val="single" w:sz="4" w:space="0" w:color="auto"/>
            </w:tcBorders>
            <w:shd w:val="clear" w:color="000000" w:fill="FFFFFF"/>
            <w:noWrap/>
            <w:vAlign w:val="center"/>
            <w:hideMark/>
          </w:tcPr>
          <w:p w14:paraId="55303F30" w14:textId="77777777" w:rsidR="001348EF" w:rsidRPr="001F5C38" w:rsidRDefault="001348EF" w:rsidP="001348EF">
            <w:pPr>
              <w:widowControl/>
              <w:autoSpaceDE/>
              <w:autoSpaceDN/>
              <w:adjustRightInd/>
              <w:jc w:val="right"/>
              <w:rPr>
                <w:rFonts w:ascii="Times New Roman CYR" w:hAnsi="Times New Roman CYR" w:cs="Calibri"/>
              </w:rPr>
            </w:pPr>
            <w:r w:rsidRPr="001F5C38">
              <w:rPr>
                <w:rFonts w:ascii="Times New Roman CYR" w:hAnsi="Times New Roman CYR" w:cs="Calibri"/>
              </w:rPr>
              <w:t>32</w:t>
            </w:r>
          </w:p>
        </w:tc>
      </w:tr>
      <w:tr w:rsidR="001348EF" w:rsidRPr="00EC5630" w14:paraId="647C8D4B" w14:textId="77777777" w:rsidTr="001F5C38">
        <w:trPr>
          <w:gridAfter w:val="1"/>
          <w:wAfter w:w="10" w:type="dxa"/>
          <w:trHeight w:val="570"/>
        </w:trPr>
        <w:tc>
          <w:tcPr>
            <w:tcW w:w="4835" w:type="dxa"/>
            <w:tcBorders>
              <w:top w:val="nil"/>
              <w:left w:val="single" w:sz="4" w:space="0" w:color="auto"/>
              <w:bottom w:val="single" w:sz="4" w:space="0" w:color="auto"/>
              <w:right w:val="single" w:sz="4" w:space="0" w:color="auto"/>
            </w:tcBorders>
            <w:shd w:val="clear" w:color="000000" w:fill="FFFFFF"/>
            <w:vAlign w:val="center"/>
            <w:hideMark/>
          </w:tcPr>
          <w:p w14:paraId="6F31D6C5" w14:textId="77777777" w:rsidR="001348EF" w:rsidRPr="001F5C38" w:rsidRDefault="001348EF" w:rsidP="001348EF">
            <w:pPr>
              <w:widowControl/>
              <w:autoSpaceDE/>
              <w:autoSpaceDN/>
              <w:adjustRightInd/>
              <w:rPr>
                <w:rFonts w:ascii="Times New Roman CYR" w:hAnsi="Times New Roman CYR" w:cs="Calibri"/>
              </w:rPr>
            </w:pPr>
            <w:r w:rsidRPr="001F5C38">
              <w:rPr>
                <w:rFonts w:ascii="Times New Roman CYR" w:hAnsi="Times New Roman CYR" w:cs="Calibri"/>
              </w:rPr>
              <w:t>Акцизы по подакцизным товарам (продукции), производимым на территории РФ</w:t>
            </w:r>
          </w:p>
        </w:tc>
        <w:tc>
          <w:tcPr>
            <w:tcW w:w="1120" w:type="dxa"/>
            <w:tcBorders>
              <w:top w:val="nil"/>
              <w:left w:val="nil"/>
              <w:bottom w:val="single" w:sz="4" w:space="0" w:color="auto"/>
              <w:right w:val="single" w:sz="4" w:space="0" w:color="auto"/>
            </w:tcBorders>
            <w:shd w:val="clear" w:color="000000" w:fill="FFFFFF"/>
            <w:noWrap/>
            <w:vAlign w:val="center"/>
            <w:hideMark/>
          </w:tcPr>
          <w:p w14:paraId="66093C20" w14:textId="77777777" w:rsidR="001348EF" w:rsidRPr="001F5C38" w:rsidRDefault="001348EF" w:rsidP="001348EF">
            <w:pPr>
              <w:widowControl/>
              <w:autoSpaceDE/>
              <w:autoSpaceDN/>
              <w:adjustRightInd/>
              <w:jc w:val="right"/>
              <w:rPr>
                <w:rFonts w:ascii="Times New Roman CYR" w:hAnsi="Times New Roman CYR" w:cs="Calibri"/>
              </w:rPr>
            </w:pPr>
            <w:r w:rsidRPr="001F5C38">
              <w:rPr>
                <w:rFonts w:ascii="Times New Roman CYR" w:hAnsi="Times New Roman CYR" w:cs="Calibri"/>
              </w:rPr>
              <w:t> </w:t>
            </w:r>
          </w:p>
        </w:tc>
        <w:tc>
          <w:tcPr>
            <w:tcW w:w="1106" w:type="dxa"/>
            <w:tcBorders>
              <w:top w:val="nil"/>
              <w:left w:val="nil"/>
              <w:bottom w:val="single" w:sz="4" w:space="0" w:color="auto"/>
              <w:right w:val="single" w:sz="4" w:space="0" w:color="auto"/>
            </w:tcBorders>
            <w:shd w:val="clear" w:color="000000" w:fill="FFFFFF"/>
            <w:noWrap/>
            <w:vAlign w:val="center"/>
            <w:hideMark/>
          </w:tcPr>
          <w:p w14:paraId="0B547B82" w14:textId="77777777" w:rsidR="001348EF" w:rsidRPr="001F5C38" w:rsidRDefault="001348EF" w:rsidP="001348EF">
            <w:pPr>
              <w:widowControl/>
              <w:autoSpaceDE/>
              <w:autoSpaceDN/>
              <w:adjustRightInd/>
              <w:jc w:val="right"/>
              <w:rPr>
                <w:rFonts w:ascii="Times New Roman CYR" w:hAnsi="Times New Roman CYR" w:cs="Calibri"/>
              </w:rPr>
            </w:pPr>
            <w:r w:rsidRPr="001F5C38">
              <w:rPr>
                <w:rFonts w:ascii="Times New Roman CYR" w:hAnsi="Times New Roman CYR" w:cs="Calibri"/>
              </w:rPr>
              <w:t> </w:t>
            </w:r>
          </w:p>
        </w:tc>
        <w:tc>
          <w:tcPr>
            <w:tcW w:w="893" w:type="dxa"/>
            <w:tcBorders>
              <w:top w:val="nil"/>
              <w:left w:val="nil"/>
              <w:bottom w:val="single" w:sz="4" w:space="0" w:color="auto"/>
              <w:right w:val="single" w:sz="4" w:space="0" w:color="auto"/>
            </w:tcBorders>
            <w:shd w:val="clear" w:color="000000" w:fill="FFFFFF"/>
            <w:noWrap/>
            <w:vAlign w:val="center"/>
            <w:hideMark/>
          </w:tcPr>
          <w:p w14:paraId="4312E293" w14:textId="77777777" w:rsidR="001348EF" w:rsidRPr="001F5C38" w:rsidRDefault="001348EF" w:rsidP="001348EF">
            <w:pPr>
              <w:widowControl/>
              <w:autoSpaceDE/>
              <w:autoSpaceDN/>
              <w:adjustRightInd/>
              <w:jc w:val="right"/>
              <w:rPr>
                <w:rFonts w:ascii="Times New Roman CYR" w:hAnsi="Times New Roman CYR" w:cs="Calibri"/>
              </w:rPr>
            </w:pPr>
            <w:r w:rsidRPr="001F5C38">
              <w:rPr>
                <w:rFonts w:ascii="Times New Roman CYR" w:hAnsi="Times New Roman CYR" w:cs="Calibri"/>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468AEBA8" w14:textId="77777777" w:rsidR="001348EF" w:rsidRPr="001F5C38" w:rsidRDefault="001348EF" w:rsidP="001348EF">
            <w:pPr>
              <w:widowControl/>
              <w:autoSpaceDE/>
              <w:autoSpaceDN/>
              <w:adjustRightInd/>
              <w:jc w:val="right"/>
              <w:rPr>
                <w:rFonts w:ascii="Times New Roman CYR" w:hAnsi="Times New Roman CYR" w:cs="Calibri"/>
              </w:rPr>
            </w:pPr>
            <w:r w:rsidRPr="001F5C38">
              <w:rPr>
                <w:rFonts w:ascii="Times New Roman CYR" w:hAnsi="Times New Roman CYR" w:cs="Calibri"/>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5A7F6618" w14:textId="77777777" w:rsidR="001348EF" w:rsidRPr="001F5C38" w:rsidRDefault="001348EF" w:rsidP="001348EF">
            <w:pPr>
              <w:widowControl/>
              <w:autoSpaceDE/>
              <w:autoSpaceDN/>
              <w:adjustRightInd/>
              <w:jc w:val="right"/>
              <w:rPr>
                <w:rFonts w:ascii="Times New Roman CYR" w:hAnsi="Times New Roman CYR" w:cs="Calibri"/>
              </w:rPr>
            </w:pPr>
            <w:r w:rsidRPr="001F5C38">
              <w:rPr>
                <w:rFonts w:ascii="Times New Roman CYR" w:hAnsi="Times New Roman CYR" w:cs="Calibri"/>
              </w:rPr>
              <w:t> </w:t>
            </w:r>
          </w:p>
        </w:tc>
      </w:tr>
      <w:tr w:rsidR="001348EF" w:rsidRPr="00EC5630" w14:paraId="790218F4" w14:textId="77777777" w:rsidTr="001F5C38">
        <w:trPr>
          <w:gridAfter w:val="1"/>
          <w:wAfter w:w="10" w:type="dxa"/>
          <w:trHeight w:val="98"/>
        </w:trPr>
        <w:tc>
          <w:tcPr>
            <w:tcW w:w="4835" w:type="dxa"/>
            <w:tcBorders>
              <w:top w:val="nil"/>
              <w:left w:val="single" w:sz="4" w:space="0" w:color="auto"/>
              <w:bottom w:val="single" w:sz="4" w:space="0" w:color="auto"/>
              <w:right w:val="single" w:sz="4" w:space="0" w:color="auto"/>
            </w:tcBorders>
            <w:shd w:val="clear" w:color="000000" w:fill="FFFFFF"/>
            <w:vAlign w:val="center"/>
            <w:hideMark/>
          </w:tcPr>
          <w:p w14:paraId="194569A3" w14:textId="77777777" w:rsidR="001348EF" w:rsidRPr="001F5C38" w:rsidRDefault="001348EF" w:rsidP="001348EF">
            <w:pPr>
              <w:widowControl/>
              <w:autoSpaceDE/>
              <w:autoSpaceDN/>
              <w:adjustRightInd/>
              <w:rPr>
                <w:rFonts w:ascii="Times New Roman CYR" w:hAnsi="Times New Roman CYR" w:cs="Calibri"/>
              </w:rPr>
            </w:pPr>
            <w:r w:rsidRPr="001F5C38">
              <w:rPr>
                <w:rFonts w:ascii="Times New Roman CYR" w:hAnsi="Times New Roman CYR" w:cs="Calibri"/>
              </w:rPr>
              <w:t xml:space="preserve">в том </w:t>
            </w:r>
            <w:proofErr w:type="gramStart"/>
            <w:r w:rsidRPr="001F5C38">
              <w:rPr>
                <w:rFonts w:ascii="Times New Roman CYR" w:hAnsi="Times New Roman CYR" w:cs="Calibri"/>
              </w:rPr>
              <w:t xml:space="preserve">числе:   </w:t>
            </w:r>
            <w:proofErr w:type="gramEnd"/>
            <w:r w:rsidRPr="001F5C38">
              <w:rPr>
                <w:rFonts w:ascii="Times New Roman CYR" w:hAnsi="Times New Roman CYR" w:cs="Calibri"/>
              </w:rPr>
              <w:t xml:space="preserve">     </w:t>
            </w:r>
          </w:p>
        </w:tc>
        <w:tc>
          <w:tcPr>
            <w:tcW w:w="1120" w:type="dxa"/>
            <w:tcBorders>
              <w:top w:val="nil"/>
              <w:left w:val="nil"/>
              <w:bottom w:val="single" w:sz="4" w:space="0" w:color="auto"/>
              <w:right w:val="single" w:sz="4" w:space="0" w:color="auto"/>
            </w:tcBorders>
            <w:shd w:val="clear" w:color="auto" w:fill="auto"/>
            <w:noWrap/>
            <w:vAlign w:val="bottom"/>
            <w:hideMark/>
          </w:tcPr>
          <w:p w14:paraId="16F26191" w14:textId="77777777" w:rsidR="001348EF" w:rsidRPr="001F5C38" w:rsidRDefault="001348EF" w:rsidP="001348EF">
            <w:pPr>
              <w:widowControl/>
              <w:autoSpaceDE/>
              <w:autoSpaceDN/>
              <w:adjustRightInd/>
              <w:jc w:val="right"/>
              <w:rPr>
                <w:rFonts w:ascii="Times New Roman CYR" w:hAnsi="Times New Roman CYR" w:cs="Calibri"/>
              </w:rPr>
            </w:pPr>
            <w:r w:rsidRPr="001F5C38">
              <w:rPr>
                <w:rFonts w:ascii="Times New Roman CYR" w:hAnsi="Times New Roman CYR" w:cs="Calibri"/>
              </w:rPr>
              <w:t> </w:t>
            </w:r>
          </w:p>
        </w:tc>
        <w:tc>
          <w:tcPr>
            <w:tcW w:w="1106" w:type="dxa"/>
            <w:tcBorders>
              <w:top w:val="nil"/>
              <w:left w:val="nil"/>
              <w:bottom w:val="single" w:sz="4" w:space="0" w:color="auto"/>
              <w:right w:val="single" w:sz="4" w:space="0" w:color="auto"/>
            </w:tcBorders>
            <w:shd w:val="clear" w:color="auto" w:fill="auto"/>
            <w:noWrap/>
            <w:vAlign w:val="bottom"/>
            <w:hideMark/>
          </w:tcPr>
          <w:p w14:paraId="6B95B8DC" w14:textId="77777777" w:rsidR="001348EF" w:rsidRPr="001F5C38" w:rsidRDefault="001348EF" w:rsidP="001348EF">
            <w:pPr>
              <w:widowControl/>
              <w:autoSpaceDE/>
              <w:autoSpaceDN/>
              <w:adjustRightInd/>
              <w:jc w:val="right"/>
              <w:rPr>
                <w:rFonts w:ascii="Times New Roman CYR" w:hAnsi="Times New Roman CYR" w:cs="Calibri"/>
              </w:rPr>
            </w:pPr>
            <w:r w:rsidRPr="001F5C38">
              <w:rPr>
                <w:rFonts w:ascii="Times New Roman CYR" w:hAnsi="Times New Roman CYR" w:cs="Calibri"/>
              </w:rPr>
              <w:t> </w:t>
            </w:r>
          </w:p>
        </w:tc>
        <w:tc>
          <w:tcPr>
            <w:tcW w:w="893" w:type="dxa"/>
            <w:tcBorders>
              <w:top w:val="nil"/>
              <w:left w:val="nil"/>
              <w:bottom w:val="single" w:sz="4" w:space="0" w:color="auto"/>
              <w:right w:val="single" w:sz="4" w:space="0" w:color="auto"/>
            </w:tcBorders>
            <w:shd w:val="clear" w:color="auto" w:fill="auto"/>
            <w:noWrap/>
            <w:vAlign w:val="bottom"/>
            <w:hideMark/>
          </w:tcPr>
          <w:p w14:paraId="69E1D12C" w14:textId="77777777" w:rsidR="001348EF" w:rsidRPr="001F5C38" w:rsidRDefault="001348EF" w:rsidP="001348EF">
            <w:pPr>
              <w:widowControl/>
              <w:autoSpaceDE/>
              <w:autoSpaceDN/>
              <w:adjustRightInd/>
              <w:jc w:val="right"/>
              <w:rPr>
                <w:rFonts w:ascii="Times New Roman CYR" w:hAnsi="Times New Roman CYR" w:cs="Calibri"/>
              </w:rPr>
            </w:pPr>
            <w:r w:rsidRPr="001F5C38">
              <w:rPr>
                <w:rFonts w:ascii="Times New Roman CYR" w:hAnsi="Times New Roman CYR" w:cs="Calibri"/>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17226B90" w14:textId="77777777" w:rsidR="001348EF" w:rsidRPr="001F5C38" w:rsidRDefault="001348EF" w:rsidP="001348EF">
            <w:pPr>
              <w:widowControl/>
              <w:autoSpaceDE/>
              <w:autoSpaceDN/>
              <w:adjustRightInd/>
              <w:jc w:val="right"/>
              <w:rPr>
                <w:rFonts w:ascii="Times New Roman CYR" w:hAnsi="Times New Roman CYR" w:cs="Calibri"/>
              </w:rPr>
            </w:pPr>
            <w:r w:rsidRPr="001F5C38">
              <w:rPr>
                <w:rFonts w:ascii="Times New Roman CYR" w:hAnsi="Times New Roman CYR" w:cs="Calibri"/>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1E854057" w14:textId="77777777" w:rsidR="001348EF" w:rsidRPr="001F5C38" w:rsidRDefault="001348EF" w:rsidP="001348EF">
            <w:pPr>
              <w:widowControl/>
              <w:autoSpaceDE/>
              <w:autoSpaceDN/>
              <w:adjustRightInd/>
              <w:jc w:val="right"/>
              <w:rPr>
                <w:rFonts w:ascii="Times New Roman CYR" w:hAnsi="Times New Roman CYR" w:cs="Calibri"/>
              </w:rPr>
            </w:pPr>
            <w:r w:rsidRPr="001F5C38">
              <w:rPr>
                <w:rFonts w:ascii="Times New Roman CYR" w:hAnsi="Times New Roman CYR" w:cs="Calibri"/>
              </w:rPr>
              <w:t> </w:t>
            </w:r>
          </w:p>
        </w:tc>
      </w:tr>
      <w:tr w:rsidR="001348EF" w:rsidRPr="00EC5630" w14:paraId="6F473868" w14:textId="77777777" w:rsidTr="001F5C38">
        <w:trPr>
          <w:gridAfter w:val="1"/>
          <w:wAfter w:w="10" w:type="dxa"/>
          <w:trHeight w:val="146"/>
        </w:trPr>
        <w:tc>
          <w:tcPr>
            <w:tcW w:w="4835" w:type="dxa"/>
            <w:tcBorders>
              <w:top w:val="nil"/>
              <w:left w:val="single" w:sz="4" w:space="0" w:color="auto"/>
              <w:bottom w:val="single" w:sz="4" w:space="0" w:color="auto"/>
              <w:right w:val="single" w:sz="4" w:space="0" w:color="auto"/>
            </w:tcBorders>
            <w:shd w:val="clear" w:color="000000" w:fill="FFFFFF"/>
            <w:vAlign w:val="center"/>
            <w:hideMark/>
          </w:tcPr>
          <w:p w14:paraId="60843031" w14:textId="77777777" w:rsidR="001348EF" w:rsidRPr="001F5C38" w:rsidRDefault="001348EF" w:rsidP="001348EF">
            <w:pPr>
              <w:widowControl/>
              <w:autoSpaceDE/>
              <w:autoSpaceDN/>
              <w:adjustRightInd/>
              <w:rPr>
                <w:rFonts w:ascii="Times New Roman CYR" w:hAnsi="Times New Roman CYR" w:cs="Calibri"/>
              </w:rPr>
            </w:pPr>
            <w:r w:rsidRPr="001F5C38">
              <w:rPr>
                <w:rFonts w:ascii="Times New Roman CYR" w:hAnsi="Times New Roman CYR" w:cs="Calibri"/>
              </w:rPr>
              <w:t>Доходы от уплаты акцизов на дизельное топливо, зачисляемые в консолидированные бюджеты субъектов Российской Федерации</w:t>
            </w:r>
          </w:p>
        </w:tc>
        <w:tc>
          <w:tcPr>
            <w:tcW w:w="1120" w:type="dxa"/>
            <w:tcBorders>
              <w:top w:val="nil"/>
              <w:left w:val="nil"/>
              <w:bottom w:val="single" w:sz="4" w:space="0" w:color="auto"/>
              <w:right w:val="single" w:sz="4" w:space="0" w:color="auto"/>
            </w:tcBorders>
            <w:shd w:val="clear" w:color="auto" w:fill="auto"/>
            <w:noWrap/>
            <w:vAlign w:val="bottom"/>
            <w:hideMark/>
          </w:tcPr>
          <w:p w14:paraId="4A39A2D7" w14:textId="77777777" w:rsidR="001348EF" w:rsidRPr="001F5C38" w:rsidRDefault="001348EF" w:rsidP="001348EF">
            <w:pPr>
              <w:widowControl/>
              <w:autoSpaceDE/>
              <w:autoSpaceDN/>
              <w:adjustRightInd/>
              <w:jc w:val="right"/>
              <w:rPr>
                <w:rFonts w:ascii="Times New Roman CYR" w:hAnsi="Times New Roman CYR" w:cs="Calibri"/>
              </w:rPr>
            </w:pPr>
            <w:r w:rsidRPr="001F5C38">
              <w:rPr>
                <w:rFonts w:ascii="Times New Roman CYR" w:hAnsi="Times New Roman CYR" w:cs="Calibri"/>
              </w:rPr>
              <w:t>460,1</w:t>
            </w:r>
          </w:p>
        </w:tc>
        <w:tc>
          <w:tcPr>
            <w:tcW w:w="1106" w:type="dxa"/>
            <w:tcBorders>
              <w:top w:val="nil"/>
              <w:left w:val="nil"/>
              <w:bottom w:val="single" w:sz="4" w:space="0" w:color="auto"/>
              <w:right w:val="single" w:sz="4" w:space="0" w:color="auto"/>
            </w:tcBorders>
            <w:shd w:val="clear" w:color="auto" w:fill="auto"/>
            <w:noWrap/>
            <w:vAlign w:val="bottom"/>
            <w:hideMark/>
          </w:tcPr>
          <w:p w14:paraId="2028E02F" w14:textId="77777777" w:rsidR="001348EF" w:rsidRPr="001F5C38" w:rsidRDefault="001348EF" w:rsidP="001348EF">
            <w:pPr>
              <w:widowControl/>
              <w:autoSpaceDE/>
              <w:autoSpaceDN/>
              <w:adjustRightInd/>
              <w:jc w:val="right"/>
              <w:rPr>
                <w:rFonts w:ascii="Times New Roman CYR" w:hAnsi="Times New Roman CYR" w:cs="Calibri"/>
              </w:rPr>
            </w:pPr>
            <w:r w:rsidRPr="001F5C38">
              <w:rPr>
                <w:rFonts w:ascii="Times New Roman CYR" w:hAnsi="Times New Roman CYR" w:cs="Calibri"/>
              </w:rPr>
              <w:t>234,0</w:t>
            </w:r>
          </w:p>
        </w:tc>
        <w:tc>
          <w:tcPr>
            <w:tcW w:w="893" w:type="dxa"/>
            <w:tcBorders>
              <w:top w:val="nil"/>
              <w:left w:val="nil"/>
              <w:bottom w:val="single" w:sz="4" w:space="0" w:color="auto"/>
              <w:right w:val="single" w:sz="4" w:space="0" w:color="auto"/>
            </w:tcBorders>
            <w:shd w:val="clear" w:color="auto" w:fill="auto"/>
            <w:noWrap/>
            <w:vAlign w:val="bottom"/>
            <w:hideMark/>
          </w:tcPr>
          <w:p w14:paraId="5B2D28E4" w14:textId="77777777" w:rsidR="001348EF" w:rsidRPr="001F5C38" w:rsidRDefault="001348EF" w:rsidP="001348EF">
            <w:pPr>
              <w:widowControl/>
              <w:autoSpaceDE/>
              <w:autoSpaceDN/>
              <w:adjustRightInd/>
              <w:jc w:val="right"/>
              <w:rPr>
                <w:rFonts w:ascii="Times New Roman CYR" w:hAnsi="Times New Roman CYR" w:cs="Calibri"/>
              </w:rPr>
            </w:pPr>
            <w:r w:rsidRPr="001F5C38">
              <w:rPr>
                <w:rFonts w:ascii="Times New Roman CYR" w:hAnsi="Times New Roman CYR" w:cs="Calibri"/>
              </w:rPr>
              <w:t>213,3</w:t>
            </w:r>
          </w:p>
        </w:tc>
        <w:tc>
          <w:tcPr>
            <w:tcW w:w="708" w:type="dxa"/>
            <w:tcBorders>
              <w:top w:val="nil"/>
              <w:left w:val="nil"/>
              <w:bottom w:val="single" w:sz="4" w:space="0" w:color="auto"/>
              <w:right w:val="single" w:sz="4" w:space="0" w:color="auto"/>
            </w:tcBorders>
            <w:shd w:val="clear" w:color="000000" w:fill="FFFFFF"/>
            <w:noWrap/>
            <w:vAlign w:val="bottom"/>
            <w:hideMark/>
          </w:tcPr>
          <w:p w14:paraId="6E86870C" w14:textId="77777777" w:rsidR="001348EF" w:rsidRPr="001F5C38" w:rsidRDefault="001348EF" w:rsidP="001348EF">
            <w:pPr>
              <w:widowControl/>
              <w:autoSpaceDE/>
              <w:autoSpaceDN/>
              <w:adjustRightInd/>
              <w:jc w:val="right"/>
              <w:rPr>
                <w:rFonts w:ascii="Times New Roman CYR" w:hAnsi="Times New Roman CYR" w:cs="Calibri"/>
              </w:rPr>
            </w:pPr>
            <w:r w:rsidRPr="001F5C38">
              <w:rPr>
                <w:rFonts w:ascii="Times New Roman CYR" w:hAnsi="Times New Roman CYR" w:cs="Calibri"/>
              </w:rPr>
              <w:t>46</w:t>
            </w:r>
          </w:p>
        </w:tc>
        <w:tc>
          <w:tcPr>
            <w:tcW w:w="1276" w:type="dxa"/>
            <w:tcBorders>
              <w:top w:val="nil"/>
              <w:left w:val="nil"/>
              <w:bottom w:val="single" w:sz="4" w:space="0" w:color="auto"/>
              <w:right w:val="single" w:sz="4" w:space="0" w:color="auto"/>
            </w:tcBorders>
            <w:shd w:val="clear" w:color="000000" w:fill="FFFFFF"/>
            <w:noWrap/>
            <w:vAlign w:val="bottom"/>
            <w:hideMark/>
          </w:tcPr>
          <w:p w14:paraId="39F7B77E" w14:textId="77777777" w:rsidR="001348EF" w:rsidRPr="001F5C38" w:rsidRDefault="001348EF" w:rsidP="001348EF">
            <w:pPr>
              <w:widowControl/>
              <w:autoSpaceDE/>
              <w:autoSpaceDN/>
              <w:adjustRightInd/>
              <w:jc w:val="right"/>
              <w:rPr>
                <w:rFonts w:ascii="Times New Roman CYR" w:hAnsi="Times New Roman CYR" w:cs="Calibri"/>
              </w:rPr>
            </w:pPr>
            <w:r w:rsidRPr="001F5C38">
              <w:rPr>
                <w:rFonts w:ascii="Times New Roman CYR" w:hAnsi="Times New Roman CYR" w:cs="Calibri"/>
              </w:rPr>
              <w:t>91</w:t>
            </w:r>
          </w:p>
        </w:tc>
      </w:tr>
      <w:tr w:rsidR="001348EF" w:rsidRPr="00EC5630" w14:paraId="0905377A" w14:textId="77777777" w:rsidTr="001F5C38">
        <w:trPr>
          <w:gridAfter w:val="1"/>
          <w:wAfter w:w="10" w:type="dxa"/>
          <w:trHeight w:val="1065"/>
        </w:trPr>
        <w:tc>
          <w:tcPr>
            <w:tcW w:w="4835" w:type="dxa"/>
            <w:tcBorders>
              <w:top w:val="nil"/>
              <w:left w:val="single" w:sz="4" w:space="0" w:color="auto"/>
              <w:bottom w:val="single" w:sz="4" w:space="0" w:color="auto"/>
              <w:right w:val="single" w:sz="4" w:space="0" w:color="auto"/>
            </w:tcBorders>
            <w:shd w:val="clear" w:color="000000" w:fill="FFFFFF"/>
            <w:vAlign w:val="center"/>
            <w:hideMark/>
          </w:tcPr>
          <w:p w14:paraId="1A4BF39B" w14:textId="77777777" w:rsidR="001348EF" w:rsidRPr="001F5C38" w:rsidRDefault="001348EF" w:rsidP="001348EF">
            <w:pPr>
              <w:widowControl/>
              <w:autoSpaceDE/>
              <w:autoSpaceDN/>
              <w:adjustRightInd/>
              <w:rPr>
                <w:rFonts w:ascii="Times New Roman CYR" w:hAnsi="Times New Roman CYR" w:cs="Calibri"/>
              </w:rPr>
            </w:pPr>
            <w:r w:rsidRPr="001F5C38">
              <w:rPr>
                <w:rFonts w:ascii="Times New Roman CYR" w:hAnsi="Times New Roman CYR" w:cs="Calibri"/>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1120" w:type="dxa"/>
            <w:tcBorders>
              <w:top w:val="nil"/>
              <w:left w:val="nil"/>
              <w:bottom w:val="single" w:sz="4" w:space="0" w:color="auto"/>
              <w:right w:val="single" w:sz="4" w:space="0" w:color="auto"/>
            </w:tcBorders>
            <w:shd w:val="clear" w:color="auto" w:fill="auto"/>
            <w:noWrap/>
            <w:vAlign w:val="bottom"/>
            <w:hideMark/>
          </w:tcPr>
          <w:p w14:paraId="6ECD44AB" w14:textId="77777777" w:rsidR="001348EF" w:rsidRPr="001F5C38" w:rsidRDefault="001348EF" w:rsidP="001348EF">
            <w:pPr>
              <w:widowControl/>
              <w:autoSpaceDE/>
              <w:autoSpaceDN/>
              <w:adjustRightInd/>
              <w:jc w:val="right"/>
              <w:rPr>
                <w:rFonts w:ascii="Times New Roman CYR" w:hAnsi="Times New Roman CYR" w:cs="Calibri"/>
              </w:rPr>
            </w:pPr>
            <w:r w:rsidRPr="001F5C38">
              <w:rPr>
                <w:rFonts w:ascii="Times New Roman CYR" w:hAnsi="Times New Roman CYR" w:cs="Calibri"/>
              </w:rPr>
              <w:t>2,3</w:t>
            </w:r>
          </w:p>
        </w:tc>
        <w:tc>
          <w:tcPr>
            <w:tcW w:w="1106" w:type="dxa"/>
            <w:tcBorders>
              <w:top w:val="nil"/>
              <w:left w:val="nil"/>
              <w:bottom w:val="single" w:sz="4" w:space="0" w:color="auto"/>
              <w:right w:val="single" w:sz="4" w:space="0" w:color="auto"/>
            </w:tcBorders>
            <w:shd w:val="clear" w:color="auto" w:fill="auto"/>
            <w:noWrap/>
            <w:vAlign w:val="bottom"/>
            <w:hideMark/>
          </w:tcPr>
          <w:p w14:paraId="53D03946" w14:textId="77777777" w:rsidR="001348EF" w:rsidRPr="001F5C38" w:rsidRDefault="001348EF" w:rsidP="001348EF">
            <w:pPr>
              <w:widowControl/>
              <w:autoSpaceDE/>
              <w:autoSpaceDN/>
              <w:adjustRightInd/>
              <w:jc w:val="right"/>
              <w:rPr>
                <w:rFonts w:ascii="Times New Roman CYR" w:hAnsi="Times New Roman CYR" w:cs="Calibri"/>
              </w:rPr>
            </w:pPr>
            <w:r w:rsidRPr="001F5C38">
              <w:rPr>
                <w:rFonts w:ascii="Times New Roman CYR" w:hAnsi="Times New Roman CYR" w:cs="Calibri"/>
              </w:rPr>
              <w:t>1,1</w:t>
            </w:r>
          </w:p>
        </w:tc>
        <w:tc>
          <w:tcPr>
            <w:tcW w:w="893" w:type="dxa"/>
            <w:tcBorders>
              <w:top w:val="nil"/>
              <w:left w:val="nil"/>
              <w:bottom w:val="single" w:sz="4" w:space="0" w:color="auto"/>
              <w:right w:val="single" w:sz="4" w:space="0" w:color="auto"/>
            </w:tcBorders>
            <w:shd w:val="clear" w:color="auto" w:fill="auto"/>
            <w:noWrap/>
            <w:vAlign w:val="bottom"/>
            <w:hideMark/>
          </w:tcPr>
          <w:p w14:paraId="763214A8" w14:textId="77777777" w:rsidR="001348EF" w:rsidRPr="001F5C38" w:rsidRDefault="001348EF" w:rsidP="001348EF">
            <w:pPr>
              <w:widowControl/>
              <w:autoSpaceDE/>
              <w:autoSpaceDN/>
              <w:adjustRightInd/>
              <w:jc w:val="right"/>
              <w:rPr>
                <w:rFonts w:ascii="Times New Roman CYR" w:hAnsi="Times New Roman CYR" w:cs="Calibri"/>
              </w:rPr>
            </w:pPr>
            <w:r w:rsidRPr="001F5C38">
              <w:rPr>
                <w:rFonts w:ascii="Times New Roman CYR" w:hAnsi="Times New Roman CYR" w:cs="Calibri"/>
              </w:rPr>
              <w:t>1,2</w:t>
            </w:r>
          </w:p>
        </w:tc>
        <w:tc>
          <w:tcPr>
            <w:tcW w:w="708" w:type="dxa"/>
            <w:tcBorders>
              <w:top w:val="nil"/>
              <w:left w:val="nil"/>
              <w:bottom w:val="single" w:sz="4" w:space="0" w:color="auto"/>
              <w:right w:val="single" w:sz="4" w:space="0" w:color="auto"/>
            </w:tcBorders>
            <w:shd w:val="clear" w:color="000000" w:fill="FFFFFF"/>
            <w:noWrap/>
            <w:vAlign w:val="bottom"/>
            <w:hideMark/>
          </w:tcPr>
          <w:p w14:paraId="7A4F7640" w14:textId="77777777" w:rsidR="001348EF" w:rsidRPr="001F5C38" w:rsidRDefault="001348EF" w:rsidP="001348EF">
            <w:pPr>
              <w:widowControl/>
              <w:autoSpaceDE/>
              <w:autoSpaceDN/>
              <w:adjustRightInd/>
              <w:jc w:val="right"/>
              <w:rPr>
                <w:rFonts w:ascii="Times New Roman CYR" w:hAnsi="Times New Roman CYR" w:cs="Calibri"/>
              </w:rPr>
            </w:pPr>
            <w:r w:rsidRPr="001F5C38">
              <w:rPr>
                <w:rFonts w:ascii="Times New Roman CYR" w:hAnsi="Times New Roman CYR" w:cs="Calibri"/>
              </w:rPr>
              <w:t>52</w:t>
            </w:r>
          </w:p>
        </w:tc>
        <w:tc>
          <w:tcPr>
            <w:tcW w:w="1276" w:type="dxa"/>
            <w:tcBorders>
              <w:top w:val="nil"/>
              <w:left w:val="nil"/>
              <w:bottom w:val="single" w:sz="4" w:space="0" w:color="auto"/>
              <w:right w:val="single" w:sz="4" w:space="0" w:color="auto"/>
            </w:tcBorders>
            <w:shd w:val="clear" w:color="000000" w:fill="FFFFFF"/>
            <w:noWrap/>
            <w:vAlign w:val="bottom"/>
            <w:hideMark/>
          </w:tcPr>
          <w:p w14:paraId="557873F4" w14:textId="77777777" w:rsidR="001348EF" w:rsidRPr="001F5C38" w:rsidRDefault="001348EF" w:rsidP="001348EF">
            <w:pPr>
              <w:widowControl/>
              <w:autoSpaceDE/>
              <w:autoSpaceDN/>
              <w:adjustRightInd/>
              <w:jc w:val="right"/>
              <w:rPr>
                <w:rFonts w:ascii="Times New Roman CYR" w:hAnsi="Times New Roman CYR" w:cs="Calibri"/>
              </w:rPr>
            </w:pPr>
            <w:r w:rsidRPr="001F5C38">
              <w:rPr>
                <w:rFonts w:ascii="Times New Roman CYR" w:hAnsi="Times New Roman CYR" w:cs="Calibri"/>
              </w:rPr>
              <w:t>109</w:t>
            </w:r>
          </w:p>
        </w:tc>
      </w:tr>
      <w:tr w:rsidR="001348EF" w:rsidRPr="00EC5630" w14:paraId="17083B59" w14:textId="77777777" w:rsidTr="001F5C38">
        <w:trPr>
          <w:gridAfter w:val="1"/>
          <w:wAfter w:w="10" w:type="dxa"/>
          <w:trHeight w:val="211"/>
        </w:trPr>
        <w:tc>
          <w:tcPr>
            <w:tcW w:w="4835" w:type="dxa"/>
            <w:tcBorders>
              <w:top w:val="nil"/>
              <w:left w:val="single" w:sz="4" w:space="0" w:color="auto"/>
              <w:bottom w:val="single" w:sz="4" w:space="0" w:color="auto"/>
              <w:right w:val="single" w:sz="4" w:space="0" w:color="auto"/>
            </w:tcBorders>
            <w:shd w:val="clear" w:color="000000" w:fill="FFFFFF"/>
            <w:vAlign w:val="center"/>
            <w:hideMark/>
          </w:tcPr>
          <w:p w14:paraId="282E0303" w14:textId="77777777" w:rsidR="001348EF" w:rsidRPr="001F5C38" w:rsidRDefault="001348EF" w:rsidP="001348EF">
            <w:pPr>
              <w:widowControl/>
              <w:autoSpaceDE/>
              <w:autoSpaceDN/>
              <w:adjustRightInd/>
              <w:rPr>
                <w:rFonts w:ascii="Times New Roman CYR" w:hAnsi="Times New Roman CYR" w:cs="Calibri"/>
              </w:rPr>
            </w:pPr>
            <w:r w:rsidRPr="001F5C38">
              <w:rPr>
                <w:rFonts w:ascii="Times New Roman CYR" w:hAnsi="Times New Roman CYR" w:cs="Calibri"/>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1120" w:type="dxa"/>
            <w:tcBorders>
              <w:top w:val="nil"/>
              <w:left w:val="nil"/>
              <w:bottom w:val="single" w:sz="4" w:space="0" w:color="auto"/>
              <w:right w:val="single" w:sz="4" w:space="0" w:color="auto"/>
            </w:tcBorders>
            <w:shd w:val="clear" w:color="auto" w:fill="auto"/>
            <w:noWrap/>
            <w:vAlign w:val="bottom"/>
            <w:hideMark/>
          </w:tcPr>
          <w:p w14:paraId="08364CB4" w14:textId="77777777" w:rsidR="001348EF" w:rsidRPr="001F5C38" w:rsidRDefault="001348EF" w:rsidP="001348EF">
            <w:pPr>
              <w:widowControl/>
              <w:autoSpaceDE/>
              <w:autoSpaceDN/>
              <w:adjustRightInd/>
              <w:jc w:val="right"/>
              <w:rPr>
                <w:rFonts w:ascii="Times New Roman CYR" w:hAnsi="Times New Roman CYR" w:cs="Calibri"/>
              </w:rPr>
            </w:pPr>
            <w:r w:rsidRPr="001F5C38">
              <w:rPr>
                <w:rFonts w:ascii="Times New Roman CYR" w:hAnsi="Times New Roman CYR" w:cs="Calibri"/>
              </w:rPr>
              <w:t>488,5</w:t>
            </w:r>
          </w:p>
        </w:tc>
        <w:tc>
          <w:tcPr>
            <w:tcW w:w="1106" w:type="dxa"/>
            <w:tcBorders>
              <w:top w:val="nil"/>
              <w:left w:val="nil"/>
              <w:bottom w:val="single" w:sz="4" w:space="0" w:color="auto"/>
              <w:right w:val="single" w:sz="4" w:space="0" w:color="auto"/>
            </w:tcBorders>
            <w:shd w:val="clear" w:color="auto" w:fill="auto"/>
            <w:noWrap/>
            <w:vAlign w:val="bottom"/>
            <w:hideMark/>
          </w:tcPr>
          <w:p w14:paraId="26295B3A" w14:textId="77777777" w:rsidR="001348EF" w:rsidRPr="001F5C38" w:rsidRDefault="001348EF" w:rsidP="001348EF">
            <w:pPr>
              <w:widowControl/>
              <w:autoSpaceDE/>
              <w:autoSpaceDN/>
              <w:adjustRightInd/>
              <w:jc w:val="right"/>
              <w:rPr>
                <w:rFonts w:ascii="Times New Roman CYR" w:hAnsi="Times New Roman CYR" w:cs="Calibri"/>
              </w:rPr>
            </w:pPr>
            <w:r w:rsidRPr="001F5C38">
              <w:rPr>
                <w:rFonts w:ascii="Times New Roman CYR" w:hAnsi="Times New Roman CYR" w:cs="Calibri"/>
              </w:rPr>
              <w:t>244,3</w:t>
            </w:r>
          </w:p>
        </w:tc>
        <w:tc>
          <w:tcPr>
            <w:tcW w:w="893" w:type="dxa"/>
            <w:tcBorders>
              <w:top w:val="nil"/>
              <w:left w:val="nil"/>
              <w:bottom w:val="single" w:sz="4" w:space="0" w:color="auto"/>
              <w:right w:val="single" w:sz="4" w:space="0" w:color="auto"/>
            </w:tcBorders>
            <w:shd w:val="clear" w:color="auto" w:fill="auto"/>
            <w:noWrap/>
            <w:vAlign w:val="bottom"/>
            <w:hideMark/>
          </w:tcPr>
          <w:p w14:paraId="1B9D7EA3" w14:textId="77777777" w:rsidR="001348EF" w:rsidRPr="001F5C38" w:rsidRDefault="001348EF" w:rsidP="001348EF">
            <w:pPr>
              <w:widowControl/>
              <w:autoSpaceDE/>
              <w:autoSpaceDN/>
              <w:adjustRightInd/>
              <w:jc w:val="right"/>
              <w:rPr>
                <w:rFonts w:ascii="Times New Roman CYR" w:hAnsi="Times New Roman CYR" w:cs="Calibri"/>
              </w:rPr>
            </w:pPr>
            <w:r w:rsidRPr="001F5C38">
              <w:rPr>
                <w:rFonts w:ascii="Times New Roman CYR" w:hAnsi="Times New Roman CYR" w:cs="Calibri"/>
              </w:rPr>
              <w:t>230,7</w:t>
            </w:r>
          </w:p>
        </w:tc>
        <w:tc>
          <w:tcPr>
            <w:tcW w:w="708" w:type="dxa"/>
            <w:tcBorders>
              <w:top w:val="nil"/>
              <w:left w:val="nil"/>
              <w:bottom w:val="single" w:sz="4" w:space="0" w:color="auto"/>
              <w:right w:val="single" w:sz="4" w:space="0" w:color="auto"/>
            </w:tcBorders>
            <w:shd w:val="clear" w:color="000000" w:fill="FFFFFF"/>
            <w:noWrap/>
            <w:vAlign w:val="bottom"/>
            <w:hideMark/>
          </w:tcPr>
          <w:p w14:paraId="04100065" w14:textId="77777777" w:rsidR="001348EF" w:rsidRPr="001F5C38" w:rsidRDefault="001348EF" w:rsidP="001348EF">
            <w:pPr>
              <w:widowControl/>
              <w:autoSpaceDE/>
              <w:autoSpaceDN/>
              <w:adjustRightInd/>
              <w:jc w:val="right"/>
              <w:rPr>
                <w:rFonts w:ascii="Times New Roman CYR" w:hAnsi="Times New Roman CYR" w:cs="Calibri"/>
              </w:rPr>
            </w:pPr>
            <w:r w:rsidRPr="001F5C38">
              <w:rPr>
                <w:rFonts w:ascii="Times New Roman CYR" w:hAnsi="Times New Roman CYR" w:cs="Calibri"/>
              </w:rPr>
              <w:t>47</w:t>
            </w:r>
          </w:p>
        </w:tc>
        <w:tc>
          <w:tcPr>
            <w:tcW w:w="1276" w:type="dxa"/>
            <w:tcBorders>
              <w:top w:val="nil"/>
              <w:left w:val="nil"/>
              <w:bottom w:val="single" w:sz="4" w:space="0" w:color="auto"/>
              <w:right w:val="single" w:sz="4" w:space="0" w:color="auto"/>
            </w:tcBorders>
            <w:shd w:val="clear" w:color="000000" w:fill="FFFFFF"/>
            <w:noWrap/>
            <w:vAlign w:val="bottom"/>
            <w:hideMark/>
          </w:tcPr>
          <w:p w14:paraId="74EBD99C" w14:textId="77777777" w:rsidR="001348EF" w:rsidRPr="001F5C38" w:rsidRDefault="001348EF" w:rsidP="001348EF">
            <w:pPr>
              <w:widowControl/>
              <w:autoSpaceDE/>
              <w:autoSpaceDN/>
              <w:adjustRightInd/>
              <w:jc w:val="right"/>
              <w:rPr>
                <w:rFonts w:ascii="Times New Roman CYR" w:hAnsi="Times New Roman CYR" w:cs="Calibri"/>
              </w:rPr>
            </w:pPr>
            <w:r w:rsidRPr="001F5C38">
              <w:rPr>
                <w:rFonts w:ascii="Times New Roman CYR" w:hAnsi="Times New Roman CYR" w:cs="Calibri"/>
              </w:rPr>
              <w:t>94</w:t>
            </w:r>
          </w:p>
        </w:tc>
      </w:tr>
      <w:tr w:rsidR="001348EF" w:rsidRPr="00EC5630" w14:paraId="01015860" w14:textId="77777777" w:rsidTr="001F5C38">
        <w:trPr>
          <w:gridAfter w:val="1"/>
          <w:wAfter w:w="10" w:type="dxa"/>
          <w:trHeight w:val="59"/>
        </w:trPr>
        <w:tc>
          <w:tcPr>
            <w:tcW w:w="4835" w:type="dxa"/>
            <w:tcBorders>
              <w:top w:val="nil"/>
              <w:left w:val="single" w:sz="4" w:space="0" w:color="auto"/>
              <w:bottom w:val="single" w:sz="4" w:space="0" w:color="auto"/>
              <w:right w:val="single" w:sz="4" w:space="0" w:color="auto"/>
            </w:tcBorders>
            <w:shd w:val="clear" w:color="000000" w:fill="FFFFFF"/>
            <w:vAlign w:val="center"/>
            <w:hideMark/>
          </w:tcPr>
          <w:p w14:paraId="31D97A9B" w14:textId="77777777" w:rsidR="001348EF" w:rsidRPr="001F5C38" w:rsidRDefault="001348EF" w:rsidP="001348EF">
            <w:pPr>
              <w:widowControl/>
              <w:autoSpaceDE/>
              <w:autoSpaceDN/>
              <w:adjustRightInd/>
              <w:rPr>
                <w:rFonts w:ascii="Times New Roman CYR" w:hAnsi="Times New Roman CYR" w:cs="Calibri"/>
              </w:rPr>
            </w:pPr>
            <w:r w:rsidRPr="001F5C38">
              <w:rPr>
                <w:rFonts w:ascii="Times New Roman CYR" w:hAnsi="Times New Roman CYR" w:cs="Calibri"/>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1120" w:type="dxa"/>
            <w:tcBorders>
              <w:top w:val="nil"/>
              <w:left w:val="nil"/>
              <w:bottom w:val="single" w:sz="4" w:space="0" w:color="auto"/>
              <w:right w:val="single" w:sz="4" w:space="0" w:color="auto"/>
            </w:tcBorders>
            <w:shd w:val="clear" w:color="000000" w:fill="FFFFFF"/>
            <w:vAlign w:val="bottom"/>
            <w:hideMark/>
          </w:tcPr>
          <w:p w14:paraId="7F416BC4" w14:textId="77777777" w:rsidR="001348EF" w:rsidRPr="001F5C38" w:rsidRDefault="001348EF" w:rsidP="001348EF">
            <w:pPr>
              <w:widowControl/>
              <w:autoSpaceDE/>
              <w:autoSpaceDN/>
              <w:adjustRightInd/>
              <w:jc w:val="right"/>
              <w:rPr>
                <w:rFonts w:ascii="Times New Roman CYR" w:hAnsi="Times New Roman CYR" w:cs="Calibri"/>
              </w:rPr>
            </w:pPr>
            <w:r w:rsidRPr="001F5C38">
              <w:rPr>
                <w:rFonts w:ascii="Times New Roman CYR" w:hAnsi="Times New Roman CYR" w:cs="Calibri"/>
              </w:rPr>
              <w:t>-56,1</w:t>
            </w:r>
          </w:p>
        </w:tc>
        <w:tc>
          <w:tcPr>
            <w:tcW w:w="1106" w:type="dxa"/>
            <w:tcBorders>
              <w:top w:val="nil"/>
              <w:left w:val="nil"/>
              <w:bottom w:val="single" w:sz="4" w:space="0" w:color="auto"/>
              <w:right w:val="single" w:sz="4" w:space="0" w:color="auto"/>
            </w:tcBorders>
            <w:shd w:val="clear" w:color="000000" w:fill="FFFFFF"/>
            <w:vAlign w:val="bottom"/>
            <w:hideMark/>
          </w:tcPr>
          <w:p w14:paraId="0BD027C8" w14:textId="77777777" w:rsidR="001348EF" w:rsidRPr="001F5C38" w:rsidRDefault="001348EF" w:rsidP="001348EF">
            <w:pPr>
              <w:widowControl/>
              <w:autoSpaceDE/>
              <w:autoSpaceDN/>
              <w:adjustRightInd/>
              <w:jc w:val="right"/>
              <w:rPr>
                <w:rFonts w:ascii="Times New Roman CYR" w:hAnsi="Times New Roman CYR" w:cs="Calibri"/>
              </w:rPr>
            </w:pPr>
            <w:r w:rsidRPr="001F5C38">
              <w:rPr>
                <w:rFonts w:ascii="Times New Roman CYR" w:hAnsi="Times New Roman CYR" w:cs="Calibri"/>
              </w:rPr>
              <w:t>-26,3</w:t>
            </w:r>
          </w:p>
        </w:tc>
        <w:tc>
          <w:tcPr>
            <w:tcW w:w="893" w:type="dxa"/>
            <w:tcBorders>
              <w:top w:val="nil"/>
              <w:left w:val="nil"/>
              <w:bottom w:val="single" w:sz="4" w:space="0" w:color="auto"/>
              <w:right w:val="single" w:sz="4" w:space="0" w:color="auto"/>
            </w:tcBorders>
            <w:shd w:val="clear" w:color="000000" w:fill="FFFFFF"/>
            <w:vAlign w:val="bottom"/>
            <w:hideMark/>
          </w:tcPr>
          <w:p w14:paraId="4B92D496" w14:textId="77777777" w:rsidR="001348EF" w:rsidRPr="001F5C38" w:rsidRDefault="001348EF" w:rsidP="001348EF">
            <w:pPr>
              <w:widowControl/>
              <w:autoSpaceDE/>
              <w:autoSpaceDN/>
              <w:adjustRightInd/>
              <w:jc w:val="right"/>
              <w:rPr>
                <w:rFonts w:ascii="Times New Roman CYR" w:hAnsi="Times New Roman CYR" w:cs="Calibri"/>
              </w:rPr>
            </w:pPr>
            <w:r w:rsidRPr="001F5C38">
              <w:rPr>
                <w:rFonts w:ascii="Times New Roman CYR" w:hAnsi="Times New Roman CYR" w:cs="Calibri"/>
              </w:rPr>
              <w:t>-27,7</w:t>
            </w:r>
          </w:p>
        </w:tc>
        <w:tc>
          <w:tcPr>
            <w:tcW w:w="708" w:type="dxa"/>
            <w:tcBorders>
              <w:top w:val="nil"/>
              <w:left w:val="nil"/>
              <w:bottom w:val="single" w:sz="4" w:space="0" w:color="auto"/>
              <w:right w:val="single" w:sz="4" w:space="0" w:color="auto"/>
            </w:tcBorders>
            <w:shd w:val="clear" w:color="000000" w:fill="FFFFFF"/>
            <w:noWrap/>
            <w:vAlign w:val="bottom"/>
            <w:hideMark/>
          </w:tcPr>
          <w:p w14:paraId="5AF2496B" w14:textId="77777777" w:rsidR="001348EF" w:rsidRPr="001F5C38" w:rsidRDefault="001348EF" w:rsidP="001348EF">
            <w:pPr>
              <w:widowControl/>
              <w:autoSpaceDE/>
              <w:autoSpaceDN/>
              <w:adjustRightInd/>
              <w:jc w:val="right"/>
              <w:rPr>
                <w:rFonts w:ascii="Times New Roman CYR" w:hAnsi="Times New Roman CYR" w:cs="Calibri"/>
              </w:rPr>
            </w:pPr>
            <w:r w:rsidRPr="001F5C38">
              <w:rPr>
                <w:rFonts w:ascii="Times New Roman CYR" w:hAnsi="Times New Roman CYR" w:cs="Calibri"/>
              </w:rPr>
              <w:t>49</w:t>
            </w:r>
          </w:p>
        </w:tc>
        <w:tc>
          <w:tcPr>
            <w:tcW w:w="1276" w:type="dxa"/>
            <w:tcBorders>
              <w:top w:val="nil"/>
              <w:left w:val="nil"/>
              <w:bottom w:val="single" w:sz="4" w:space="0" w:color="auto"/>
              <w:right w:val="single" w:sz="4" w:space="0" w:color="auto"/>
            </w:tcBorders>
            <w:shd w:val="clear" w:color="000000" w:fill="FFFFFF"/>
            <w:noWrap/>
            <w:vAlign w:val="bottom"/>
            <w:hideMark/>
          </w:tcPr>
          <w:p w14:paraId="1BF7804A" w14:textId="77777777" w:rsidR="001348EF" w:rsidRPr="001F5C38" w:rsidRDefault="001348EF" w:rsidP="001348EF">
            <w:pPr>
              <w:widowControl/>
              <w:autoSpaceDE/>
              <w:autoSpaceDN/>
              <w:adjustRightInd/>
              <w:jc w:val="right"/>
              <w:rPr>
                <w:rFonts w:ascii="Times New Roman CYR" w:hAnsi="Times New Roman CYR" w:cs="Calibri"/>
              </w:rPr>
            </w:pPr>
            <w:r w:rsidRPr="001F5C38">
              <w:rPr>
                <w:rFonts w:ascii="Times New Roman CYR" w:hAnsi="Times New Roman CYR" w:cs="Calibri"/>
              </w:rPr>
              <w:t>105</w:t>
            </w:r>
          </w:p>
        </w:tc>
      </w:tr>
      <w:tr w:rsidR="001348EF" w:rsidRPr="00EC5630" w14:paraId="4E8846D1" w14:textId="77777777" w:rsidTr="001F5C38">
        <w:trPr>
          <w:gridAfter w:val="1"/>
          <w:wAfter w:w="10" w:type="dxa"/>
          <w:trHeight w:val="59"/>
        </w:trPr>
        <w:tc>
          <w:tcPr>
            <w:tcW w:w="4835" w:type="dxa"/>
            <w:tcBorders>
              <w:top w:val="nil"/>
              <w:left w:val="single" w:sz="4" w:space="0" w:color="auto"/>
              <w:bottom w:val="single" w:sz="4" w:space="0" w:color="auto"/>
              <w:right w:val="single" w:sz="4" w:space="0" w:color="auto"/>
            </w:tcBorders>
            <w:shd w:val="clear" w:color="auto" w:fill="auto"/>
            <w:vAlign w:val="bottom"/>
            <w:hideMark/>
          </w:tcPr>
          <w:p w14:paraId="2BA804E9" w14:textId="77777777" w:rsidR="001348EF" w:rsidRPr="00EC5630" w:rsidRDefault="001348EF" w:rsidP="001348EF">
            <w:pPr>
              <w:widowControl/>
              <w:autoSpaceDE/>
              <w:autoSpaceDN/>
              <w:adjustRightInd/>
              <w:rPr>
                <w:rFonts w:ascii="Times New Roman CYR" w:hAnsi="Times New Roman CYR" w:cs="Calibri"/>
              </w:rPr>
            </w:pPr>
            <w:r w:rsidRPr="00EC5630">
              <w:rPr>
                <w:rFonts w:ascii="Times New Roman CYR" w:hAnsi="Times New Roman CYR" w:cs="Calibri"/>
              </w:rPr>
              <w:t>Государственная программа "Развитие транспортной инфраструктуры в Томской области"</w:t>
            </w:r>
          </w:p>
        </w:tc>
        <w:tc>
          <w:tcPr>
            <w:tcW w:w="1120" w:type="dxa"/>
            <w:tcBorders>
              <w:top w:val="nil"/>
              <w:left w:val="nil"/>
              <w:bottom w:val="single" w:sz="4" w:space="0" w:color="auto"/>
              <w:right w:val="single" w:sz="4" w:space="0" w:color="auto"/>
            </w:tcBorders>
            <w:shd w:val="clear" w:color="000000" w:fill="FFFFFF"/>
            <w:vAlign w:val="bottom"/>
            <w:hideMark/>
          </w:tcPr>
          <w:p w14:paraId="67D134A9" w14:textId="77777777" w:rsidR="001348EF" w:rsidRPr="001F5C38" w:rsidRDefault="001348EF" w:rsidP="001348EF">
            <w:pPr>
              <w:widowControl/>
              <w:autoSpaceDE/>
              <w:autoSpaceDN/>
              <w:adjustRightInd/>
              <w:jc w:val="right"/>
              <w:rPr>
                <w:rFonts w:ascii="Times New Roman CYR" w:hAnsi="Times New Roman CYR" w:cs="Calibri"/>
              </w:rPr>
            </w:pPr>
            <w:r w:rsidRPr="001F5C38">
              <w:rPr>
                <w:rFonts w:ascii="Times New Roman CYR" w:hAnsi="Times New Roman CYR" w:cs="Calibri"/>
              </w:rPr>
              <w:t>2 574,3</w:t>
            </w:r>
          </w:p>
        </w:tc>
        <w:tc>
          <w:tcPr>
            <w:tcW w:w="1106" w:type="dxa"/>
            <w:tcBorders>
              <w:top w:val="nil"/>
              <w:left w:val="nil"/>
              <w:bottom w:val="single" w:sz="4" w:space="0" w:color="auto"/>
              <w:right w:val="single" w:sz="4" w:space="0" w:color="auto"/>
            </w:tcBorders>
            <w:shd w:val="clear" w:color="000000" w:fill="FFFFFF"/>
            <w:vAlign w:val="bottom"/>
            <w:hideMark/>
          </w:tcPr>
          <w:p w14:paraId="5FDE30D0" w14:textId="77777777" w:rsidR="001348EF" w:rsidRPr="001F5C38" w:rsidRDefault="001348EF" w:rsidP="001348EF">
            <w:pPr>
              <w:widowControl/>
              <w:autoSpaceDE/>
              <w:autoSpaceDN/>
              <w:adjustRightInd/>
              <w:jc w:val="right"/>
              <w:rPr>
                <w:rFonts w:ascii="Times New Roman CYR" w:hAnsi="Times New Roman CYR" w:cs="Calibri"/>
              </w:rPr>
            </w:pPr>
            <w:r w:rsidRPr="001F5C38">
              <w:rPr>
                <w:rFonts w:ascii="Times New Roman CYR" w:hAnsi="Times New Roman CYR" w:cs="Calibri"/>
              </w:rPr>
              <w:t>2 574,3</w:t>
            </w:r>
          </w:p>
        </w:tc>
        <w:tc>
          <w:tcPr>
            <w:tcW w:w="893" w:type="dxa"/>
            <w:tcBorders>
              <w:top w:val="nil"/>
              <w:left w:val="nil"/>
              <w:bottom w:val="single" w:sz="4" w:space="0" w:color="auto"/>
              <w:right w:val="single" w:sz="4" w:space="0" w:color="auto"/>
            </w:tcBorders>
            <w:shd w:val="clear" w:color="000000" w:fill="FFFFFF"/>
            <w:vAlign w:val="bottom"/>
            <w:hideMark/>
          </w:tcPr>
          <w:p w14:paraId="6A0395FE" w14:textId="77777777" w:rsidR="001348EF" w:rsidRPr="001F5C38" w:rsidRDefault="001348EF" w:rsidP="001348EF">
            <w:pPr>
              <w:widowControl/>
              <w:autoSpaceDE/>
              <w:autoSpaceDN/>
              <w:adjustRightInd/>
              <w:jc w:val="right"/>
              <w:rPr>
                <w:rFonts w:ascii="Times New Roman CYR" w:hAnsi="Times New Roman CYR" w:cs="Calibri"/>
              </w:rPr>
            </w:pPr>
            <w:r w:rsidRPr="001F5C38">
              <w:rPr>
                <w:rFonts w:ascii="Times New Roman CYR" w:hAnsi="Times New Roman CYR" w:cs="Calibri"/>
              </w:rPr>
              <w:t> </w:t>
            </w:r>
          </w:p>
        </w:tc>
        <w:tc>
          <w:tcPr>
            <w:tcW w:w="708" w:type="dxa"/>
            <w:tcBorders>
              <w:top w:val="nil"/>
              <w:left w:val="nil"/>
              <w:bottom w:val="single" w:sz="4" w:space="0" w:color="auto"/>
              <w:right w:val="single" w:sz="4" w:space="0" w:color="auto"/>
            </w:tcBorders>
            <w:shd w:val="clear" w:color="000000" w:fill="FFFFFF"/>
            <w:noWrap/>
            <w:vAlign w:val="bottom"/>
            <w:hideMark/>
          </w:tcPr>
          <w:p w14:paraId="269E29D6" w14:textId="77777777" w:rsidR="001348EF" w:rsidRPr="001F5C38" w:rsidRDefault="001348EF" w:rsidP="001348EF">
            <w:pPr>
              <w:widowControl/>
              <w:autoSpaceDE/>
              <w:autoSpaceDN/>
              <w:adjustRightInd/>
              <w:jc w:val="right"/>
              <w:rPr>
                <w:rFonts w:ascii="Times New Roman CYR" w:hAnsi="Times New Roman CYR" w:cs="Calibri"/>
              </w:rPr>
            </w:pPr>
            <w:r w:rsidRPr="001F5C38">
              <w:rPr>
                <w:rFonts w:ascii="Times New Roman CYR" w:hAnsi="Times New Roman CYR" w:cs="Calibri"/>
              </w:rPr>
              <w:t>0</w:t>
            </w:r>
          </w:p>
        </w:tc>
        <w:tc>
          <w:tcPr>
            <w:tcW w:w="1276" w:type="dxa"/>
            <w:tcBorders>
              <w:top w:val="nil"/>
              <w:left w:val="nil"/>
              <w:bottom w:val="single" w:sz="4" w:space="0" w:color="auto"/>
              <w:right w:val="single" w:sz="4" w:space="0" w:color="auto"/>
            </w:tcBorders>
            <w:shd w:val="clear" w:color="000000" w:fill="FFFFFF"/>
            <w:noWrap/>
            <w:vAlign w:val="bottom"/>
            <w:hideMark/>
          </w:tcPr>
          <w:p w14:paraId="1CB7B430" w14:textId="77777777" w:rsidR="001348EF" w:rsidRPr="001F5C38" w:rsidRDefault="001348EF" w:rsidP="001348EF">
            <w:pPr>
              <w:widowControl/>
              <w:autoSpaceDE/>
              <w:autoSpaceDN/>
              <w:adjustRightInd/>
              <w:jc w:val="right"/>
              <w:rPr>
                <w:rFonts w:ascii="Times New Roman CYR" w:hAnsi="Times New Roman CYR" w:cs="Calibri"/>
              </w:rPr>
            </w:pPr>
            <w:r w:rsidRPr="001F5C38">
              <w:rPr>
                <w:rFonts w:ascii="Times New Roman CYR" w:hAnsi="Times New Roman CYR" w:cs="Calibri"/>
              </w:rPr>
              <w:t>0</w:t>
            </w:r>
          </w:p>
        </w:tc>
      </w:tr>
      <w:tr w:rsidR="001348EF" w:rsidRPr="00EC5630" w14:paraId="12E774C2" w14:textId="77777777" w:rsidTr="001F5C38">
        <w:trPr>
          <w:gridAfter w:val="1"/>
          <w:wAfter w:w="10" w:type="dxa"/>
          <w:trHeight w:val="1001"/>
        </w:trPr>
        <w:tc>
          <w:tcPr>
            <w:tcW w:w="4835" w:type="dxa"/>
            <w:tcBorders>
              <w:top w:val="nil"/>
              <w:left w:val="single" w:sz="4" w:space="0" w:color="auto"/>
              <w:bottom w:val="single" w:sz="4" w:space="0" w:color="auto"/>
              <w:right w:val="single" w:sz="4" w:space="0" w:color="auto"/>
            </w:tcBorders>
            <w:shd w:val="clear" w:color="auto" w:fill="auto"/>
            <w:vAlign w:val="center"/>
            <w:hideMark/>
          </w:tcPr>
          <w:p w14:paraId="5D118E4D" w14:textId="65A16368" w:rsidR="001348EF" w:rsidRPr="001F5C38" w:rsidRDefault="001348EF" w:rsidP="001348EF">
            <w:pPr>
              <w:widowControl/>
              <w:autoSpaceDE/>
              <w:autoSpaceDN/>
              <w:adjustRightInd/>
              <w:rPr>
                <w:rFonts w:ascii="Times New Roman CYR" w:hAnsi="Times New Roman CYR" w:cs="Calibri"/>
              </w:rPr>
            </w:pPr>
            <w:r w:rsidRPr="001F5C38">
              <w:rPr>
                <w:rFonts w:ascii="Times New Roman CYR" w:hAnsi="Times New Roman CYR" w:cs="Calibri"/>
              </w:rPr>
              <w:t>Прочие межбюджетные трансферты на реализацию мероприятий муниципальной программы «Развитие транспортной системы Верхнекетского района» (мероприятия в отношении автомобильных дорог местного значения в границах населенных пунктов по расходам дорожного фонда муниципального образования Верхнекетский район Томской области)</w:t>
            </w:r>
          </w:p>
        </w:tc>
        <w:tc>
          <w:tcPr>
            <w:tcW w:w="1120" w:type="dxa"/>
            <w:tcBorders>
              <w:top w:val="nil"/>
              <w:left w:val="nil"/>
              <w:bottom w:val="single" w:sz="4" w:space="0" w:color="auto"/>
              <w:right w:val="single" w:sz="4" w:space="0" w:color="auto"/>
            </w:tcBorders>
            <w:shd w:val="clear" w:color="000000" w:fill="FFFFFF"/>
            <w:vAlign w:val="bottom"/>
            <w:hideMark/>
          </w:tcPr>
          <w:p w14:paraId="058CF9AA" w14:textId="77777777" w:rsidR="001348EF" w:rsidRPr="001F5C38" w:rsidRDefault="001348EF" w:rsidP="001348EF">
            <w:pPr>
              <w:widowControl/>
              <w:autoSpaceDE/>
              <w:autoSpaceDN/>
              <w:adjustRightInd/>
              <w:jc w:val="right"/>
              <w:rPr>
                <w:rFonts w:ascii="Times New Roman CYR" w:hAnsi="Times New Roman CYR" w:cs="Calibri"/>
              </w:rPr>
            </w:pPr>
            <w:r w:rsidRPr="001F5C38">
              <w:rPr>
                <w:rFonts w:ascii="Times New Roman CYR" w:hAnsi="Times New Roman CYR" w:cs="Calibri"/>
              </w:rPr>
              <w:t>1 000,0</w:t>
            </w:r>
          </w:p>
        </w:tc>
        <w:tc>
          <w:tcPr>
            <w:tcW w:w="1106" w:type="dxa"/>
            <w:tcBorders>
              <w:top w:val="nil"/>
              <w:left w:val="nil"/>
              <w:bottom w:val="single" w:sz="4" w:space="0" w:color="auto"/>
              <w:right w:val="single" w:sz="4" w:space="0" w:color="auto"/>
            </w:tcBorders>
            <w:shd w:val="clear" w:color="000000" w:fill="FFFFFF"/>
            <w:vAlign w:val="bottom"/>
            <w:hideMark/>
          </w:tcPr>
          <w:p w14:paraId="0C52B27F" w14:textId="77777777" w:rsidR="001348EF" w:rsidRPr="001F5C38" w:rsidRDefault="001348EF" w:rsidP="001348EF">
            <w:pPr>
              <w:widowControl/>
              <w:autoSpaceDE/>
              <w:autoSpaceDN/>
              <w:adjustRightInd/>
              <w:jc w:val="right"/>
              <w:rPr>
                <w:rFonts w:ascii="Times New Roman CYR" w:hAnsi="Times New Roman CYR" w:cs="Calibri"/>
              </w:rPr>
            </w:pPr>
            <w:r w:rsidRPr="001F5C38">
              <w:rPr>
                <w:rFonts w:ascii="Times New Roman CYR" w:hAnsi="Times New Roman CYR" w:cs="Calibri"/>
              </w:rPr>
              <w:t>787,9</w:t>
            </w:r>
          </w:p>
        </w:tc>
        <w:tc>
          <w:tcPr>
            <w:tcW w:w="893" w:type="dxa"/>
            <w:tcBorders>
              <w:top w:val="nil"/>
              <w:left w:val="nil"/>
              <w:bottom w:val="single" w:sz="4" w:space="0" w:color="auto"/>
              <w:right w:val="single" w:sz="4" w:space="0" w:color="auto"/>
            </w:tcBorders>
            <w:shd w:val="clear" w:color="000000" w:fill="FFFFFF"/>
            <w:vAlign w:val="bottom"/>
            <w:hideMark/>
          </w:tcPr>
          <w:p w14:paraId="5B966D67" w14:textId="77777777" w:rsidR="001348EF" w:rsidRPr="001F5C38" w:rsidRDefault="001348EF" w:rsidP="001348EF">
            <w:pPr>
              <w:widowControl/>
              <w:autoSpaceDE/>
              <w:autoSpaceDN/>
              <w:adjustRightInd/>
              <w:jc w:val="right"/>
              <w:rPr>
                <w:rFonts w:ascii="Times New Roman CYR" w:hAnsi="Times New Roman CYR" w:cs="Calibri"/>
              </w:rPr>
            </w:pPr>
            <w:r w:rsidRPr="001F5C38">
              <w:rPr>
                <w:rFonts w:ascii="Times New Roman CYR" w:hAnsi="Times New Roman CYR" w:cs="Calibri"/>
              </w:rPr>
              <w:t>787,9</w:t>
            </w:r>
          </w:p>
        </w:tc>
        <w:tc>
          <w:tcPr>
            <w:tcW w:w="708" w:type="dxa"/>
            <w:tcBorders>
              <w:top w:val="nil"/>
              <w:left w:val="nil"/>
              <w:bottom w:val="single" w:sz="4" w:space="0" w:color="auto"/>
              <w:right w:val="single" w:sz="4" w:space="0" w:color="auto"/>
            </w:tcBorders>
            <w:shd w:val="clear" w:color="000000" w:fill="FFFFFF"/>
            <w:noWrap/>
            <w:vAlign w:val="bottom"/>
            <w:hideMark/>
          </w:tcPr>
          <w:p w14:paraId="34EFFC42" w14:textId="77777777" w:rsidR="001348EF" w:rsidRPr="001F5C38" w:rsidRDefault="001348EF" w:rsidP="001348EF">
            <w:pPr>
              <w:widowControl/>
              <w:autoSpaceDE/>
              <w:autoSpaceDN/>
              <w:adjustRightInd/>
              <w:jc w:val="right"/>
              <w:rPr>
                <w:rFonts w:ascii="Times New Roman CYR" w:hAnsi="Times New Roman CYR" w:cs="Calibri"/>
              </w:rPr>
            </w:pPr>
            <w:r w:rsidRPr="001F5C38">
              <w:rPr>
                <w:rFonts w:ascii="Times New Roman CYR" w:hAnsi="Times New Roman CYR" w:cs="Calibri"/>
              </w:rPr>
              <w:t>79</w:t>
            </w:r>
          </w:p>
        </w:tc>
        <w:tc>
          <w:tcPr>
            <w:tcW w:w="1276" w:type="dxa"/>
            <w:tcBorders>
              <w:top w:val="nil"/>
              <w:left w:val="nil"/>
              <w:bottom w:val="single" w:sz="4" w:space="0" w:color="auto"/>
              <w:right w:val="single" w:sz="4" w:space="0" w:color="auto"/>
            </w:tcBorders>
            <w:shd w:val="clear" w:color="000000" w:fill="FFFFFF"/>
            <w:noWrap/>
            <w:vAlign w:val="bottom"/>
            <w:hideMark/>
          </w:tcPr>
          <w:p w14:paraId="75AD42C5" w14:textId="77777777" w:rsidR="001348EF" w:rsidRPr="001F5C38" w:rsidRDefault="001348EF" w:rsidP="001348EF">
            <w:pPr>
              <w:widowControl/>
              <w:autoSpaceDE/>
              <w:autoSpaceDN/>
              <w:adjustRightInd/>
              <w:jc w:val="right"/>
              <w:rPr>
                <w:rFonts w:ascii="Times New Roman CYR" w:hAnsi="Times New Roman CYR" w:cs="Calibri"/>
              </w:rPr>
            </w:pPr>
            <w:r w:rsidRPr="001F5C38">
              <w:rPr>
                <w:rFonts w:ascii="Times New Roman CYR" w:hAnsi="Times New Roman CYR" w:cs="Calibri"/>
              </w:rPr>
              <w:t>100</w:t>
            </w:r>
          </w:p>
        </w:tc>
      </w:tr>
      <w:tr w:rsidR="001348EF" w:rsidRPr="00EC5630" w14:paraId="30277813" w14:textId="77777777" w:rsidTr="001F5C38">
        <w:trPr>
          <w:gridAfter w:val="1"/>
          <w:wAfter w:w="10" w:type="dxa"/>
          <w:trHeight w:val="375"/>
        </w:trPr>
        <w:tc>
          <w:tcPr>
            <w:tcW w:w="4835" w:type="dxa"/>
            <w:tcBorders>
              <w:top w:val="nil"/>
              <w:left w:val="single" w:sz="4" w:space="0" w:color="auto"/>
              <w:bottom w:val="single" w:sz="4" w:space="0" w:color="auto"/>
              <w:right w:val="single" w:sz="4" w:space="0" w:color="auto"/>
            </w:tcBorders>
            <w:shd w:val="clear" w:color="auto" w:fill="auto"/>
            <w:vAlign w:val="center"/>
            <w:hideMark/>
          </w:tcPr>
          <w:p w14:paraId="5476ED40" w14:textId="77777777" w:rsidR="001348EF" w:rsidRPr="001F5C38" w:rsidRDefault="001348EF" w:rsidP="001348EF">
            <w:pPr>
              <w:widowControl/>
              <w:autoSpaceDE/>
              <w:autoSpaceDN/>
              <w:adjustRightInd/>
              <w:rPr>
                <w:rFonts w:ascii="Times New Roman CYR" w:hAnsi="Times New Roman CYR" w:cs="Calibri"/>
              </w:rPr>
            </w:pPr>
            <w:r w:rsidRPr="001F5C38">
              <w:rPr>
                <w:rFonts w:ascii="Times New Roman CYR" w:hAnsi="Times New Roman CYR" w:cs="Calibri"/>
              </w:rPr>
              <w:t>Иные налоговые и неналоговые доходы бюджета поселения</w:t>
            </w:r>
          </w:p>
        </w:tc>
        <w:tc>
          <w:tcPr>
            <w:tcW w:w="1120" w:type="dxa"/>
            <w:tcBorders>
              <w:top w:val="nil"/>
              <w:left w:val="nil"/>
              <w:bottom w:val="single" w:sz="4" w:space="0" w:color="auto"/>
              <w:right w:val="single" w:sz="4" w:space="0" w:color="auto"/>
            </w:tcBorders>
            <w:shd w:val="clear" w:color="000000" w:fill="FFFFFF"/>
            <w:vAlign w:val="bottom"/>
            <w:hideMark/>
          </w:tcPr>
          <w:p w14:paraId="7178819F" w14:textId="77777777" w:rsidR="001348EF" w:rsidRPr="001F5C38" w:rsidRDefault="001348EF" w:rsidP="001348EF">
            <w:pPr>
              <w:widowControl/>
              <w:autoSpaceDE/>
              <w:autoSpaceDN/>
              <w:adjustRightInd/>
              <w:jc w:val="right"/>
              <w:rPr>
                <w:rFonts w:ascii="Times New Roman CYR" w:hAnsi="Times New Roman CYR" w:cs="Calibri"/>
              </w:rPr>
            </w:pPr>
            <w:r w:rsidRPr="001F5C38">
              <w:rPr>
                <w:rFonts w:ascii="Times New Roman CYR" w:hAnsi="Times New Roman CYR" w:cs="Calibri"/>
              </w:rPr>
              <w:t> </w:t>
            </w:r>
          </w:p>
        </w:tc>
        <w:tc>
          <w:tcPr>
            <w:tcW w:w="1106" w:type="dxa"/>
            <w:tcBorders>
              <w:top w:val="nil"/>
              <w:left w:val="nil"/>
              <w:bottom w:val="single" w:sz="4" w:space="0" w:color="auto"/>
              <w:right w:val="single" w:sz="4" w:space="0" w:color="auto"/>
            </w:tcBorders>
            <w:shd w:val="clear" w:color="000000" w:fill="FFFFFF"/>
            <w:vAlign w:val="bottom"/>
            <w:hideMark/>
          </w:tcPr>
          <w:p w14:paraId="371194A4" w14:textId="77777777" w:rsidR="001348EF" w:rsidRPr="001F5C38" w:rsidRDefault="001348EF" w:rsidP="001348EF">
            <w:pPr>
              <w:widowControl/>
              <w:autoSpaceDE/>
              <w:autoSpaceDN/>
              <w:adjustRightInd/>
              <w:jc w:val="right"/>
              <w:rPr>
                <w:rFonts w:ascii="Times New Roman CYR" w:hAnsi="Times New Roman CYR" w:cs="Calibri"/>
              </w:rPr>
            </w:pPr>
            <w:r w:rsidRPr="001F5C38">
              <w:rPr>
                <w:rFonts w:ascii="Times New Roman CYR" w:hAnsi="Times New Roman CYR" w:cs="Calibri"/>
              </w:rPr>
              <w:t> </w:t>
            </w:r>
          </w:p>
        </w:tc>
        <w:tc>
          <w:tcPr>
            <w:tcW w:w="893" w:type="dxa"/>
            <w:tcBorders>
              <w:top w:val="nil"/>
              <w:left w:val="nil"/>
              <w:bottom w:val="single" w:sz="4" w:space="0" w:color="auto"/>
              <w:right w:val="single" w:sz="4" w:space="0" w:color="auto"/>
            </w:tcBorders>
            <w:shd w:val="clear" w:color="000000" w:fill="FFFFFF"/>
            <w:vAlign w:val="bottom"/>
            <w:hideMark/>
          </w:tcPr>
          <w:p w14:paraId="3880365D" w14:textId="77777777" w:rsidR="001348EF" w:rsidRPr="001F5C38" w:rsidRDefault="001348EF" w:rsidP="001348EF">
            <w:pPr>
              <w:widowControl/>
              <w:autoSpaceDE/>
              <w:autoSpaceDN/>
              <w:adjustRightInd/>
              <w:jc w:val="right"/>
              <w:rPr>
                <w:rFonts w:ascii="Times New Roman CYR" w:hAnsi="Times New Roman CYR" w:cs="Calibri"/>
              </w:rPr>
            </w:pPr>
            <w:r w:rsidRPr="001F5C38">
              <w:rPr>
                <w:rFonts w:ascii="Times New Roman CYR" w:hAnsi="Times New Roman CYR" w:cs="Calibri"/>
              </w:rPr>
              <w:t> </w:t>
            </w:r>
          </w:p>
        </w:tc>
        <w:tc>
          <w:tcPr>
            <w:tcW w:w="708" w:type="dxa"/>
            <w:tcBorders>
              <w:top w:val="nil"/>
              <w:left w:val="nil"/>
              <w:bottom w:val="single" w:sz="4" w:space="0" w:color="auto"/>
              <w:right w:val="single" w:sz="4" w:space="0" w:color="auto"/>
            </w:tcBorders>
            <w:shd w:val="clear" w:color="000000" w:fill="FFFFFF"/>
            <w:noWrap/>
            <w:vAlign w:val="bottom"/>
            <w:hideMark/>
          </w:tcPr>
          <w:p w14:paraId="29B25F02" w14:textId="77777777" w:rsidR="001348EF" w:rsidRPr="001F5C38" w:rsidRDefault="001348EF" w:rsidP="001348EF">
            <w:pPr>
              <w:widowControl/>
              <w:autoSpaceDE/>
              <w:autoSpaceDN/>
              <w:adjustRightInd/>
              <w:jc w:val="right"/>
              <w:rPr>
                <w:rFonts w:ascii="Times New Roman CYR" w:hAnsi="Times New Roman CYR" w:cs="Calibri"/>
              </w:rPr>
            </w:pPr>
            <w:r w:rsidRPr="001F5C38">
              <w:rPr>
                <w:rFonts w:ascii="Times New Roman CYR" w:hAnsi="Times New Roman CYR" w:cs="Calibri"/>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3AF3A5AC" w14:textId="77777777" w:rsidR="001348EF" w:rsidRPr="001F5C38" w:rsidRDefault="001348EF" w:rsidP="001348EF">
            <w:pPr>
              <w:widowControl/>
              <w:autoSpaceDE/>
              <w:autoSpaceDN/>
              <w:adjustRightInd/>
              <w:jc w:val="right"/>
              <w:rPr>
                <w:rFonts w:ascii="Times New Roman CYR" w:hAnsi="Times New Roman CYR" w:cs="Calibri"/>
              </w:rPr>
            </w:pPr>
            <w:r w:rsidRPr="001F5C38">
              <w:rPr>
                <w:rFonts w:ascii="Times New Roman CYR" w:hAnsi="Times New Roman CYR" w:cs="Calibri"/>
              </w:rPr>
              <w:t> </w:t>
            </w:r>
          </w:p>
        </w:tc>
      </w:tr>
      <w:tr w:rsidR="001348EF" w:rsidRPr="00EC5630" w14:paraId="27E51321" w14:textId="77777777" w:rsidTr="001F5C38">
        <w:trPr>
          <w:gridAfter w:val="1"/>
          <w:wAfter w:w="10" w:type="dxa"/>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363A67" w14:textId="77777777" w:rsidR="001348EF" w:rsidRPr="001F5C38" w:rsidRDefault="001348EF" w:rsidP="001348EF">
            <w:pPr>
              <w:widowControl/>
              <w:autoSpaceDE/>
              <w:autoSpaceDN/>
              <w:adjustRightInd/>
              <w:rPr>
                <w:rFonts w:ascii="Times New Roman CYR" w:hAnsi="Times New Roman CYR" w:cs="Calibri"/>
              </w:rPr>
            </w:pPr>
            <w:r w:rsidRPr="001F5C38">
              <w:rPr>
                <w:rFonts w:ascii="Times New Roman CYR" w:hAnsi="Times New Roman CYR" w:cs="Calibri"/>
              </w:rPr>
              <w:t xml:space="preserve">Расходы Дорожного фонда - всего  </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6B88E4" w14:textId="77777777" w:rsidR="001348EF" w:rsidRPr="001F5C38" w:rsidRDefault="001348EF" w:rsidP="001348EF">
            <w:pPr>
              <w:widowControl/>
              <w:autoSpaceDE/>
              <w:autoSpaceDN/>
              <w:adjustRightInd/>
              <w:jc w:val="right"/>
              <w:rPr>
                <w:rFonts w:ascii="Times New Roman CYR" w:hAnsi="Times New Roman CYR" w:cs="Calibri"/>
              </w:rPr>
            </w:pPr>
            <w:r w:rsidRPr="001F5C38">
              <w:rPr>
                <w:rFonts w:ascii="Times New Roman CYR" w:hAnsi="Times New Roman CYR" w:cs="Calibri"/>
              </w:rPr>
              <w:t>4 545,4</w:t>
            </w:r>
          </w:p>
        </w:tc>
        <w:tc>
          <w:tcPr>
            <w:tcW w:w="11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6F55E5" w14:textId="77777777" w:rsidR="001348EF" w:rsidRPr="001F5C38" w:rsidRDefault="001348EF" w:rsidP="001348EF">
            <w:pPr>
              <w:widowControl/>
              <w:autoSpaceDE/>
              <w:autoSpaceDN/>
              <w:adjustRightInd/>
              <w:jc w:val="right"/>
              <w:rPr>
                <w:rFonts w:ascii="Times New Roman CYR" w:hAnsi="Times New Roman CYR" w:cs="Calibri"/>
              </w:rPr>
            </w:pPr>
            <w:r w:rsidRPr="001F5C38">
              <w:rPr>
                <w:rFonts w:ascii="Times New Roman CYR" w:hAnsi="Times New Roman CYR" w:cs="Calibri"/>
              </w:rPr>
              <w:t>4 115,8</w:t>
            </w:r>
          </w:p>
        </w:tc>
        <w:tc>
          <w:tcPr>
            <w:tcW w:w="8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3ED51C" w14:textId="77777777" w:rsidR="001348EF" w:rsidRPr="001F5C38" w:rsidRDefault="001348EF" w:rsidP="001348EF">
            <w:pPr>
              <w:widowControl/>
              <w:autoSpaceDE/>
              <w:autoSpaceDN/>
              <w:adjustRightInd/>
              <w:jc w:val="right"/>
              <w:rPr>
                <w:rFonts w:ascii="Times New Roman CYR" w:hAnsi="Times New Roman CYR" w:cs="Calibri"/>
              </w:rPr>
            </w:pPr>
            <w:r w:rsidRPr="001F5C38">
              <w:rPr>
                <w:rFonts w:ascii="Times New Roman CYR" w:hAnsi="Times New Roman CYR" w:cs="Calibri"/>
              </w:rPr>
              <w:t>1 203,5</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825F61" w14:textId="77777777" w:rsidR="001348EF" w:rsidRPr="001F5C38" w:rsidRDefault="001348EF" w:rsidP="001348EF">
            <w:pPr>
              <w:widowControl/>
              <w:autoSpaceDE/>
              <w:autoSpaceDN/>
              <w:adjustRightInd/>
              <w:jc w:val="right"/>
              <w:rPr>
                <w:rFonts w:ascii="Times New Roman CYR" w:hAnsi="Times New Roman CYR" w:cs="Calibri"/>
              </w:rPr>
            </w:pPr>
            <w:r w:rsidRPr="001F5C38">
              <w:rPr>
                <w:rFonts w:ascii="Times New Roman CYR" w:hAnsi="Times New Roman CYR" w:cs="Calibri"/>
              </w:rPr>
              <w:t>49,4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91B54D" w14:textId="77777777" w:rsidR="001348EF" w:rsidRPr="001F5C38" w:rsidRDefault="001348EF" w:rsidP="001348EF">
            <w:pPr>
              <w:widowControl/>
              <w:autoSpaceDE/>
              <w:autoSpaceDN/>
              <w:adjustRightInd/>
              <w:jc w:val="right"/>
              <w:rPr>
                <w:rFonts w:ascii="Times New Roman CYR" w:hAnsi="Times New Roman CYR" w:cs="Calibri"/>
              </w:rPr>
            </w:pPr>
            <w:r w:rsidRPr="001F5C38">
              <w:rPr>
                <w:rFonts w:ascii="Times New Roman CYR" w:hAnsi="Times New Roman CYR" w:cs="Calibri"/>
              </w:rPr>
              <w:t>105,3</w:t>
            </w:r>
          </w:p>
        </w:tc>
      </w:tr>
      <w:tr w:rsidR="001348EF" w:rsidRPr="00EC5630" w14:paraId="5BA4F89D" w14:textId="77777777" w:rsidTr="001F5C38">
        <w:trPr>
          <w:gridAfter w:val="1"/>
          <w:wAfter w:w="10" w:type="dxa"/>
          <w:trHeight w:val="285"/>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1BAFC2" w14:textId="77777777" w:rsidR="001348EF" w:rsidRPr="001F5C38" w:rsidRDefault="001348EF" w:rsidP="001348EF">
            <w:pPr>
              <w:widowControl/>
              <w:autoSpaceDE/>
              <w:autoSpaceDN/>
              <w:adjustRightInd/>
              <w:rPr>
                <w:rFonts w:ascii="Times New Roman CYR" w:hAnsi="Times New Roman CYR" w:cs="Calibri"/>
              </w:rPr>
            </w:pPr>
            <w:r w:rsidRPr="001F5C38">
              <w:rPr>
                <w:rFonts w:ascii="Times New Roman CYR" w:hAnsi="Times New Roman CYR" w:cs="Calibri"/>
              </w:rPr>
              <w:t xml:space="preserve">в том числе по направлениям: </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333265FE" w14:textId="77777777" w:rsidR="001348EF" w:rsidRPr="001F5C38" w:rsidRDefault="001348EF" w:rsidP="001348EF">
            <w:pPr>
              <w:widowControl/>
              <w:autoSpaceDE/>
              <w:autoSpaceDN/>
              <w:adjustRightInd/>
              <w:jc w:val="right"/>
              <w:rPr>
                <w:rFonts w:ascii="Times New Roman CYR" w:hAnsi="Times New Roman CYR" w:cs="Calibri"/>
              </w:rPr>
            </w:pPr>
            <w:r w:rsidRPr="001F5C38">
              <w:rPr>
                <w:rFonts w:ascii="Times New Roman CYR" w:hAnsi="Times New Roman CYR" w:cs="Calibri"/>
              </w:rPr>
              <w:t> </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14:paraId="2F7F83D0" w14:textId="77777777" w:rsidR="001348EF" w:rsidRPr="001F5C38" w:rsidRDefault="001348EF" w:rsidP="001348EF">
            <w:pPr>
              <w:widowControl/>
              <w:autoSpaceDE/>
              <w:autoSpaceDN/>
              <w:adjustRightInd/>
              <w:jc w:val="right"/>
              <w:rPr>
                <w:rFonts w:ascii="Times New Roman CYR" w:hAnsi="Times New Roman CYR" w:cs="Calibri"/>
              </w:rPr>
            </w:pPr>
            <w:r w:rsidRPr="001F5C38">
              <w:rPr>
                <w:rFonts w:ascii="Times New Roman CYR" w:hAnsi="Times New Roman CYR" w:cs="Calibri"/>
              </w:rPr>
              <w:t> </w:t>
            </w:r>
          </w:p>
        </w:tc>
        <w:tc>
          <w:tcPr>
            <w:tcW w:w="893" w:type="dxa"/>
            <w:tcBorders>
              <w:top w:val="single" w:sz="4" w:space="0" w:color="auto"/>
              <w:left w:val="nil"/>
              <w:bottom w:val="single" w:sz="4" w:space="0" w:color="auto"/>
              <w:right w:val="single" w:sz="4" w:space="0" w:color="auto"/>
            </w:tcBorders>
            <w:shd w:val="clear" w:color="auto" w:fill="auto"/>
            <w:noWrap/>
            <w:vAlign w:val="bottom"/>
            <w:hideMark/>
          </w:tcPr>
          <w:p w14:paraId="49F0816D" w14:textId="77777777" w:rsidR="001348EF" w:rsidRPr="001F5C38" w:rsidRDefault="001348EF" w:rsidP="001348EF">
            <w:pPr>
              <w:widowControl/>
              <w:autoSpaceDE/>
              <w:autoSpaceDN/>
              <w:adjustRightInd/>
              <w:jc w:val="right"/>
              <w:rPr>
                <w:rFonts w:ascii="Times New Roman CYR" w:hAnsi="Times New Roman CYR" w:cs="Calibri"/>
              </w:rPr>
            </w:pPr>
            <w:r w:rsidRPr="001F5C38">
              <w:rPr>
                <w:rFonts w:ascii="Times New Roman CYR" w:hAnsi="Times New Roman CYR" w:cs="Calibri"/>
              </w:rPr>
              <w:t> </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2AA21BA6" w14:textId="77777777" w:rsidR="001348EF" w:rsidRPr="001F5C38" w:rsidRDefault="001348EF" w:rsidP="001348EF">
            <w:pPr>
              <w:widowControl/>
              <w:autoSpaceDE/>
              <w:autoSpaceDN/>
              <w:adjustRightInd/>
              <w:jc w:val="center"/>
              <w:rPr>
                <w:rFonts w:ascii="Times New Roman CYR" w:hAnsi="Times New Roman CYR" w:cs="Calibri"/>
              </w:rPr>
            </w:pPr>
            <w:r w:rsidRPr="001F5C38">
              <w:rPr>
                <w:rFonts w:ascii="Times New Roman CYR" w:hAnsi="Times New Roman CYR" w:cs="Calibri"/>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280B7C1C" w14:textId="77777777" w:rsidR="001348EF" w:rsidRPr="001F5C38" w:rsidRDefault="001348EF" w:rsidP="001348EF">
            <w:pPr>
              <w:widowControl/>
              <w:autoSpaceDE/>
              <w:autoSpaceDN/>
              <w:adjustRightInd/>
              <w:jc w:val="center"/>
              <w:rPr>
                <w:rFonts w:ascii="Times New Roman CYR" w:hAnsi="Times New Roman CYR" w:cs="Calibri"/>
              </w:rPr>
            </w:pPr>
            <w:r w:rsidRPr="001F5C38">
              <w:rPr>
                <w:rFonts w:ascii="Times New Roman CYR" w:hAnsi="Times New Roman CYR" w:cs="Calibri"/>
              </w:rPr>
              <w:t> </w:t>
            </w:r>
          </w:p>
        </w:tc>
      </w:tr>
      <w:tr w:rsidR="001348EF" w:rsidRPr="00EC5630" w14:paraId="72BC0BDE" w14:textId="77777777" w:rsidTr="001F5C38">
        <w:trPr>
          <w:gridAfter w:val="1"/>
          <w:wAfter w:w="10" w:type="dxa"/>
          <w:trHeight w:val="59"/>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E292F3" w14:textId="77777777" w:rsidR="001348EF" w:rsidRPr="001F5C38" w:rsidRDefault="001348EF" w:rsidP="001348EF">
            <w:pPr>
              <w:widowControl/>
              <w:autoSpaceDE/>
              <w:autoSpaceDN/>
              <w:adjustRightInd/>
              <w:rPr>
                <w:rFonts w:ascii="Times New Roman CYR" w:hAnsi="Times New Roman CYR" w:cs="Calibri"/>
              </w:rPr>
            </w:pPr>
            <w:r w:rsidRPr="001F5C38">
              <w:rPr>
                <w:rFonts w:ascii="Times New Roman CYR" w:hAnsi="Times New Roman CYR" w:cs="Calibri"/>
              </w:rPr>
              <w:t>ремонт и содержание автомобильных дорог общего пользования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2C4E0B" w14:textId="77777777" w:rsidR="001348EF" w:rsidRPr="001F5C38" w:rsidRDefault="001348EF" w:rsidP="001348EF">
            <w:pPr>
              <w:widowControl/>
              <w:autoSpaceDE/>
              <w:autoSpaceDN/>
              <w:adjustRightInd/>
              <w:jc w:val="right"/>
              <w:rPr>
                <w:rFonts w:ascii="Times New Roman CYR" w:hAnsi="Times New Roman CYR" w:cs="Calibri"/>
              </w:rPr>
            </w:pPr>
            <w:r w:rsidRPr="001F5C38">
              <w:rPr>
                <w:rFonts w:ascii="Times New Roman CYR" w:hAnsi="Times New Roman CYR" w:cs="Calibri"/>
              </w:rPr>
              <w:t>4 545,4</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AC6B4" w14:textId="77777777" w:rsidR="001348EF" w:rsidRPr="001F5C38" w:rsidRDefault="001348EF" w:rsidP="001348EF">
            <w:pPr>
              <w:widowControl/>
              <w:autoSpaceDE/>
              <w:autoSpaceDN/>
              <w:adjustRightInd/>
              <w:jc w:val="right"/>
              <w:rPr>
                <w:rFonts w:ascii="Times New Roman CYR" w:hAnsi="Times New Roman CYR" w:cs="Calibri"/>
              </w:rPr>
            </w:pPr>
            <w:r w:rsidRPr="001F5C38">
              <w:rPr>
                <w:rFonts w:ascii="Times New Roman CYR" w:hAnsi="Times New Roman CYR" w:cs="Calibri"/>
              </w:rPr>
              <w:t>4 115,8</w:t>
            </w:r>
          </w:p>
        </w:tc>
        <w:tc>
          <w:tcPr>
            <w:tcW w:w="8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659E8A" w14:textId="77777777" w:rsidR="001348EF" w:rsidRPr="001F5C38" w:rsidRDefault="001348EF" w:rsidP="001348EF">
            <w:pPr>
              <w:widowControl/>
              <w:autoSpaceDE/>
              <w:autoSpaceDN/>
              <w:adjustRightInd/>
              <w:jc w:val="right"/>
              <w:rPr>
                <w:rFonts w:ascii="Times New Roman CYR" w:hAnsi="Times New Roman CYR" w:cs="Calibri"/>
              </w:rPr>
            </w:pPr>
            <w:r w:rsidRPr="001F5C38">
              <w:rPr>
                <w:rFonts w:ascii="Times New Roman CYR" w:hAnsi="Times New Roman CYR" w:cs="Calibri"/>
              </w:rPr>
              <w:t>1 203,5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7FE1FD" w14:textId="77777777" w:rsidR="001348EF" w:rsidRPr="001F5C38" w:rsidRDefault="001348EF" w:rsidP="001348EF">
            <w:pPr>
              <w:widowControl/>
              <w:autoSpaceDE/>
              <w:autoSpaceDN/>
              <w:adjustRightInd/>
              <w:jc w:val="right"/>
              <w:rPr>
                <w:rFonts w:ascii="Times New Roman CYR" w:hAnsi="Times New Roman CYR" w:cs="Calibri"/>
              </w:rPr>
            </w:pPr>
            <w:r w:rsidRPr="001F5C38">
              <w:rPr>
                <w:rFonts w:ascii="Times New Roman CYR" w:hAnsi="Times New Roman CYR" w:cs="Calibri"/>
              </w:rPr>
              <w:t>26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0D4FD3" w14:textId="77777777" w:rsidR="001348EF" w:rsidRPr="001F5C38" w:rsidRDefault="001348EF" w:rsidP="001348EF">
            <w:pPr>
              <w:widowControl/>
              <w:autoSpaceDE/>
              <w:autoSpaceDN/>
              <w:adjustRightInd/>
              <w:jc w:val="right"/>
              <w:rPr>
                <w:rFonts w:ascii="Times New Roman CYR" w:hAnsi="Times New Roman CYR" w:cs="Calibri"/>
              </w:rPr>
            </w:pPr>
            <w:r w:rsidRPr="001F5C38">
              <w:rPr>
                <w:rFonts w:ascii="Times New Roman CYR" w:hAnsi="Times New Roman CYR" w:cs="Calibri"/>
              </w:rPr>
              <w:t>29</w:t>
            </w:r>
          </w:p>
        </w:tc>
      </w:tr>
      <w:tr w:rsidR="001348EF" w:rsidRPr="00EC5630" w14:paraId="0C8D33AD" w14:textId="77777777" w:rsidTr="001F5C38">
        <w:trPr>
          <w:gridAfter w:val="1"/>
          <w:wAfter w:w="10" w:type="dxa"/>
          <w:trHeight w:val="465"/>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204906" w14:textId="77777777" w:rsidR="001348EF" w:rsidRPr="001F5C38" w:rsidRDefault="001348EF" w:rsidP="001348EF">
            <w:pPr>
              <w:widowControl/>
              <w:autoSpaceDE/>
              <w:autoSpaceDN/>
              <w:adjustRightInd/>
              <w:rPr>
                <w:rFonts w:ascii="Times New Roman CYR" w:hAnsi="Times New Roman CYR" w:cs="Calibri"/>
              </w:rPr>
            </w:pPr>
            <w:r w:rsidRPr="001F5C38">
              <w:rPr>
                <w:rFonts w:ascii="Times New Roman CYR" w:hAnsi="Times New Roman CYR" w:cs="Calibri"/>
              </w:rPr>
              <w:t>паспортизация автомобильных дорог общего пользования</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14:paraId="789E2AF1" w14:textId="77777777" w:rsidR="001348EF" w:rsidRPr="001F5C38" w:rsidRDefault="001348EF" w:rsidP="001348EF">
            <w:pPr>
              <w:widowControl/>
              <w:autoSpaceDE/>
              <w:autoSpaceDN/>
              <w:adjustRightInd/>
              <w:jc w:val="right"/>
              <w:rPr>
                <w:rFonts w:ascii="Times New Roman CYR" w:hAnsi="Times New Roman CYR" w:cs="Calibri"/>
              </w:rPr>
            </w:pPr>
            <w:r w:rsidRPr="001F5C38">
              <w:rPr>
                <w:rFonts w:ascii="Times New Roman CYR" w:hAnsi="Times New Roman CYR" w:cs="Calibri"/>
              </w:rPr>
              <w:t>0,0</w:t>
            </w:r>
          </w:p>
        </w:tc>
        <w:tc>
          <w:tcPr>
            <w:tcW w:w="1106" w:type="dxa"/>
            <w:tcBorders>
              <w:top w:val="single" w:sz="4" w:space="0" w:color="auto"/>
              <w:left w:val="nil"/>
              <w:bottom w:val="single" w:sz="4" w:space="0" w:color="auto"/>
              <w:right w:val="single" w:sz="4" w:space="0" w:color="auto"/>
            </w:tcBorders>
            <w:shd w:val="clear" w:color="000000" w:fill="FFFFFF"/>
            <w:vAlign w:val="center"/>
            <w:hideMark/>
          </w:tcPr>
          <w:p w14:paraId="66E24F7E" w14:textId="77777777" w:rsidR="001348EF" w:rsidRPr="001F5C38" w:rsidRDefault="001348EF" w:rsidP="001348EF">
            <w:pPr>
              <w:widowControl/>
              <w:autoSpaceDE/>
              <w:autoSpaceDN/>
              <w:adjustRightInd/>
              <w:jc w:val="right"/>
              <w:rPr>
                <w:rFonts w:ascii="Times New Roman CYR" w:hAnsi="Times New Roman CYR" w:cs="Calibri"/>
              </w:rPr>
            </w:pPr>
            <w:r w:rsidRPr="001F5C38">
              <w:rPr>
                <w:rFonts w:ascii="Times New Roman CYR" w:hAnsi="Times New Roman CYR" w:cs="Calibri"/>
              </w:rPr>
              <w:t>0,0</w:t>
            </w:r>
          </w:p>
        </w:tc>
        <w:tc>
          <w:tcPr>
            <w:tcW w:w="893" w:type="dxa"/>
            <w:tcBorders>
              <w:top w:val="single" w:sz="4" w:space="0" w:color="auto"/>
              <w:left w:val="nil"/>
              <w:bottom w:val="single" w:sz="4" w:space="0" w:color="auto"/>
              <w:right w:val="single" w:sz="4" w:space="0" w:color="auto"/>
            </w:tcBorders>
            <w:shd w:val="clear" w:color="000000" w:fill="FFFFFF"/>
            <w:vAlign w:val="center"/>
            <w:hideMark/>
          </w:tcPr>
          <w:p w14:paraId="13107D00" w14:textId="77777777" w:rsidR="001348EF" w:rsidRPr="001F5C38" w:rsidRDefault="001348EF" w:rsidP="001348EF">
            <w:pPr>
              <w:widowControl/>
              <w:autoSpaceDE/>
              <w:autoSpaceDN/>
              <w:adjustRightInd/>
              <w:jc w:val="right"/>
              <w:rPr>
                <w:rFonts w:ascii="Times New Roman CYR" w:hAnsi="Times New Roman CYR" w:cs="Calibri"/>
              </w:rPr>
            </w:pPr>
            <w:r w:rsidRPr="001F5C38">
              <w:rPr>
                <w:rFonts w:ascii="Times New Roman CYR" w:hAnsi="Times New Roman CYR" w:cs="Calibri"/>
              </w:rPr>
              <w:t>0,0</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7A9835E0" w14:textId="77777777" w:rsidR="001348EF" w:rsidRPr="001F5C38" w:rsidRDefault="001348EF" w:rsidP="001348EF">
            <w:pPr>
              <w:widowControl/>
              <w:autoSpaceDE/>
              <w:autoSpaceDN/>
              <w:adjustRightInd/>
              <w:jc w:val="right"/>
              <w:rPr>
                <w:rFonts w:ascii="Times New Roman CYR" w:hAnsi="Times New Roman CYR" w:cs="Calibri"/>
              </w:rPr>
            </w:pPr>
          </w:p>
        </w:tc>
        <w:tc>
          <w:tcPr>
            <w:tcW w:w="1276" w:type="dxa"/>
            <w:tcBorders>
              <w:top w:val="single" w:sz="4" w:space="0" w:color="auto"/>
              <w:left w:val="nil"/>
              <w:bottom w:val="single" w:sz="4" w:space="0" w:color="auto"/>
              <w:right w:val="single" w:sz="4" w:space="0" w:color="auto"/>
            </w:tcBorders>
            <w:shd w:val="clear" w:color="000000" w:fill="FFFFFF"/>
            <w:vAlign w:val="center"/>
          </w:tcPr>
          <w:p w14:paraId="3C57BA27" w14:textId="77777777" w:rsidR="001348EF" w:rsidRPr="001F5C38" w:rsidRDefault="001348EF" w:rsidP="001348EF">
            <w:pPr>
              <w:widowControl/>
              <w:autoSpaceDE/>
              <w:autoSpaceDN/>
              <w:adjustRightInd/>
              <w:jc w:val="right"/>
              <w:rPr>
                <w:rFonts w:ascii="Times New Roman CYR" w:hAnsi="Times New Roman CYR" w:cs="Calibri"/>
              </w:rPr>
            </w:pPr>
          </w:p>
        </w:tc>
      </w:tr>
      <w:tr w:rsidR="001348EF" w:rsidRPr="00EC5630" w14:paraId="612A1E55" w14:textId="77777777" w:rsidTr="001F5C38">
        <w:trPr>
          <w:gridAfter w:val="1"/>
          <w:wAfter w:w="10" w:type="dxa"/>
          <w:trHeight w:val="510"/>
        </w:trPr>
        <w:tc>
          <w:tcPr>
            <w:tcW w:w="4835" w:type="dxa"/>
            <w:tcBorders>
              <w:top w:val="nil"/>
              <w:left w:val="single" w:sz="4" w:space="0" w:color="auto"/>
              <w:bottom w:val="single" w:sz="4" w:space="0" w:color="auto"/>
              <w:right w:val="single" w:sz="4" w:space="0" w:color="auto"/>
            </w:tcBorders>
            <w:shd w:val="clear" w:color="000000" w:fill="FFFFFF"/>
            <w:vAlign w:val="center"/>
            <w:hideMark/>
          </w:tcPr>
          <w:p w14:paraId="20042E98" w14:textId="77777777" w:rsidR="001348EF" w:rsidRPr="001F5C38" w:rsidRDefault="001348EF" w:rsidP="001348EF">
            <w:pPr>
              <w:widowControl/>
              <w:autoSpaceDE/>
              <w:autoSpaceDN/>
              <w:adjustRightInd/>
              <w:rPr>
                <w:rFonts w:ascii="Times New Roman CYR" w:hAnsi="Times New Roman CYR" w:cs="Calibri"/>
              </w:rPr>
            </w:pPr>
            <w:r w:rsidRPr="001F5C38">
              <w:rPr>
                <w:rFonts w:ascii="Times New Roman CYR" w:hAnsi="Times New Roman CYR" w:cs="Calibri"/>
              </w:rPr>
              <w:t>Остаток денежных средств на конец отчетного периода</w:t>
            </w:r>
          </w:p>
        </w:tc>
        <w:tc>
          <w:tcPr>
            <w:tcW w:w="1120" w:type="dxa"/>
            <w:tcBorders>
              <w:top w:val="nil"/>
              <w:left w:val="nil"/>
              <w:bottom w:val="single" w:sz="4" w:space="0" w:color="auto"/>
              <w:right w:val="single" w:sz="4" w:space="0" w:color="auto"/>
            </w:tcBorders>
            <w:shd w:val="clear" w:color="000000" w:fill="FFFFFF"/>
            <w:vAlign w:val="center"/>
            <w:hideMark/>
          </w:tcPr>
          <w:p w14:paraId="5B7C4047" w14:textId="77777777" w:rsidR="001348EF" w:rsidRPr="001F5C38" w:rsidRDefault="001348EF" w:rsidP="001348EF">
            <w:pPr>
              <w:widowControl/>
              <w:autoSpaceDE/>
              <w:autoSpaceDN/>
              <w:adjustRightInd/>
              <w:jc w:val="right"/>
              <w:rPr>
                <w:rFonts w:ascii="Times New Roman CYR" w:hAnsi="Times New Roman CYR" w:cs="Calibri"/>
              </w:rPr>
            </w:pPr>
            <w:r w:rsidRPr="001F5C38">
              <w:rPr>
                <w:rFonts w:ascii="Times New Roman CYR" w:hAnsi="Times New Roman CYR" w:cs="Calibri"/>
              </w:rPr>
              <w:t> </w:t>
            </w:r>
          </w:p>
        </w:tc>
        <w:tc>
          <w:tcPr>
            <w:tcW w:w="1106" w:type="dxa"/>
            <w:tcBorders>
              <w:top w:val="nil"/>
              <w:left w:val="nil"/>
              <w:bottom w:val="single" w:sz="4" w:space="0" w:color="auto"/>
              <w:right w:val="single" w:sz="4" w:space="0" w:color="auto"/>
            </w:tcBorders>
            <w:shd w:val="clear" w:color="000000" w:fill="FFFFFF"/>
            <w:vAlign w:val="center"/>
            <w:hideMark/>
          </w:tcPr>
          <w:p w14:paraId="48BAD370" w14:textId="77777777" w:rsidR="001348EF" w:rsidRPr="001F5C38" w:rsidRDefault="001348EF" w:rsidP="001348EF">
            <w:pPr>
              <w:widowControl/>
              <w:autoSpaceDE/>
              <w:autoSpaceDN/>
              <w:adjustRightInd/>
              <w:jc w:val="right"/>
              <w:rPr>
                <w:rFonts w:ascii="Times New Roman CYR" w:hAnsi="Times New Roman CYR" w:cs="Calibri"/>
              </w:rPr>
            </w:pPr>
            <w:r w:rsidRPr="001F5C38">
              <w:rPr>
                <w:rFonts w:ascii="Times New Roman CYR" w:hAnsi="Times New Roman CYR" w:cs="Calibri"/>
              </w:rPr>
              <w:t> </w:t>
            </w:r>
          </w:p>
        </w:tc>
        <w:tc>
          <w:tcPr>
            <w:tcW w:w="893" w:type="dxa"/>
            <w:tcBorders>
              <w:top w:val="nil"/>
              <w:left w:val="nil"/>
              <w:bottom w:val="single" w:sz="4" w:space="0" w:color="auto"/>
              <w:right w:val="single" w:sz="4" w:space="0" w:color="auto"/>
            </w:tcBorders>
            <w:shd w:val="clear" w:color="000000" w:fill="FFFFFF"/>
            <w:vAlign w:val="center"/>
            <w:hideMark/>
          </w:tcPr>
          <w:p w14:paraId="424E3BE4" w14:textId="77777777" w:rsidR="001348EF" w:rsidRPr="001F5C38" w:rsidRDefault="001348EF" w:rsidP="001348EF">
            <w:pPr>
              <w:widowControl/>
              <w:autoSpaceDE/>
              <w:autoSpaceDN/>
              <w:adjustRightInd/>
              <w:jc w:val="right"/>
              <w:rPr>
                <w:rFonts w:ascii="Times New Roman CYR" w:hAnsi="Times New Roman CYR" w:cs="Calibri"/>
              </w:rPr>
            </w:pPr>
            <w:r w:rsidRPr="001F5C38">
              <w:rPr>
                <w:rFonts w:ascii="Times New Roman CYR" w:hAnsi="Times New Roman CYR" w:cs="Calibri"/>
              </w:rPr>
              <w:t>78,2</w:t>
            </w:r>
          </w:p>
        </w:tc>
        <w:tc>
          <w:tcPr>
            <w:tcW w:w="708" w:type="dxa"/>
            <w:tcBorders>
              <w:top w:val="nil"/>
              <w:left w:val="nil"/>
              <w:bottom w:val="single" w:sz="4" w:space="0" w:color="auto"/>
              <w:right w:val="single" w:sz="4" w:space="0" w:color="auto"/>
            </w:tcBorders>
            <w:shd w:val="clear" w:color="000000" w:fill="FFFFFF"/>
            <w:vAlign w:val="center"/>
            <w:hideMark/>
          </w:tcPr>
          <w:p w14:paraId="4E5C6940" w14:textId="77777777" w:rsidR="001348EF" w:rsidRPr="001F5C38" w:rsidRDefault="001348EF" w:rsidP="001348EF">
            <w:pPr>
              <w:widowControl/>
              <w:autoSpaceDE/>
              <w:autoSpaceDN/>
              <w:adjustRightInd/>
              <w:jc w:val="center"/>
              <w:rPr>
                <w:rFonts w:ascii="Times New Roman CYR" w:hAnsi="Times New Roman CYR" w:cs="Calibri"/>
              </w:rPr>
            </w:pPr>
            <w:r w:rsidRPr="001F5C38">
              <w:rPr>
                <w:rFonts w:ascii="Times New Roman CYR" w:hAnsi="Times New Roman CYR" w:cs="Calibri"/>
              </w:rPr>
              <w:t> </w:t>
            </w:r>
          </w:p>
        </w:tc>
        <w:tc>
          <w:tcPr>
            <w:tcW w:w="1276" w:type="dxa"/>
            <w:tcBorders>
              <w:top w:val="nil"/>
              <w:left w:val="nil"/>
              <w:bottom w:val="single" w:sz="4" w:space="0" w:color="auto"/>
              <w:right w:val="single" w:sz="4" w:space="0" w:color="auto"/>
            </w:tcBorders>
            <w:shd w:val="clear" w:color="000000" w:fill="FFFFFF"/>
            <w:vAlign w:val="center"/>
            <w:hideMark/>
          </w:tcPr>
          <w:p w14:paraId="4A3EAAC5" w14:textId="77777777" w:rsidR="001348EF" w:rsidRPr="001F5C38" w:rsidRDefault="001348EF" w:rsidP="001348EF">
            <w:pPr>
              <w:widowControl/>
              <w:autoSpaceDE/>
              <w:autoSpaceDN/>
              <w:adjustRightInd/>
              <w:jc w:val="center"/>
              <w:rPr>
                <w:rFonts w:ascii="Times New Roman CYR" w:hAnsi="Times New Roman CYR" w:cs="Calibri"/>
              </w:rPr>
            </w:pPr>
            <w:r w:rsidRPr="001F5C38">
              <w:rPr>
                <w:rFonts w:ascii="Times New Roman CYR" w:hAnsi="Times New Roman CYR" w:cs="Calibri"/>
              </w:rPr>
              <w:t> </w:t>
            </w:r>
          </w:p>
        </w:tc>
      </w:tr>
    </w:tbl>
    <w:p w14:paraId="27DA89C2" w14:textId="77777777" w:rsidR="001348EF" w:rsidRDefault="001348EF"/>
    <w:p w14:paraId="05E39A04" w14:textId="77777777" w:rsidR="001348EF" w:rsidRDefault="001348EF"/>
    <w:p w14:paraId="07984A52" w14:textId="77777777" w:rsidR="001348EF" w:rsidRDefault="001348EF"/>
    <w:tbl>
      <w:tblPr>
        <w:tblW w:w="10080" w:type="dxa"/>
        <w:tblInd w:w="93" w:type="dxa"/>
        <w:tblLayout w:type="fixed"/>
        <w:tblLook w:val="04A0" w:firstRow="1" w:lastRow="0" w:firstColumn="1" w:lastColumn="0" w:noHBand="0" w:noVBand="1"/>
      </w:tblPr>
      <w:tblGrid>
        <w:gridCol w:w="2709"/>
        <w:gridCol w:w="700"/>
        <w:gridCol w:w="697"/>
        <w:gridCol w:w="1170"/>
        <w:gridCol w:w="127"/>
        <w:gridCol w:w="516"/>
        <w:gridCol w:w="58"/>
        <w:gridCol w:w="824"/>
        <w:gridCol w:w="250"/>
        <w:gridCol w:w="600"/>
        <w:gridCol w:w="444"/>
        <w:gridCol w:w="548"/>
        <w:gridCol w:w="709"/>
        <w:gridCol w:w="302"/>
        <w:gridCol w:w="426"/>
      </w:tblGrid>
      <w:tr w:rsidR="001348EF" w:rsidRPr="00EC5630" w14:paraId="3941291F" w14:textId="77777777" w:rsidTr="00F02486">
        <w:trPr>
          <w:gridAfter w:val="1"/>
          <w:wAfter w:w="426" w:type="dxa"/>
          <w:trHeight w:val="255"/>
        </w:trPr>
        <w:tc>
          <w:tcPr>
            <w:tcW w:w="5276" w:type="dxa"/>
            <w:gridSpan w:val="4"/>
            <w:tcBorders>
              <w:top w:val="nil"/>
              <w:left w:val="nil"/>
              <w:bottom w:val="nil"/>
              <w:right w:val="nil"/>
            </w:tcBorders>
            <w:shd w:val="clear" w:color="auto" w:fill="auto"/>
            <w:noWrap/>
            <w:vAlign w:val="bottom"/>
            <w:hideMark/>
          </w:tcPr>
          <w:p w14:paraId="0A1A7EF1" w14:textId="77777777" w:rsidR="001348EF" w:rsidRPr="00EC5630" w:rsidRDefault="001348EF" w:rsidP="001348EF">
            <w:pPr>
              <w:widowControl/>
              <w:autoSpaceDE/>
              <w:autoSpaceDN/>
              <w:adjustRightInd/>
              <w:rPr>
                <w:rFonts w:ascii="Arial" w:hAnsi="Arial" w:cs="Arial"/>
              </w:rPr>
            </w:pPr>
          </w:p>
        </w:tc>
        <w:tc>
          <w:tcPr>
            <w:tcW w:w="4378" w:type="dxa"/>
            <w:gridSpan w:val="10"/>
            <w:tcBorders>
              <w:top w:val="nil"/>
              <w:left w:val="nil"/>
              <w:bottom w:val="nil"/>
              <w:right w:val="nil"/>
            </w:tcBorders>
            <w:shd w:val="clear" w:color="auto" w:fill="auto"/>
            <w:noWrap/>
            <w:vAlign w:val="bottom"/>
            <w:hideMark/>
          </w:tcPr>
          <w:p w14:paraId="35848DD0" w14:textId="77777777" w:rsidR="001348EF" w:rsidRPr="00EC5630" w:rsidRDefault="001348EF" w:rsidP="001348EF">
            <w:pPr>
              <w:widowControl/>
              <w:autoSpaceDE/>
              <w:autoSpaceDN/>
              <w:adjustRightInd/>
              <w:jc w:val="right"/>
              <w:rPr>
                <w:rFonts w:ascii="Arial" w:hAnsi="Arial" w:cs="Arial"/>
              </w:rPr>
            </w:pPr>
            <w:r w:rsidRPr="00EC5630">
              <w:rPr>
                <w:rFonts w:ascii="Arial" w:hAnsi="Arial" w:cs="Arial"/>
              </w:rPr>
              <w:t>Приложение 5</w:t>
            </w:r>
          </w:p>
        </w:tc>
      </w:tr>
      <w:tr w:rsidR="001348EF" w:rsidRPr="00EC5630" w14:paraId="3A63A497" w14:textId="77777777" w:rsidTr="00F02486">
        <w:trPr>
          <w:gridAfter w:val="1"/>
          <w:wAfter w:w="426" w:type="dxa"/>
          <w:trHeight w:val="255"/>
        </w:trPr>
        <w:tc>
          <w:tcPr>
            <w:tcW w:w="5276" w:type="dxa"/>
            <w:gridSpan w:val="4"/>
            <w:tcBorders>
              <w:top w:val="nil"/>
              <w:left w:val="nil"/>
              <w:bottom w:val="nil"/>
              <w:right w:val="nil"/>
            </w:tcBorders>
            <w:shd w:val="clear" w:color="auto" w:fill="auto"/>
            <w:noWrap/>
            <w:vAlign w:val="bottom"/>
            <w:hideMark/>
          </w:tcPr>
          <w:p w14:paraId="13D36BD2" w14:textId="77777777" w:rsidR="001348EF" w:rsidRPr="00EC5630" w:rsidRDefault="001348EF" w:rsidP="001348EF">
            <w:pPr>
              <w:widowControl/>
              <w:autoSpaceDE/>
              <w:autoSpaceDN/>
              <w:adjustRightInd/>
              <w:rPr>
                <w:rFonts w:ascii="Arial" w:hAnsi="Arial" w:cs="Arial"/>
              </w:rPr>
            </w:pPr>
          </w:p>
        </w:tc>
        <w:tc>
          <w:tcPr>
            <w:tcW w:w="701" w:type="dxa"/>
            <w:gridSpan w:val="3"/>
            <w:tcBorders>
              <w:top w:val="nil"/>
              <w:left w:val="nil"/>
              <w:bottom w:val="nil"/>
              <w:right w:val="nil"/>
            </w:tcBorders>
            <w:shd w:val="clear" w:color="auto" w:fill="auto"/>
            <w:noWrap/>
            <w:vAlign w:val="bottom"/>
            <w:hideMark/>
          </w:tcPr>
          <w:p w14:paraId="30DC1DCC" w14:textId="77777777" w:rsidR="001348EF" w:rsidRPr="00EC5630" w:rsidRDefault="001348EF" w:rsidP="001348EF">
            <w:pPr>
              <w:widowControl/>
              <w:autoSpaceDE/>
              <w:autoSpaceDN/>
              <w:adjustRightInd/>
              <w:jc w:val="right"/>
              <w:rPr>
                <w:rFonts w:ascii="Arial" w:hAnsi="Arial" w:cs="Arial"/>
              </w:rPr>
            </w:pPr>
          </w:p>
        </w:tc>
        <w:tc>
          <w:tcPr>
            <w:tcW w:w="1074" w:type="dxa"/>
            <w:gridSpan w:val="2"/>
            <w:tcBorders>
              <w:top w:val="nil"/>
              <w:left w:val="nil"/>
              <w:bottom w:val="nil"/>
              <w:right w:val="nil"/>
            </w:tcBorders>
            <w:shd w:val="clear" w:color="auto" w:fill="auto"/>
            <w:noWrap/>
            <w:vAlign w:val="bottom"/>
            <w:hideMark/>
          </w:tcPr>
          <w:p w14:paraId="076FF208" w14:textId="77777777" w:rsidR="001348EF" w:rsidRPr="00EC5630" w:rsidRDefault="001348EF" w:rsidP="001348EF">
            <w:pPr>
              <w:widowControl/>
              <w:autoSpaceDE/>
              <w:autoSpaceDN/>
              <w:adjustRightInd/>
              <w:jc w:val="right"/>
              <w:rPr>
                <w:rFonts w:ascii="Arial" w:hAnsi="Arial" w:cs="Arial"/>
              </w:rPr>
            </w:pPr>
          </w:p>
        </w:tc>
        <w:tc>
          <w:tcPr>
            <w:tcW w:w="1044" w:type="dxa"/>
            <w:gridSpan w:val="2"/>
            <w:tcBorders>
              <w:top w:val="nil"/>
              <w:left w:val="nil"/>
              <w:bottom w:val="nil"/>
              <w:right w:val="nil"/>
            </w:tcBorders>
            <w:shd w:val="clear" w:color="auto" w:fill="auto"/>
            <w:noWrap/>
            <w:vAlign w:val="bottom"/>
            <w:hideMark/>
          </w:tcPr>
          <w:p w14:paraId="6CA4C4FE" w14:textId="77777777" w:rsidR="001348EF" w:rsidRPr="00EC5630" w:rsidRDefault="001348EF" w:rsidP="001348EF">
            <w:pPr>
              <w:widowControl/>
              <w:autoSpaceDE/>
              <w:autoSpaceDN/>
              <w:adjustRightInd/>
              <w:jc w:val="right"/>
              <w:rPr>
                <w:rFonts w:ascii="Arial" w:hAnsi="Arial" w:cs="Arial"/>
              </w:rPr>
            </w:pPr>
          </w:p>
        </w:tc>
        <w:tc>
          <w:tcPr>
            <w:tcW w:w="1559" w:type="dxa"/>
            <w:gridSpan w:val="3"/>
            <w:tcBorders>
              <w:top w:val="nil"/>
              <w:left w:val="nil"/>
              <w:bottom w:val="nil"/>
              <w:right w:val="nil"/>
            </w:tcBorders>
            <w:shd w:val="clear" w:color="auto" w:fill="auto"/>
            <w:noWrap/>
            <w:vAlign w:val="bottom"/>
            <w:hideMark/>
          </w:tcPr>
          <w:p w14:paraId="082624EF" w14:textId="77777777" w:rsidR="001348EF" w:rsidRPr="00EC5630" w:rsidRDefault="001348EF" w:rsidP="001348EF">
            <w:pPr>
              <w:widowControl/>
              <w:autoSpaceDE/>
              <w:autoSpaceDN/>
              <w:adjustRightInd/>
              <w:jc w:val="right"/>
              <w:rPr>
                <w:rFonts w:ascii="Arial" w:hAnsi="Arial" w:cs="Arial"/>
              </w:rPr>
            </w:pPr>
            <w:r w:rsidRPr="00EC5630">
              <w:rPr>
                <w:rFonts w:ascii="Arial" w:hAnsi="Arial" w:cs="Arial"/>
              </w:rPr>
              <w:t>Утвержден</w:t>
            </w:r>
          </w:p>
        </w:tc>
      </w:tr>
      <w:tr w:rsidR="001348EF" w:rsidRPr="00EC5630" w14:paraId="7D06D065" w14:textId="77777777" w:rsidTr="00F02486">
        <w:trPr>
          <w:gridAfter w:val="1"/>
          <w:wAfter w:w="426" w:type="dxa"/>
          <w:trHeight w:val="255"/>
        </w:trPr>
        <w:tc>
          <w:tcPr>
            <w:tcW w:w="9654" w:type="dxa"/>
            <w:gridSpan w:val="14"/>
            <w:tcBorders>
              <w:top w:val="nil"/>
              <w:left w:val="nil"/>
              <w:bottom w:val="nil"/>
              <w:right w:val="nil"/>
            </w:tcBorders>
            <w:shd w:val="clear" w:color="auto" w:fill="auto"/>
            <w:noWrap/>
            <w:vAlign w:val="bottom"/>
            <w:hideMark/>
          </w:tcPr>
          <w:p w14:paraId="345004C7" w14:textId="77777777" w:rsidR="00EC5630" w:rsidRPr="00EC5630" w:rsidRDefault="001348EF" w:rsidP="001348EF">
            <w:pPr>
              <w:widowControl/>
              <w:autoSpaceDE/>
              <w:autoSpaceDN/>
              <w:adjustRightInd/>
              <w:jc w:val="right"/>
              <w:rPr>
                <w:rFonts w:ascii="Arial" w:hAnsi="Arial" w:cs="Arial"/>
              </w:rPr>
            </w:pPr>
            <w:r w:rsidRPr="00EC5630">
              <w:rPr>
                <w:rFonts w:ascii="Arial" w:hAnsi="Arial" w:cs="Arial"/>
              </w:rPr>
              <w:t>постановлением Администрации</w:t>
            </w:r>
          </w:p>
          <w:p w14:paraId="1BADFE70" w14:textId="2C40281F" w:rsidR="001348EF" w:rsidRPr="00EC5630" w:rsidRDefault="001348EF" w:rsidP="001348EF">
            <w:pPr>
              <w:widowControl/>
              <w:autoSpaceDE/>
              <w:autoSpaceDN/>
              <w:adjustRightInd/>
              <w:jc w:val="right"/>
              <w:rPr>
                <w:rFonts w:ascii="Arial" w:hAnsi="Arial" w:cs="Arial"/>
              </w:rPr>
            </w:pPr>
            <w:r w:rsidRPr="00EC5630">
              <w:rPr>
                <w:rFonts w:ascii="Arial" w:hAnsi="Arial" w:cs="Arial"/>
              </w:rPr>
              <w:t xml:space="preserve"> Сайгинского сельского поселения</w:t>
            </w:r>
          </w:p>
        </w:tc>
      </w:tr>
      <w:tr w:rsidR="001348EF" w:rsidRPr="00EC5630" w14:paraId="05149915" w14:textId="77777777" w:rsidTr="00F02486">
        <w:trPr>
          <w:gridAfter w:val="1"/>
          <w:wAfter w:w="426" w:type="dxa"/>
          <w:trHeight w:val="255"/>
        </w:trPr>
        <w:tc>
          <w:tcPr>
            <w:tcW w:w="9654" w:type="dxa"/>
            <w:gridSpan w:val="14"/>
            <w:tcBorders>
              <w:top w:val="nil"/>
              <w:left w:val="nil"/>
              <w:bottom w:val="nil"/>
              <w:right w:val="nil"/>
            </w:tcBorders>
            <w:shd w:val="clear" w:color="auto" w:fill="auto"/>
            <w:noWrap/>
            <w:vAlign w:val="bottom"/>
            <w:hideMark/>
          </w:tcPr>
          <w:p w14:paraId="0975BE5D" w14:textId="1CBD7BB9" w:rsidR="001348EF" w:rsidRPr="00EC5630" w:rsidRDefault="001348EF" w:rsidP="001348EF">
            <w:pPr>
              <w:widowControl/>
              <w:autoSpaceDE/>
              <w:autoSpaceDN/>
              <w:adjustRightInd/>
              <w:jc w:val="right"/>
              <w:rPr>
                <w:rFonts w:ascii="Arial" w:hAnsi="Arial" w:cs="Arial"/>
              </w:rPr>
            </w:pPr>
            <w:r w:rsidRPr="00EC5630">
              <w:rPr>
                <w:rFonts w:ascii="Arial" w:hAnsi="Arial" w:cs="Arial"/>
              </w:rPr>
              <w:t xml:space="preserve"> </w:t>
            </w:r>
            <w:r w:rsidR="00EC5630" w:rsidRPr="00EC5630">
              <w:rPr>
                <w:rFonts w:ascii="Arial" w:hAnsi="Arial" w:cs="Arial"/>
              </w:rPr>
              <w:t>от 01.08.2024 г. №56</w:t>
            </w:r>
          </w:p>
        </w:tc>
      </w:tr>
      <w:tr w:rsidR="001348EF" w:rsidRPr="00EC5630" w14:paraId="2D219A9A" w14:textId="77777777" w:rsidTr="00F02486">
        <w:trPr>
          <w:gridAfter w:val="1"/>
          <w:wAfter w:w="426" w:type="dxa"/>
          <w:trHeight w:val="255"/>
        </w:trPr>
        <w:tc>
          <w:tcPr>
            <w:tcW w:w="5276" w:type="dxa"/>
            <w:gridSpan w:val="4"/>
            <w:tcBorders>
              <w:top w:val="nil"/>
              <w:left w:val="nil"/>
              <w:bottom w:val="nil"/>
              <w:right w:val="nil"/>
            </w:tcBorders>
            <w:shd w:val="clear" w:color="auto" w:fill="auto"/>
            <w:noWrap/>
            <w:vAlign w:val="bottom"/>
            <w:hideMark/>
          </w:tcPr>
          <w:p w14:paraId="02415CF3" w14:textId="77777777" w:rsidR="001348EF" w:rsidRPr="00EC5630" w:rsidRDefault="001348EF" w:rsidP="001348EF">
            <w:pPr>
              <w:widowControl/>
              <w:autoSpaceDE/>
              <w:autoSpaceDN/>
              <w:adjustRightInd/>
              <w:rPr>
                <w:rFonts w:ascii="Arial" w:hAnsi="Arial" w:cs="Arial"/>
              </w:rPr>
            </w:pPr>
          </w:p>
        </w:tc>
        <w:tc>
          <w:tcPr>
            <w:tcW w:w="701" w:type="dxa"/>
            <w:gridSpan w:val="3"/>
            <w:tcBorders>
              <w:top w:val="nil"/>
              <w:left w:val="nil"/>
              <w:bottom w:val="nil"/>
              <w:right w:val="nil"/>
            </w:tcBorders>
            <w:shd w:val="clear" w:color="auto" w:fill="auto"/>
            <w:noWrap/>
            <w:vAlign w:val="bottom"/>
            <w:hideMark/>
          </w:tcPr>
          <w:p w14:paraId="20979119" w14:textId="77777777" w:rsidR="001348EF" w:rsidRPr="00EC5630" w:rsidRDefault="001348EF" w:rsidP="001348EF">
            <w:pPr>
              <w:widowControl/>
              <w:autoSpaceDE/>
              <w:autoSpaceDN/>
              <w:adjustRightInd/>
              <w:jc w:val="center"/>
              <w:rPr>
                <w:rFonts w:ascii="Arial" w:hAnsi="Arial" w:cs="Arial"/>
              </w:rPr>
            </w:pPr>
          </w:p>
        </w:tc>
        <w:tc>
          <w:tcPr>
            <w:tcW w:w="1074" w:type="dxa"/>
            <w:gridSpan w:val="2"/>
            <w:tcBorders>
              <w:top w:val="nil"/>
              <w:left w:val="nil"/>
              <w:bottom w:val="nil"/>
              <w:right w:val="nil"/>
            </w:tcBorders>
            <w:shd w:val="clear" w:color="auto" w:fill="auto"/>
            <w:noWrap/>
            <w:vAlign w:val="bottom"/>
            <w:hideMark/>
          </w:tcPr>
          <w:p w14:paraId="71A6361C" w14:textId="77777777" w:rsidR="001348EF" w:rsidRPr="00EC5630" w:rsidRDefault="001348EF" w:rsidP="001348EF">
            <w:pPr>
              <w:widowControl/>
              <w:autoSpaceDE/>
              <w:autoSpaceDN/>
              <w:adjustRightInd/>
              <w:rPr>
                <w:rFonts w:ascii="Arial" w:hAnsi="Arial" w:cs="Arial"/>
              </w:rPr>
            </w:pPr>
          </w:p>
        </w:tc>
        <w:tc>
          <w:tcPr>
            <w:tcW w:w="1044" w:type="dxa"/>
            <w:gridSpan w:val="2"/>
            <w:tcBorders>
              <w:top w:val="nil"/>
              <w:left w:val="nil"/>
              <w:bottom w:val="nil"/>
              <w:right w:val="nil"/>
            </w:tcBorders>
            <w:shd w:val="clear" w:color="auto" w:fill="auto"/>
            <w:noWrap/>
            <w:vAlign w:val="bottom"/>
            <w:hideMark/>
          </w:tcPr>
          <w:p w14:paraId="1076D2B3" w14:textId="77777777" w:rsidR="001348EF" w:rsidRPr="00EC5630" w:rsidRDefault="001348EF" w:rsidP="001348EF">
            <w:pPr>
              <w:widowControl/>
              <w:autoSpaceDE/>
              <w:autoSpaceDN/>
              <w:adjustRightInd/>
              <w:rPr>
                <w:rFonts w:ascii="Arial" w:hAnsi="Arial" w:cs="Arial"/>
              </w:rPr>
            </w:pPr>
          </w:p>
        </w:tc>
        <w:tc>
          <w:tcPr>
            <w:tcW w:w="1559" w:type="dxa"/>
            <w:gridSpan w:val="3"/>
            <w:tcBorders>
              <w:top w:val="nil"/>
              <w:left w:val="nil"/>
              <w:bottom w:val="nil"/>
              <w:right w:val="nil"/>
            </w:tcBorders>
            <w:shd w:val="clear" w:color="auto" w:fill="auto"/>
            <w:noWrap/>
            <w:vAlign w:val="bottom"/>
            <w:hideMark/>
          </w:tcPr>
          <w:p w14:paraId="397DE0B0" w14:textId="77777777" w:rsidR="001348EF" w:rsidRPr="00EC5630" w:rsidRDefault="001348EF" w:rsidP="001348EF">
            <w:pPr>
              <w:widowControl/>
              <w:autoSpaceDE/>
              <w:autoSpaceDN/>
              <w:adjustRightInd/>
              <w:jc w:val="center"/>
              <w:rPr>
                <w:rFonts w:ascii="Arial" w:hAnsi="Arial" w:cs="Arial"/>
              </w:rPr>
            </w:pPr>
          </w:p>
        </w:tc>
      </w:tr>
      <w:tr w:rsidR="001348EF" w:rsidRPr="00EC5630" w14:paraId="6F3DC1EA" w14:textId="77777777" w:rsidTr="00F02486">
        <w:trPr>
          <w:gridAfter w:val="1"/>
          <w:wAfter w:w="426" w:type="dxa"/>
          <w:trHeight w:val="300"/>
        </w:trPr>
        <w:tc>
          <w:tcPr>
            <w:tcW w:w="9654" w:type="dxa"/>
            <w:gridSpan w:val="14"/>
            <w:tcBorders>
              <w:top w:val="nil"/>
              <w:left w:val="nil"/>
              <w:bottom w:val="nil"/>
              <w:right w:val="nil"/>
            </w:tcBorders>
            <w:shd w:val="clear" w:color="auto" w:fill="auto"/>
            <w:noWrap/>
            <w:vAlign w:val="bottom"/>
            <w:hideMark/>
          </w:tcPr>
          <w:p w14:paraId="7D34D78A" w14:textId="77777777" w:rsidR="001348EF" w:rsidRPr="00EC5630" w:rsidRDefault="001348EF" w:rsidP="001348EF">
            <w:pPr>
              <w:widowControl/>
              <w:autoSpaceDE/>
              <w:autoSpaceDN/>
              <w:adjustRightInd/>
              <w:jc w:val="center"/>
              <w:rPr>
                <w:rFonts w:ascii="Arial" w:hAnsi="Arial" w:cs="Arial"/>
                <w:sz w:val="22"/>
                <w:szCs w:val="22"/>
              </w:rPr>
            </w:pPr>
            <w:r w:rsidRPr="00EC5630">
              <w:rPr>
                <w:rFonts w:ascii="Arial" w:hAnsi="Arial" w:cs="Arial"/>
                <w:sz w:val="22"/>
                <w:szCs w:val="22"/>
              </w:rPr>
              <w:t>ОТЧЁТ</w:t>
            </w:r>
          </w:p>
        </w:tc>
      </w:tr>
      <w:tr w:rsidR="001348EF" w:rsidRPr="00EC5630" w14:paraId="0AEB2C4D" w14:textId="77777777" w:rsidTr="00F02486">
        <w:trPr>
          <w:gridAfter w:val="1"/>
          <w:wAfter w:w="426" w:type="dxa"/>
          <w:trHeight w:val="300"/>
        </w:trPr>
        <w:tc>
          <w:tcPr>
            <w:tcW w:w="9654" w:type="dxa"/>
            <w:gridSpan w:val="14"/>
            <w:tcBorders>
              <w:top w:val="nil"/>
              <w:left w:val="nil"/>
              <w:bottom w:val="nil"/>
              <w:right w:val="nil"/>
            </w:tcBorders>
            <w:shd w:val="clear" w:color="auto" w:fill="auto"/>
            <w:noWrap/>
            <w:vAlign w:val="bottom"/>
            <w:hideMark/>
          </w:tcPr>
          <w:p w14:paraId="2F4526B8" w14:textId="77777777" w:rsidR="001348EF" w:rsidRPr="00EC5630" w:rsidRDefault="001348EF" w:rsidP="001348EF">
            <w:pPr>
              <w:widowControl/>
              <w:autoSpaceDE/>
              <w:autoSpaceDN/>
              <w:adjustRightInd/>
              <w:jc w:val="center"/>
              <w:rPr>
                <w:rFonts w:ascii="Arial" w:hAnsi="Arial" w:cs="Arial"/>
                <w:sz w:val="22"/>
                <w:szCs w:val="22"/>
              </w:rPr>
            </w:pPr>
            <w:r w:rsidRPr="00EC5630">
              <w:rPr>
                <w:rFonts w:ascii="Arial" w:hAnsi="Arial" w:cs="Arial"/>
                <w:sz w:val="22"/>
                <w:szCs w:val="22"/>
              </w:rPr>
              <w:t xml:space="preserve">об исполнении местного бюджета муниципального образования  </w:t>
            </w:r>
          </w:p>
        </w:tc>
      </w:tr>
      <w:tr w:rsidR="001348EF" w:rsidRPr="00EC5630" w14:paraId="119A6846" w14:textId="77777777" w:rsidTr="00F02486">
        <w:trPr>
          <w:gridAfter w:val="1"/>
          <w:wAfter w:w="426" w:type="dxa"/>
          <w:trHeight w:val="300"/>
        </w:trPr>
        <w:tc>
          <w:tcPr>
            <w:tcW w:w="9654" w:type="dxa"/>
            <w:gridSpan w:val="14"/>
            <w:tcBorders>
              <w:top w:val="nil"/>
              <w:left w:val="nil"/>
              <w:bottom w:val="nil"/>
              <w:right w:val="nil"/>
            </w:tcBorders>
            <w:shd w:val="clear" w:color="auto" w:fill="auto"/>
            <w:noWrap/>
            <w:vAlign w:val="bottom"/>
            <w:hideMark/>
          </w:tcPr>
          <w:p w14:paraId="7B0F3613" w14:textId="77777777" w:rsidR="001348EF" w:rsidRPr="00EC5630" w:rsidRDefault="001348EF" w:rsidP="001348EF">
            <w:pPr>
              <w:widowControl/>
              <w:autoSpaceDE/>
              <w:autoSpaceDN/>
              <w:adjustRightInd/>
              <w:jc w:val="center"/>
              <w:rPr>
                <w:rFonts w:ascii="Arial" w:hAnsi="Arial" w:cs="Arial"/>
                <w:sz w:val="22"/>
                <w:szCs w:val="22"/>
              </w:rPr>
            </w:pPr>
            <w:r w:rsidRPr="00EC5630">
              <w:rPr>
                <w:rFonts w:ascii="Arial" w:hAnsi="Arial" w:cs="Arial"/>
                <w:sz w:val="22"/>
                <w:szCs w:val="22"/>
              </w:rPr>
              <w:t xml:space="preserve">Сайгинское сельское поселение Верхнекетского района Томской области  </w:t>
            </w:r>
          </w:p>
        </w:tc>
      </w:tr>
      <w:tr w:rsidR="001348EF" w:rsidRPr="00EC5630" w14:paraId="4BBCF998" w14:textId="77777777" w:rsidTr="00F02486">
        <w:trPr>
          <w:gridAfter w:val="1"/>
          <w:wAfter w:w="426" w:type="dxa"/>
          <w:trHeight w:val="300"/>
        </w:trPr>
        <w:tc>
          <w:tcPr>
            <w:tcW w:w="9654" w:type="dxa"/>
            <w:gridSpan w:val="14"/>
            <w:tcBorders>
              <w:top w:val="nil"/>
              <w:left w:val="nil"/>
              <w:bottom w:val="nil"/>
              <w:right w:val="nil"/>
            </w:tcBorders>
            <w:shd w:val="clear" w:color="auto" w:fill="auto"/>
            <w:noWrap/>
            <w:vAlign w:val="bottom"/>
            <w:hideMark/>
          </w:tcPr>
          <w:p w14:paraId="6B9EF229" w14:textId="77777777" w:rsidR="001348EF" w:rsidRPr="00EC5630" w:rsidRDefault="001348EF" w:rsidP="001348EF">
            <w:pPr>
              <w:widowControl/>
              <w:autoSpaceDE/>
              <w:autoSpaceDN/>
              <w:adjustRightInd/>
              <w:jc w:val="center"/>
              <w:rPr>
                <w:rFonts w:ascii="Arial" w:hAnsi="Arial" w:cs="Arial"/>
                <w:sz w:val="22"/>
                <w:szCs w:val="22"/>
              </w:rPr>
            </w:pPr>
            <w:r w:rsidRPr="00EC5630">
              <w:rPr>
                <w:rFonts w:ascii="Arial" w:hAnsi="Arial" w:cs="Arial"/>
                <w:sz w:val="22"/>
                <w:szCs w:val="22"/>
              </w:rPr>
              <w:t xml:space="preserve">по разделам и подразделам классификации расходов бюджетов </w:t>
            </w:r>
          </w:p>
        </w:tc>
      </w:tr>
      <w:tr w:rsidR="001348EF" w:rsidRPr="00EC5630" w14:paraId="012125E3" w14:textId="77777777" w:rsidTr="00F02486">
        <w:trPr>
          <w:gridAfter w:val="1"/>
          <w:wAfter w:w="426" w:type="dxa"/>
          <w:trHeight w:val="300"/>
        </w:trPr>
        <w:tc>
          <w:tcPr>
            <w:tcW w:w="9654" w:type="dxa"/>
            <w:gridSpan w:val="14"/>
            <w:tcBorders>
              <w:top w:val="nil"/>
              <w:left w:val="nil"/>
              <w:bottom w:val="nil"/>
              <w:right w:val="nil"/>
            </w:tcBorders>
            <w:shd w:val="clear" w:color="auto" w:fill="auto"/>
            <w:noWrap/>
            <w:vAlign w:val="bottom"/>
            <w:hideMark/>
          </w:tcPr>
          <w:p w14:paraId="2BC008DF" w14:textId="77777777" w:rsidR="001348EF" w:rsidRPr="00EC5630" w:rsidRDefault="001348EF" w:rsidP="001348EF">
            <w:pPr>
              <w:widowControl/>
              <w:autoSpaceDE/>
              <w:autoSpaceDN/>
              <w:adjustRightInd/>
              <w:jc w:val="center"/>
              <w:rPr>
                <w:rFonts w:ascii="Arial" w:hAnsi="Arial" w:cs="Arial"/>
                <w:sz w:val="22"/>
                <w:szCs w:val="22"/>
              </w:rPr>
            </w:pPr>
            <w:r w:rsidRPr="00EC5630">
              <w:rPr>
                <w:rFonts w:ascii="Arial" w:hAnsi="Arial" w:cs="Arial"/>
                <w:sz w:val="22"/>
                <w:szCs w:val="22"/>
              </w:rPr>
              <w:t xml:space="preserve"> за 1 полугодие 2024 года</w:t>
            </w:r>
          </w:p>
        </w:tc>
      </w:tr>
      <w:tr w:rsidR="001348EF" w:rsidRPr="00EC5630" w14:paraId="2563F7B1" w14:textId="77777777" w:rsidTr="00F02486">
        <w:trPr>
          <w:gridAfter w:val="1"/>
          <w:wAfter w:w="426" w:type="dxa"/>
          <w:trHeight w:val="255"/>
        </w:trPr>
        <w:tc>
          <w:tcPr>
            <w:tcW w:w="5276" w:type="dxa"/>
            <w:gridSpan w:val="4"/>
            <w:tcBorders>
              <w:top w:val="nil"/>
              <w:left w:val="nil"/>
              <w:bottom w:val="nil"/>
              <w:right w:val="nil"/>
            </w:tcBorders>
            <w:shd w:val="clear" w:color="auto" w:fill="auto"/>
            <w:noWrap/>
            <w:vAlign w:val="bottom"/>
            <w:hideMark/>
          </w:tcPr>
          <w:p w14:paraId="6FB724E4" w14:textId="77777777" w:rsidR="001348EF" w:rsidRPr="00EC5630" w:rsidRDefault="001348EF" w:rsidP="001348EF">
            <w:pPr>
              <w:widowControl/>
              <w:autoSpaceDE/>
              <w:autoSpaceDN/>
              <w:adjustRightInd/>
              <w:rPr>
                <w:rFonts w:ascii="Arial" w:hAnsi="Arial" w:cs="Arial"/>
              </w:rPr>
            </w:pPr>
          </w:p>
        </w:tc>
        <w:tc>
          <w:tcPr>
            <w:tcW w:w="701" w:type="dxa"/>
            <w:gridSpan w:val="3"/>
            <w:tcBorders>
              <w:top w:val="nil"/>
              <w:left w:val="nil"/>
              <w:bottom w:val="nil"/>
              <w:right w:val="nil"/>
            </w:tcBorders>
            <w:shd w:val="clear" w:color="auto" w:fill="auto"/>
            <w:noWrap/>
            <w:vAlign w:val="bottom"/>
            <w:hideMark/>
          </w:tcPr>
          <w:p w14:paraId="600F3E35" w14:textId="77777777" w:rsidR="001348EF" w:rsidRPr="00EC5630" w:rsidRDefault="001348EF" w:rsidP="001348EF">
            <w:pPr>
              <w:widowControl/>
              <w:autoSpaceDE/>
              <w:autoSpaceDN/>
              <w:adjustRightInd/>
              <w:jc w:val="center"/>
              <w:rPr>
                <w:rFonts w:ascii="Arial" w:hAnsi="Arial" w:cs="Arial"/>
              </w:rPr>
            </w:pPr>
          </w:p>
        </w:tc>
        <w:tc>
          <w:tcPr>
            <w:tcW w:w="1074" w:type="dxa"/>
            <w:gridSpan w:val="2"/>
            <w:tcBorders>
              <w:top w:val="nil"/>
              <w:left w:val="nil"/>
              <w:bottom w:val="nil"/>
              <w:right w:val="nil"/>
            </w:tcBorders>
            <w:shd w:val="clear" w:color="auto" w:fill="auto"/>
            <w:noWrap/>
            <w:vAlign w:val="bottom"/>
            <w:hideMark/>
          </w:tcPr>
          <w:p w14:paraId="43D2548A" w14:textId="77777777" w:rsidR="001348EF" w:rsidRPr="00EC5630" w:rsidRDefault="001348EF" w:rsidP="001348EF">
            <w:pPr>
              <w:widowControl/>
              <w:autoSpaceDE/>
              <w:autoSpaceDN/>
              <w:adjustRightInd/>
              <w:rPr>
                <w:rFonts w:ascii="Arial" w:hAnsi="Arial" w:cs="Arial"/>
              </w:rPr>
            </w:pPr>
          </w:p>
        </w:tc>
        <w:tc>
          <w:tcPr>
            <w:tcW w:w="2603" w:type="dxa"/>
            <w:gridSpan w:val="5"/>
            <w:tcBorders>
              <w:top w:val="nil"/>
              <w:left w:val="nil"/>
              <w:bottom w:val="single" w:sz="4" w:space="0" w:color="auto"/>
              <w:right w:val="nil"/>
            </w:tcBorders>
            <w:shd w:val="clear" w:color="auto" w:fill="auto"/>
            <w:noWrap/>
            <w:vAlign w:val="bottom"/>
            <w:hideMark/>
          </w:tcPr>
          <w:p w14:paraId="77021170" w14:textId="77777777" w:rsidR="001348EF" w:rsidRPr="00EC5630" w:rsidRDefault="001348EF" w:rsidP="001348EF">
            <w:pPr>
              <w:widowControl/>
              <w:autoSpaceDE/>
              <w:autoSpaceDN/>
              <w:adjustRightInd/>
              <w:jc w:val="right"/>
              <w:rPr>
                <w:rFonts w:ascii="Arial" w:hAnsi="Arial" w:cs="Arial"/>
              </w:rPr>
            </w:pPr>
            <w:r w:rsidRPr="00EC5630">
              <w:rPr>
                <w:rFonts w:ascii="Arial" w:hAnsi="Arial" w:cs="Arial"/>
              </w:rPr>
              <w:t>(тыс. руб.)</w:t>
            </w:r>
          </w:p>
        </w:tc>
      </w:tr>
      <w:tr w:rsidR="001348EF" w:rsidRPr="00F02486" w14:paraId="4C2B9220" w14:textId="77777777" w:rsidTr="00F02486">
        <w:trPr>
          <w:gridAfter w:val="1"/>
          <w:wAfter w:w="426" w:type="dxa"/>
          <w:trHeight w:val="491"/>
        </w:trPr>
        <w:tc>
          <w:tcPr>
            <w:tcW w:w="5276"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1FA7A" w14:textId="77777777" w:rsidR="001348EF" w:rsidRPr="00F02486" w:rsidRDefault="001348EF" w:rsidP="001348EF">
            <w:pPr>
              <w:widowControl/>
              <w:autoSpaceDE/>
              <w:autoSpaceDN/>
              <w:adjustRightInd/>
              <w:jc w:val="center"/>
              <w:rPr>
                <w:sz w:val="22"/>
                <w:szCs w:val="22"/>
              </w:rPr>
            </w:pPr>
            <w:r w:rsidRPr="00F02486">
              <w:rPr>
                <w:sz w:val="22"/>
                <w:szCs w:val="22"/>
              </w:rPr>
              <w:t>Наименование разделов, подразделов</w:t>
            </w:r>
          </w:p>
        </w:tc>
        <w:tc>
          <w:tcPr>
            <w:tcW w:w="70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2BE23" w14:textId="77777777" w:rsidR="001348EF" w:rsidRPr="00F02486" w:rsidRDefault="001348EF" w:rsidP="001348EF">
            <w:pPr>
              <w:widowControl/>
              <w:autoSpaceDE/>
              <w:autoSpaceDN/>
              <w:adjustRightInd/>
              <w:jc w:val="center"/>
              <w:rPr>
                <w:sz w:val="22"/>
                <w:szCs w:val="22"/>
              </w:rPr>
            </w:pPr>
            <w:r w:rsidRPr="00F02486">
              <w:rPr>
                <w:sz w:val="22"/>
                <w:szCs w:val="22"/>
              </w:rPr>
              <w:t>Коды</w:t>
            </w:r>
          </w:p>
        </w:tc>
        <w:tc>
          <w:tcPr>
            <w:tcW w:w="10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9517D0" w14:textId="77777777" w:rsidR="001348EF" w:rsidRPr="00F02486" w:rsidRDefault="001348EF" w:rsidP="001348EF">
            <w:pPr>
              <w:widowControl/>
              <w:autoSpaceDE/>
              <w:autoSpaceDN/>
              <w:adjustRightInd/>
              <w:jc w:val="center"/>
              <w:rPr>
                <w:sz w:val="22"/>
                <w:szCs w:val="22"/>
              </w:rPr>
            </w:pPr>
            <w:r w:rsidRPr="00F02486">
              <w:rPr>
                <w:sz w:val="22"/>
                <w:szCs w:val="22"/>
              </w:rPr>
              <w:t>План на 2024 год</w:t>
            </w:r>
          </w:p>
        </w:tc>
        <w:tc>
          <w:tcPr>
            <w:tcW w:w="104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FBF4AE6" w14:textId="77777777" w:rsidR="001348EF" w:rsidRPr="00F02486" w:rsidRDefault="001348EF" w:rsidP="001348EF">
            <w:pPr>
              <w:widowControl/>
              <w:autoSpaceDE/>
              <w:autoSpaceDN/>
              <w:adjustRightInd/>
              <w:jc w:val="center"/>
              <w:rPr>
                <w:sz w:val="22"/>
                <w:szCs w:val="22"/>
              </w:rPr>
            </w:pPr>
            <w:r w:rsidRPr="00F02486">
              <w:rPr>
                <w:sz w:val="22"/>
                <w:szCs w:val="22"/>
              </w:rPr>
              <w:t>Кассовое исполнение за 1 полугодие 2024 г</w:t>
            </w:r>
          </w:p>
        </w:tc>
        <w:tc>
          <w:tcPr>
            <w:tcW w:w="155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38A92635" w14:textId="77777777" w:rsidR="001348EF" w:rsidRPr="00F02486" w:rsidRDefault="001348EF" w:rsidP="001348EF">
            <w:pPr>
              <w:widowControl/>
              <w:autoSpaceDE/>
              <w:autoSpaceDN/>
              <w:adjustRightInd/>
              <w:jc w:val="center"/>
              <w:rPr>
                <w:sz w:val="22"/>
                <w:szCs w:val="22"/>
              </w:rPr>
            </w:pPr>
            <w:r w:rsidRPr="00F02486">
              <w:rPr>
                <w:sz w:val="22"/>
                <w:szCs w:val="22"/>
              </w:rPr>
              <w:t>% исполнения</w:t>
            </w:r>
          </w:p>
        </w:tc>
      </w:tr>
      <w:tr w:rsidR="001348EF" w:rsidRPr="00F02486" w14:paraId="69AFF6FC" w14:textId="77777777" w:rsidTr="00F02486">
        <w:trPr>
          <w:gridAfter w:val="1"/>
          <w:wAfter w:w="426" w:type="dxa"/>
          <w:trHeight w:val="960"/>
        </w:trPr>
        <w:tc>
          <w:tcPr>
            <w:tcW w:w="5276" w:type="dxa"/>
            <w:gridSpan w:val="4"/>
            <w:vMerge/>
            <w:tcBorders>
              <w:top w:val="single" w:sz="4" w:space="0" w:color="auto"/>
              <w:left w:val="single" w:sz="4" w:space="0" w:color="auto"/>
              <w:bottom w:val="single" w:sz="4" w:space="0" w:color="auto"/>
              <w:right w:val="single" w:sz="4" w:space="0" w:color="auto"/>
            </w:tcBorders>
            <w:vAlign w:val="center"/>
            <w:hideMark/>
          </w:tcPr>
          <w:p w14:paraId="3E91AB6B" w14:textId="77777777" w:rsidR="001348EF" w:rsidRPr="00F02486" w:rsidRDefault="001348EF" w:rsidP="001348EF">
            <w:pPr>
              <w:widowControl/>
              <w:autoSpaceDE/>
              <w:autoSpaceDN/>
              <w:adjustRightInd/>
              <w:rPr>
                <w:sz w:val="22"/>
                <w:szCs w:val="22"/>
              </w:rPr>
            </w:pPr>
          </w:p>
        </w:tc>
        <w:tc>
          <w:tcPr>
            <w:tcW w:w="701" w:type="dxa"/>
            <w:gridSpan w:val="3"/>
            <w:vMerge/>
            <w:tcBorders>
              <w:top w:val="single" w:sz="4" w:space="0" w:color="auto"/>
              <w:left w:val="single" w:sz="4" w:space="0" w:color="auto"/>
              <w:bottom w:val="single" w:sz="4" w:space="0" w:color="auto"/>
              <w:right w:val="single" w:sz="4" w:space="0" w:color="auto"/>
            </w:tcBorders>
            <w:vAlign w:val="center"/>
            <w:hideMark/>
          </w:tcPr>
          <w:p w14:paraId="756A00E2" w14:textId="77777777" w:rsidR="001348EF" w:rsidRPr="00F02486" w:rsidRDefault="001348EF" w:rsidP="001348EF">
            <w:pPr>
              <w:widowControl/>
              <w:autoSpaceDE/>
              <w:autoSpaceDN/>
              <w:adjustRightInd/>
              <w:rPr>
                <w:sz w:val="22"/>
                <w:szCs w:val="22"/>
              </w:rPr>
            </w:pPr>
          </w:p>
        </w:tc>
        <w:tc>
          <w:tcPr>
            <w:tcW w:w="1074" w:type="dxa"/>
            <w:gridSpan w:val="2"/>
            <w:vMerge/>
            <w:tcBorders>
              <w:top w:val="single" w:sz="4" w:space="0" w:color="auto"/>
              <w:left w:val="single" w:sz="4" w:space="0" w:color="auto"/>
              <w:bottom w:val="single" w:sz="4" w:space="0" w:color="auto"/>
              <w:right w:val="single" w:sz="4" w:space="0" w:color="auto"/>
            </w:tcBorders>
            <w:vAlign w:val="center"/>
            <w:hideMark/>
          </w:tcPr>
          <w:p w14:paraId="7EB0D635" w14:textId="77777777" w:rsidR="001348EF" w:rsidRPr="00F02486" w:rsidRDefault="001348EF" w:rsidP="001348EF">
            <w:pPr>
              <w:widowControl/>
              <w:autoSpaceDE/>
              <w:autoSpaceDN/>
              <w:adjustRightInd/>
              <w:rPr>
                <w:sz w:val="22"/>
                <w:szCs w:val="22"/>
              </w:rPr>
            </w:pPr>
          </w:p>
        </w:tc>
        <w:tc>
          <w:tcPr>
            <w:tcW w:w="1044" w:type="dxa"/>
            <w:gridSpan w:val="2"/>
            <w:vMerge/>
            <w:tcBorders>
              <w:top w:val="nil"/>
              <w:left w:val="single" w:sz="4" w:space="0" w:color="auto"/>
              <w:bottom w:val="single" w:sz="4" w:space="0" w:color="auto"/>
              <w:right w:val="single" w:sz="4" w:space="0" w:color="auto"/>
            </w:tcBorders>
            <w:vAlign w:val="center"/>
            <w:hideMark/>
          </w:tcPr>
          <w:p w14:paraId="6116B60C" w14:textId="77777777" w:rsidR="001348EF" w:rsidRPr="00F02486" w:rsidRDefault="001348EF" w:rsidP="001348EF">
            <w:pPr>
              <w:widowControl/>
              <w:autoSpaceDE/>
              <w:autoSpaceDN/>
              <w:adjustRightInd/>
              <w:rPr>
                <w:sz w:val="22"/>
                <w:szCs w:val="22"/>
              </w:rPr>
            </w:pPr>
          </w:p>
        </w:tc>
        <w:tc>
          <w:tcPr>
            <w:tcW w:w="1559" w:type="dxa"/>
            <w:gridSpan w:val="3"/>
            <w:vMerge/>
            <w:tcBorders>
              <w:top w:val="nil"/>
              <w:left w:val="single" w:sz="4" w:space="0" w:color="auto"/>
              <w:bottom w:val="single" w:sz="4" w:space="0" w:color="auto"/>
              <w:right w:val="single" w:sz="4" w:space="0" w:color="auto"/>
            </w:tcBorders>
            <w:vAlign w:val="center"/>
            <w:hideMark/>
          </w:tcPr>
          <w:p w14:paraId="3F52E1DF" w14:textId="77777777" w:rsidR="001348EF" w:rsidRPr="00F02486" w:rsidRDefault="001348EF" w:rsidP="001348EF">
            <w:pPr>
              <w:widowControl/>
              <w:autoSpaceDE/>
              <w:autoSpaceDN/>
              <w:adjustRightInd/>
              <w:rPr>
                <w:sz w:val="22"/>
                <w:szCs w:val="22"/>
              </w:rPr>
            </w:pPr>
          </w:p>
        </w:tc>
      </w:tr>
      <w:tr w:rsidR="001348EF" w:rsidRPr="00F02486" w14:paraId="654BEA07" w14:textId="77777777" w:rsidTr="00F02486">
        <w:trPr>
          <w:gridAfter w:val="1"/>
          <w:wAfter w:w="426" w:type="dxa"/>
          <w:trHeight w:val="405"/>
        </w:trPr>
        <w:tc>
          <w:tcPr>
            <w:tcW w:w="5276" w:type="dxa"/>
            <w:gridSpan w:val="4"/>
            <w:tcBorders>
              <w:top w:val="nil"/>
              <w:left w:val="single" w:sz="4" w:space="0" w:color="auto"/>
              <w:bottom w:val="single" w:sz="4" w:space="0" w:color="auto"/>
              <w:right w:val="single" w:sz="4" w:space="0" w:color="auto"/>
            </w:tcBorders>
            <w:shd w:val="clear" w:color="auto" w:fill="auto"/>
            <w:noWrap/>
            <w:vAlign w:val="center"/>
            <w:hideMark/>
          </w:tcPr>
          <w:p w14:paraId="1EA30C9F" w14:textId="77777777" w:rsidR="001348EF" w:rsidRPr="00F02486" w:rsidRDefault="001348EF" w:rsidP="001348EF">
            <w:pPr>
              <w:widowControl/>
              <w:autoSpaceDE/>
              <w:autoSpaceDN/>
              <w:adjustRightInd/>
              <w:rPr>
                <w:sz w:val="22"/>
                <w:szCs w:val="22"/>
              </w:rPr>
            </w:pPr>
            <w:r w:rsidRPr="00F02486">
              <w:rPr>
                <w:sz w:val="22"/>
                <w:szCs w:val="22"/>
              </w:rPr>
              <w:t>Всего:</w:t>
            </w:r>
          </w:p>
        </w:tc>
        <w:tc>
          <w:tcPr>
            <w:tcW w:w="701" w:type="dxa"/>
            <w:gridSpan w:val="3"/>
            <w:tcBorders>
              <w:top w:val="nil"/>
              <w:left w:val="nil"/>
              <w:bottom w:val="single" w:sz="4" w:space="0" w:color="auto"/>
              <w:right w:val="single" w:sz="4" w:space="0" w:color="auto"/>
            </w:tcBorders>
            <w:shd w:val="clear" w:color="auto" w:fill="auto"/>
            <w:noWrap/>
            <w:vAlign w:val="center"/>
            <w:hideMark/>
          </w:tcPr>
          <w:p w14:paraId="7027F8E4" w14:textId="77777777" w:rsidR="001348EF" w:rsidRPr="00F02486" w:rsidRDefault="001348EF" w:rsidP="001348EF">
            <w:pPr>
              <w:widowControl/>
              <w:autoSpaceDE/>
              <w:autoSpaceDN/>
              <w:adjustRightInd/>
              <w:jc w:val="center"/>
              <w:rPr>
                <w:sz w:val="22"/>
                <w:szCs w:val="22"/>
              </w:rPr>
            </w:pPr>
            <w:r w:rsidRPr="00F02486">
              <w:rPr>
                <w:sz w:val="22"/>
                <w:szCs w:val="22"/>
              </w:rPr>
              <w:t> </w:t>
            </w:r>
          </w:p>
        </w:tc>
        <w:tc>
          <w:tcPr>
            <w:tcW w:w="1074" w:type="dxa"/>
            <w:gridSpan w:val="2"/>
            <w:tcBorders>
              <w:top w:val="nil"/>
              <w:left w:val="nil"/>
              <w:bottom w:val="single" w:sz="4" w:space="0" w:color="auto"/>
              <w:right w:val="single" w:sz="4" w:space="0" w:color="auto"/>
            </w:tcBorders>
            <w:shd w:val="clear" w:color="auto" w:fill="auto"/>
            <w:vAlign w:val="bottom"/>
            <w:hideMark/>
          </w:tcPr>
          <w:p w14:paraId="48842775" w14:textId="77777777" w:rsidR="001348EF" w:rsidRPr="00F02486" w:rsidRDefault="001348EF" w:rsidP="001348EF">
            <w:pPr>
              <w:widowControl/>
              <w:autoSpaceDE/>
              <w:autoSpaceDN/>
              <w:adjustRightInd/>
              <w:jc w:val="right"/>
              <w:rPr>
                <w:sz w:val="22"/>
                <w:szCs w:val="22"/>
              </w:rPr>
            </w:pPr>
            <w:r w:rsidRPr="00F02486">
              <w:rPr>
                <w:sz w:val="22"/>
                <w:szCs w:val="22"/>
              </w:rPr>
              <w:t>12045,1</w:t>
            </w:r>
          </w:p>
        </w:tc>
        <w:tc>
          <w:tcPr>
            <w:tcW w:w="1044" w:type="dxa"/>
            <w:gridSpan w:val="2"/>
            <w:tcBorders>
              <w:top w:val="nil"/>
              <w:left w:val="nil"/>
              <w:bottom w:val="single" w:sz="4" w:space="0" w:color="auto"/>
              <w:right w:val="single" w:sz="4" w:space="0" w:color="auto"/>
            </w:tcBorders>
            <w:shd w:val="clear" w:color="auto" w:fill="auto"/>
            <w:vAlign w:val="bottom"/>
            <w:hideMark/>
          </w:tcPr>
          <w:p w14:paraId="10EA8B40" w14:textId="77777777" w:rsidR="001348EF" w:rsidRPr="00F02486" w:rsidRDefault="001348EF" w:rsidP="001348EF">
            <w:pPr>
              <w:widowControl/>
              <w:autoSpaceDE/>
              <w:autoSpaceDN/>
              <w:adjustRightInd/>
              <w:jc w:val="right"/>
              <w:rPr>
                <w:sz w:val="22"/>
                <w:szCs w:val="22"/>
              </w:rPr>
            </w:pPr>
            <w:r w:rsidRPr="00F02486">
              <w:rPr>
                <w:sz w:val="22"/>
                <w:szCs w:val="22"/>
              </w:rPr>
              <w:t>4032,8</w:t>
            </w:r>
          </w:p>
        </w:tc>
        <w:tc>
          <w:tcPr>
            <w:tcW w:w="1559" w:type="dxa"/>
            <w:gridSpan w:val="3"/>
            <w:tcBorders>
              <w:top w:val="nil"/>
              <w:left w:val="nil"/>
              <w:bottom w:val="single" w:sz="4" w:space="0" w:color="auto"/>
              <w:right w:val="single" w:sz="4" w:space="0" w:color="auto"/>
            </w:tcBorders>
            <w:shd w:val="clear" w:color="auto" w:fill="auto"/>
            <w:noWrap/>
            <w:vAlign w:val="bottom"/>
            <w:hideMark/>
          </w:tcPr>
          <w:p w14:paraId="10ECBE44" w14:textId="77777777" w:rsidR="001348EF" w:rsidRPr="00F02486" w:rsidRDefault="001348EF" w:rsidP="001348EF">
            <w:pPr>
              <w:widowControl/>
              <w:autoSpaceDE/>
              <w:autoSpaceDN/>
              <w:adjustRightInd/>
              <w:jc w:val="center"/>
              <w:rPr>
                <w:sz w:val="22"/>
                <w:szCs w:val="22"/>
              </w:rPr>
            </w:pPr>
            <w:r w:rsidRPr="00F02486">
              <w:rPr>
                <w:sz w:val="22"/>
                <w:szCs w:val="22"/>
              </w:rPr>
              <w:t>33,5</w:t>
            </w:r>
          </w:p>
        </w:tc>
      </w:tr>
      <w:tr w:rsidR="001348EF" w:rsidRPr="00F02486" w14:paraId="1A3EC66E" w14:textId="77777777" w:rsidTr="00F02486">
        <w:trPr>
          <w:gridAfter w:val="1"/>
          <w:wAfter w:w="426" w:type="dxa"/>
          <w:trHeight w:val="315"/>
        </w:trPr>
        <w:tc>
          <w:tcPr>
            <w:tcW w:w="5276" w:type="dxa"/>
            <w:gridSpan w:val="4"/>
            <w:tcBorders>
              <w:top w:val="nil"/>
              <w:left w:val="single" w:sz="4" w:space="0" w:color="auto"/>
              <w:bottom w:val="single" w:sz="4" w:space="0" w:color="auto"/>
              <w:right w:val="single" w:sz="4" w:space="0" w:color="auto"/>
            </w:tcBorders>
            <w:shd w:val="clear" w:color="auto" w:fill="auto"/>
            <w:vAlign w:val="center"/>
            <w:hideMark/>
          </w:tcPr>
          <w:p w14:paraId="2C5DF8A5" w14:textId="77777777" w:rsidR="001348EF" w:rsidRPr="00F02486" w:rsidRDefault="001348EF" w:rsidP="001348EF">
            <w:pPr>
              <w:widowControl/>
              <w:autoSpaceDE/>
              <w:autoSpaceDN/>
              <w:adjustRightInd/>
              <w:rPr>
                <w:sz w:val="22"/>
                <w:szCs w:val="22"/>
              </w:rPr>
            </w:pPr>
            <w:r w:rsidRPr="00F02486">
              <w:rPr>
                <w:sz w:val="22"/>
                <w:szCs w:val="22"/>
              </w:rPr>
              <w:t>Общегосударственные вопросы</w:t>
            </w:r>
          </w:p>
        </w:tc>
        <w:tc>
          <w:tcPr>
            <w:tcW w:w="701" w:type="dxa"/>
            <w:gridSpan w:val="3"/>
            <w:tcBorders>
              <w:top w:val="nil"/>
              <w:left w:val="nil"/>
              <w:bottom w:val="single" w:sz="4" w:space="0" w:color="auto"/>
              <w:right w:val="single" w:sz="4" w:space="0" w:color="auto"/>
            </w:tcBorders>
            <w:shd w:val="clear" w:color="auto" w:fill="auto"/>
            <w:noWrap/>
            <w:vAlign w:val="bottom"/>
            <w:hideMark/>
          </w:tcPr>
          <w:p w14:paraId="2C188D36" w14:textId="77777777" w:rsidR="001348EF" w:rsidRPr="00F02486" w:rsidRDefault="001348EF" w:rsidP="001348EF">
            <w:pPr>
              <w:widowControl/>
              <w:autoSpaceDE/>
              <w:autoSpaceDN/>
              <w:adjustRightInd/>
              <w:jc w:val="center"/>
              <w:rPr>
                <w:sz w:val="22"/>
                <w:szCs w:val="22"/>
              </w:rPr>
            </w:pPr>
            <w:r w:rsidRPr="00F02486">
              <w:rPr>
                <w:sz w:val="22"/>
                <w:szCs w:val="22"/>
              </w:rPr>
              <w:t>0100</w:t>
            </w:r>
          </w:p>
        </w:tc>
        <w:tc>
          <w:tcPr>
            <w:tcW w:w="1074" w:type="dxa"/>
            <w:gridSpan w:val="2"/>
            <w:tcBorders>
              <w:top w:val="nil"/>
              <w:left w:val="nil"/>
              <w:bottom w:val="single" w:sz="4" w:space="0" w:color="auto"/>
              <w:right w:val="single" w:sz="4" w:space="0" w:color="auto"/>
            </w:tcBorders>
            <w:shd w:val="clear" w:color="auto" w:fill="auto"/>
            <w:noWrap/>
            <w:vAlign w:val="bottom"/>
            <w:hideMark/>
          </w:tcPr>
          <w:p w14:paraId="44EE1E18" w14:textId="77777777" w:rsidR="001348EF" w:rsidRPr="00F02486" w:rsidRDefault="001348EF" w:rsidP="001348EF">
            <w:pPr>
              <w:widowControl/>
              <w:autoSpaceDE/>
              <w:autoSpaceDN/>
              <w:adjustRightInd/>
              <w:jc w:val="right"/>
              <w:rPr>
                <w:sz w:val="22"/>
                <w:szCs w:val="22"/>
              </w:rPr>
            </w:pPr>
            <w:r w:rsidRPr="00F02486">
              <w:rPr>
                <w:sz w:val="22"/>
                <w:szCs w:val="22"/>
              </w:rPr>
              <w:t>5485,2</w:t>
            </w:r>
          </w:p>
        </w:tc>
        <w:tc>
          <w:tcPr>
            <w:tcW w:w="1044" w:type="dxa"/>
            <w:gridSpan w:val="2"/>
            <w:tcBorders>
              <w:top w:val="nil"/>
              <w:left w:val="nil"/>
              <w:bottom w:val="single" w:sz="4" w:space="0" w:color="auto"/>
              <w:right w:val="single" w:sz="4" w:space="0" w:color="auto"/>
            </w:tcBorders>
            <w:shd w:val="clear" w:color="auto" w:fill="auto"/>
            <w:noWrap/>
            <w:vAlign w:val="bottom"/>
            <w:hideMark/>
          </w:tcPr>
          <w:p w14:paraId="7E055183" w14:textId="77777777" w:rsidR="001348EF" w:rsidRPr="00F02486" w:rsidRDefault="001348EF" w:rsidP="001348EF">
            <w:pPr>
              <w:widowControl/>
              <w:autoSpaceDE/>
              <w:autoSpaceDN/>
              <w:adjustRightInd/>
              <w:jc w:val="right"/>
              <w:rPr>
                <w:sz w:val="22"/>
                <w:szCs w:val="22"/>
              </w:rPr>
            </w:pPr>
            <w:r w:rsidRPr="00F02486">
              <w:rPr>
                <w:sz w:val="22"/>
                <w:szCs w:val="22"/>
              </w:rPr>
              <w:t>2308,4</w:t>
            </w:r>
          </w:p>
        </w:tc>
        <w:tc>
          <w:tcPr>
            <w:tcW w:w="1559" w:type="dxa"/>
            <w:gridSpan w:val="3"/>
            <w:tcBorders>
              <w:top w:val="nil"/>
              <w:left w:val="nil"/>
              <w:bottom w:val="single" w:sz="4" w:space="0" w:color="auto"/>
              <w:right w:val="single" w:sz="4" w:space="0" w:color="auto"/>
            </w:tcBorders>
            <w:shd w:val="clear" w:color="auto" w:fill="auto"/>
            <w:noWrap/>
            <w:vAlign w:val="bottom"/>
            <w:hideMark/>
          </w:tcPr>
          <w:p w14:paraId="2D1503C7" w14:textId="77777777" w:rsidR="001348EF" w:rsidRPr="00F02486" w:rsidRDefault="001348EF" w:rsidP="001348EF">
            <w:pPr>
              <w:widowControl/>
              <w:autoSpaceDE/>
              <w:autoSpaceDN/>
              <w:adjustRightInd/>
              <w:jc w:val="center"/>
              <w:rPr>
                <w:sz w:val="22"/>
                <w:szCs w:val="22"/>
              </w:rPr>
            </w:pPr>
            <w:r w:rsidRPr="00F02486">
              <w:rPr>
                <w:sz w:val="22"/>
                <w:szCs w:val="22"/>
              </w:rPr>
              <w:t>42,1</w:t>
            </w:r>
          </w:p>
        </w:tc>
      </w:tr>
      <w:tr w:rsidR="001348EF" w:rsidRPr="00F02486" w14:paraId="4C4D7774" w14:textId="77777777" w:rsidTr="00F02486">
        <w:trPr>
          <w:gridAfter w:val="1"/>
          <w:wAfter w:w="426" w:type="dxa"/>
          <w:trHeight w:val="327"/>
        </w:trPr>
        <w:tc>
          <w:tcPr>
            <w:tcW w:w="5276" w:type="dxa"/>
            <w:gridSpan w:val="4"/>
            <w:tcBorders>
              <w:top w:val="nil"/>
              <w:left w:val="single" w:sz="4" w:space="0" w:color="auto"/>
              <w:bottom w:val="single" w:sz="4" w:space="0" w:color="auto"/>
              <w:right w:val="single" w:sz="4" w:space="0" w:color="auto"/>
            </w:tcBorders>
            <w:shd w:val="clear" w:color="auto" w:fill="auto"/>
            <w:vAlign w:val="center"/>
            <w:hideMark/>
          </w:tcPr>
          <w:p w14:paraId="754F3B55" w14:textId="77777777" w:rsidR="001348EF" w:rsidRPr="00F02486" w:rsidRDefault="001348EF" w:rsidP="001348EF">
            <w:pPr>
              <w:widowControl/>
              <w:autoSpaceDE/>
              <w:autoSpaceDN/>
              <w:adjustRightInd/>
              <w:rPr>
                <w:sz w:val="22"/>
                <w:szCs w:val="22"/>
              </w:rPr>
            </w:pPr>
            <w:r w:rsidRPr="00F02486">
              <w:rPr>
                <w:sz w:val="22"/>
                <w:szCs w:val="22"/>
              </w:rPr>
              <w:t>Функционирование высшего должностного лица субъекта Российской Федерации и муниципального образования</w:t>
            </w:r>
          </w:p>
        </w:tc>
        <w:tc>
          <w:tcPr>
            <w:tcW w:w="701" w:type="dxa"/>
            <w:gridSpan w:val="3"/>
            <w:tcBorders>
              <w:top w:val="nil"/>
              <w:left w:val="nil"/>
              <w:bottom w:val="single" w:sz="4" w:space="0" w:color="auto"/>
              <w:right w:val="single" w:sz="4" w:space="0" w:color="auto"/>
            </w:tcBorders>
            <w:shd w:val="clear" w:color="auto" w:fill="auto"/>
            <w:noWrap/>
            <w:vAlign w:val="bottom"/>
            <w:hideMark/>
          </w:tcPr>
          <w:p w14:paraId="7BA40FC1" w14:textId="77777777" w:rsidR="001348EF" w:rsidRPr="00F02486" w:rsidRDefault="001348EF" w:rsidP="001348EF">
            <w:pPr>
              <w:widowControl/>
              <w:autoSpaceDE/>
              <w:autoSpaceDN/>
              <w:adjustRightInd/>
              <w:jc w:val="center"/>
              <w:rPr>
                <w:sz w:val="22"/>
                <w:szCs w:val="22"/>
              </w:rPr>
            </w:pPr>
            <w:r w:rsidRPr="00F02486">
              <w:rPr>
                <w:sz w:val="22"/>
                <w:szCs w:val="22"/>
              </w:rPr>
              <w:t>0102</w:t>
            </w:r>
          </w:p>
        </w:tc>
        <w:tc>
          <w:tcPr>
            <w:tcW w:w="1074" w:type="dxa"/>
            <w:gridSpan w:val="2"/>
            <w:tcBorders>
              <w:top w:val="nil"/>
              <w:left w:val="nil"/>
              <w:bottom w:val="single" w:sz="4" w:space="0" w:color="auto"/>
              <w:right w:val="single" w:sz="4" w:space="0" w:color="auto"/>
            </w:tcBorders>
            <w:shd w:val="clear" w:color="auto" w:fill="auto"/>
            <w:noWrap/>
            <w:vAlign w:val="bottom"/>
            <w:hideMark/>
          </w:tcPr>
          <w:p w14:paraId="5FFD6442" w14:textId="77777777" w:rsidR="001348EF" w:rsidRPr="00F02486" w:rsidRDefault="001348EF" w:rsidP="001348EF">
            <w:pPr>
              <w:widowControl/>
              <w:autoSpaceDE/>
              <w:autoSpaceDN/>
              <w:adjustRightInd/>
              <w:jc w:val="right"/>
              <w:rPr>
                <w:sz w:val="22"/>
                <w:szCs w:val="22"/>
              </w:rPr>
            </w:pPr>
            <w:r w:rsidRPr="00F02486">
              <w:rPr>
                <w:sz w:val="22"/>
                <w:szCs w:val="22"/>
              </w:rPr>
              <w:t>1162,3</w:t>
            </w:r>
          </w:p>
        </w:tc>
        <w:tc>
          <w:tcPr>
            <w:tcW w:w="1044" w:type="dxa"/>
            <w:gridSpan w:val="2"/>
            <w:tcBorders>
              <w:top w:val="nil"/>
              <w:left w:val="nil"/>
              <w:bottom w:val="single" w:sz="4" w:space="0" w:color="auto"/>
              <w:right w:val="single" w:sz="4" w:space="0" w:color="auto"/>
            </w:tcBorders>
            <w:shd w:val="clear" w:color="auto" w:fill="auto"/>
            <w:noWrap/>
            <w:vAlign w:val="bottom"/>
            <w:hideMark/>
          </w:tcPr>
          <w:p w14:paraId="16FC2FA4" w14:textId="77777777" w:rsidR="001348EF" w:rsidRPr="00F02486" w:rsidRDefault="001348EF" w:rsidP="001348EF">
            <w:pPr>
              <w:widowControl/>
              <w:autoSpaceDE/>
              <w:autoSpaceDN/>
              <w:adjustRightInd/>
              <w:jc w:val="right"/>
              <w:rPr>
                <w:sz w:val="22"/>
                <w:szCs w:val="22"/>
              </w:rPr>
            </w:pPr>
            <w:r w:rsidRPr="00F02486">
              <w:rPr>
                <w:sz w:val="22"/>
                <w:szCs w:val="22"/>
              </w:rPr>
              <w:t>520,7</w:t>
            </w:r>
          </w:p>
        </w:tc>
        <w:tc>
          <w:tcPr>
            <w:tcW w:w="1559" w:type="dxa"/>
            <w:gridSpan w:val="3"/>
            <w:tcBorders>
              <w:top w:val="nil"/>
              <w:left w:val="nil"/>
              <w:bottom w:val="single" w:sz="4" w:space="0" w:color="auto"/>
              <w:right w:val="single" w:sz="4" w:space="0" w:color="auto"/>
            </w:tcBorders>
            <w:shd w:val="clear" w:color="auto" w:fill="auto"/>
            <w:noWrap/>
            <w:vAlign w:val="bottom"/>
            <w:hideMark/>
          </w:tcPr>
          <w:p w14:paraId="63BC5D20" w14:textId="77777777" w:rsidR="001348EF" w:rsidRPr="00F02486" w:rsidRDefault="001348EF" w:rsidP="001348EF">
            <w:pPr>
              <w:widowControl/>
              <w:autoSpaceDE/>
              <w:autoSpaceDN/>
              <w:adjustRightInd/>
              <w:jc w:val="center"/>
              <w:rPr>
                <w:sz w:val="22"/>
                <w:szCs w:val="22"/>
              </w:rPr>
            </w:pPr>
            <w:r w:rsidRPr="00F02486">
              <w:rPr>
                <w:sz w:val="22"/>
                <w:szCs w:val="22"/>
              </w:rPr>
              <w:t>44,8</w:t>
            </w:r>
          </w:p>
        </w:tc>
      </w:tr>
      <w:tr w:rsidR="001348EF" w:rsidRPr="00F02486" w14:paraId="72B37445" w14:textId="77777777" w:rsidTr="00F02486">
        <w:trPr>
          <w:gridAfter w:val="1"/>
          <w:wAfter w:w="426" w:type="dxa"/>
          <w:trHeight w:val="513"/>
        </w:trPr>
        <w:tc>
          <w:tcPr>
            <w:tcW w:w="5276" w:type="dxa"/>
            <w:gridSpan w:val="4"/>
            <w:tcBorders>
              <w:top w:val="nil"/>
              <w:left w:val="single" w:sz="4" w:space="0" w:color="auto"/>
              <w:bottom w:val="single" w:sz="4" w:space="0" w:color="auto"/>
              <w:right w:val="single" w:sz="4" w:space="0" w:color="auto"/>
            </w:tcBorders>
            <w:shd w:val="clear" w:color="auto" w:fill="auto"/>
            <w:vAlign w:val="center"/>
            <w:hideMark/>
          </w:tcPr>
          <w:p w14:paraId="52EC8D62" w14:textId="77777777" w:rsidR="001348EF" w:rsidRPr="00F02486" w:rsidRDefault="001348EF" w:rsidP="001348EF">
            <w:pPr>
              <w:widowControl/>
              <w:autoSpaceDE/>
              <w:autoSpaceDN/>
              <w:adjustRightInd/>
              <w:rPr>
                <w:sz w:val="22"/>
                <w:szCs w:val="22"/>
              </w:rPr>
            </w:pPr>
            <w:r w:rsidRPr="00F02486">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1" w:type="dxa"/>
            <w:gridSpan w:val="3"/>
            <w:tcBorders>
              <w:top w:val="nil"/>
              <w:left w:val="nil"/>
              <w:bottom w:val="single" w:sz="4" w:space="0" w:color="auto"/>
              <w:right w:val="single" w:sz="4" w:space="0" w:color="auto"/>
            </w:tcBorders>
            <w:shd w:val="clear" w:color="auto" w:fill="auto"/>
            <w:noWrap/>
            <w:vAlign w:val="bottom"/>
            <w:hideMark/>
          </w:tcPr>
          <w:p w14:paraId="57F8C630" w14:textId="77777777" w:rsidR="001348EF" w:rsidRPr="00F02486" w:rsidRDefault="001348EF" w:rsidP="001348EF">
            <w:pPr>
              <w:widowControl/>
              <w:autoSpaceDE/>
              <w:autoSpaceDN/>
              <w:adjustRightInd/>
              <w:jc w:val="center"/>
              <w:rPr>
                <w:sz w:val="22"/>
                <w:szCs w:val="22"/>
              </w:rPr>
            </w:pPr>
            <w:r w:rsidRPr="00F02486">
              <w:rPr>
                <w:sz w:val="22"/>
                <w:szCs w:val="22"/>
              </w:rPr>
              <w:t>0104</w:t>
            </w:r>
          </w:p>
        </w:tc>
        <w:tc>
          <w:tcPr>
            <w:tcW w:w="1074" w:type="dxa"/>
            <w:gridSpan w:val="2"/>
            <w:tcBorders>
              <w:top w:val="nil"/>
              <w:left w:val="nil"/>
              <w:bottom w:val="single" w:sz="4" w:space="0" w:color="auto"/>
              <w:right w:val="single" w:sz="4" w:space="0" w:color="auto"/>
            </w:tcBorders>
            <w:shd w:val="clear" w:color="auto" w:fill="auto"/>
            <w:noWrap/>
            <w:vAlign w:val="bottom"/>
            <w:hideMark/>
          </w:tcPr>
          <w:p w14:paraId="7DD7F441" w14:textId="77777777" w:rsidR="001348EF" w:rsidRPr="00F02486" w:rsidRDefault="001348EF" w:rsidP="001348EF">
            <w:pPr>
              <w:widowControl/>
              <w:autoSpaceDE/>
              <w:autoSpaceDN/>
              <w:adjustRightInd/>
              <w:jc w:val="right"/>
              <w:rPr>
                <w:sz w:val="22"/>
                <w:szCs w:val="22"/>
              </w:rPr>
            </w:pPr>
            <w:r w:rsidRPr="00F02486">
              <w:rPr>
                <w:sz w:val="22"/>
                <w:szCs w:val="22"/>
              </w:rPr>
              <w:t>4194,7</w:t>
            </w:r>
          </w:p>
        </w:tc>
        <w:tc>
          <w:tcPr>
            <w:tcW w:w="1044" w:type="dxa"/>
            <w:gridSpan w:val="2"/>
            <w:tcBorders>
              <w:top w:val="nil"/>
              <w:left w:val="nil"/>
              <w:bottom w:val="single" w:sz="4" w:space="0" w:color="auto"/>
              <w:right w:val="single" w:sz="4" w:space="0" w:color="auto"/>
            </w:tcBorders>
            <w:shd w:val="clear" w:color="auto" w:fill="auto"/>
            <w:noWrap/>
            <w:vAlign w:val="bottom"/>
            <w:hideMark/>
          </w:tcPr>
          <w:p w14:paraId="60C25321" w14:textId="77777777" w:rsidR="001348EF" w:rsidRPr="00F02486" w:rsidRDefault="001348EF" w:rsidP="001348EF">
            <w:pPr>
              <w:widowControl/>
              <w:autoSpaceDE/>
              <w:autoSpaceDN/>
              <w:adjustRightInd/>
              <w:jc w:val="right"/>
              <w:rPr>
                <w:sz w:val="22"/>
                <w:szCs w:val="22"/>
              </w:rPr>
            </w:pPr>
            <w:r w:rsidRPr="00F02486">
              <w:rPr>
                <w:sz w:val="22"/>
                <w:szCs w:val="22"/>
              </w:rPr>
              <w:t>1728,7</w:t>
            </w:r>
          </w:p>
        </w:tc>
        <w:tc>
          <w:tcPr>
            <w:tcW w:w="1559" w:type="dxa"/>
            <w:gridSpan w:val="3"/>
            <w:tcBorders>
              <w:top w:val="nil"/>
              <w:left w:val="nil"/>
              <w:bottom w:val="single" w:sz="4" w:space="0" w:color="auto"/>
              <w:right w:val="single" w:sz="4" w:space="0" w:color="auto"/>
            </w:tcBorders>
            <w:shd w:val="clear" w:color="auto" w:fill="auto"/>
            <w:noWrap/>
            <w:vAlign w:val="bottom"/>
            <w:hideMark/>
          </w:tcPr>
          <w:p w14:paraId="19FBFA06" w14:textId="77777777" w:rsidR="001348EF" w:rsidRPr="00F02486" w:rsidRDefault="001348EF" w:rsidP="001348EF">
            <w:pPr>
              <w:widowControl/>
              <w:autoSpaceDE/>
              <w:autoSpaceDN/>
              <w:adjustRightInd/>
              <w:jc w:val="center"/>
              <w:rPr>
                <w:sz w:val="22"/>
                <w:szCs w:val="22"/>
              </w:rPr>
            </w:pPr>
            <w:r w:rsidRPr="00F02486">
              <w:rPr>
                <w:sz w:val="22"/>
                <w:szCs w:val="22"/>
              </w:rPr>
              <w:t>41,2</w:t>
            </w:r>
          </w:p>
        </w:tc>
      </w:tr>
      <w:tr w:rsidR="001348EF" w:rsidRPr="00F02486" w14:paraId="460C34C9" w14:textId="77777777" w:rsidTr="00F02486">
        <w:trPr>
          <w:gridAfter w:val="1"/>
          <w:wAfter w:w="426" w:type="dxa"/>
          <w:trHeight w:val="315"/>
        </w:trPr>
        <w:tc>
          <w:tcPr>
            <w:tcW w:w="5276" w:type="dxa"/>
            <w:gridSpan w:val="4"/>
            <w:tcBorders>
              <w:top w:val="nil"/>
              <w:left w:val="single" w:sz="4" w:space="0" w:color="auto"/>
              <w:bottom w:val="single" w:sz="4" w:space="0" w:color="auto"/>
              <w:right w:val="single" w:sz="4" w:space="0" w:color="auto"/>
            </w:tcBorders>
            <w:shd w:val="clear" w:color="auto" w:fill="auto"/>
            <w:vAlign w:val="center"/>
            <w:hideMark/>
          </w:tcPr>
          <w:p w14:paraId="69806ED4" w14:textId="77777777" w:rsidR="001348EF" w:rsidRPr="00F02486" w:rsidRDefault="001348EF" w:rsidP="001348EF">
            <w:pPr>
              <w:widowControl/>
              <w:autoSpaceDE/>
              <w:autoSpaceDN/>
              <w:adjustRightInd/>
              <w:rPr>
                <w:sz w:val="22"/>
                <w:szCs w:val="22"/>
              </w:rPr>
            </w:pPr>
            <w:r w:rsidRPr="00F02486">
              <w:rPr>
                <w:sz w:val="22"/>
                <w:szCs w:val="22"/>
              </w:rPr>
              <w:t>Резервные фонды</w:t>
            </w:r>
          </w:p>
        </w:tc>
        <w:tc>
          <w:tcPr>
            <w:tcW w:w="701" w:type="dxa"/>
            <w:gridSpan w:val="3"/>
            <w:tcBorders>
              <w:top w:val="nil"/>
              <w:left w:val="nil"/>
              <w:bottom w:val="single" w:sz="4" w:space="0" w:color="auto"/>
              <w:right w:val="single" w:sz="4" w:space="0" w:color="auto"/>
            </w:tcBorders>
            <w:shd w:val="clear" w:color="auto" w:fill="auto"/>
            <w:noWrap/>
            <w:vAlign w:val="bottom"/>
            <w:hideMark/>
          </w:tcPr>
          <w:p w14:paraId="7F28AD47" w14:textId="77777777" w:rsidR="001348EF" w:rsidRPr="00F02486" w:rsidRDefault="001348EF" w:rsidP="001348EF">
            <w:pPr>
              <w:widowControl/>
              <w:autoSpaceDE/>
              <w:autoSpaceDN/>
              <w:adjustRightInd/>
              <w:jc w:val="center"/>
              <w:rPr>
                <w:sz w:val="22"/>
                <w:szCs w:val="22"/>
              </w:rPr>
            </w:pPr>
            <w:r w:rsidRPr="00F02486">
              <w:rPr>
                <w:sz w:val="22"/>
                <w:szCs w:val="22"/>
              </w:rPr>
              <w:t>0111</w:t>
            </w:r>
          </w:p>
        </w:tc>
        <w:tc>
          <w:tcPr>
            <w:tcW w:w="1074" w:type="dxa"/>
            <w:gridSpan w:val="2"/>
            <w:tcBorders>
              <w:top w:val="nil"/>
              <w:left w:val="nil"/>
              <w:bottom w:val="single" w:sz="4" w:space="0" w:color="auto"/>
              <w:right w:val="single" w:sz="4" w:space="0" w:color="auto"/>
            </w:tcBorders>
            <w:shd w:val="clear" w:color="auto" w:fill="auto"/>
            <w:noWrap/>
            <w:vAlign w:val="bottom"/>
            <w:hideMark/>
          </w:tcPr>
          <w:p w14:paraId="568C7D12" w14:textId="77777777" w:rsidR="001348EF" w:rsidRPr="00F02486" w:rsidRDefault="001348EF" w:rsidP="001348EF">
            <w:pPr>
              <w:widowControl/>
              <w:autoSpaceDE/>
              <w:autoSpaceDN/>
              <w:adjustRightInd/>
              <w:jc w:val="right"/>
              <w:rPr>
                <w:sz w:val="22"/>
                <w:szCs w:val="22"/>
              </w:rPr>
            </w:pPr>
            <w:r w:rsidRPr="00F02486">
              <w:rPr>
                <w:sz w:val="22"/>
                <w:szCs w:val="22"/>
              </w:rPr>
              <w:t>15,0</w:t>
            </w:r>
          </w:p>
        </w:tc>
        <w:tc>
          <w:tcPr>
            <w:tcW w:w="1044" w:type="dxa"/>
            <w:gridSpan w:val="2"/>
            <w:tcBorders>
              <w:top w:val="nil"/>
              <w:left w:val="nil"/>
              <w:bottom w:val="single" w:sz="4" w:space="0" w:color="auto"/>
              <w:right w:val="single" w:sz="4" w:space="0" w:color="auto"/>
            </w:tcBorders>
            <w:shd w:val="clear" w:color="auto" w:fill="auto"/>
            <w:noWrap/>
            <w:vAlign w:val="bottom"/>
            <w:hideMark/>
          </w:tcPr>
          <w:p w14:paraId="66A6F42D" w14:textId="77777777" w:rsidR="001348EF" w:rsidRPr="00F02486" w:rsidRDefault="001348EF" w:rsidP="001348EF">
            <w:pPr>
              <w:widowControl/>
              <w:autoSpaceDE/>
              <w:autoSpaceDN/>
              <w:adjustRightInd/>
              <w:jc w:val="right"/>
              <w:rPr>
                <w:sz w:val="22"/>
                <w:szCs w:val="22"/>
              </w:rPr>
            </w:pPr>
            <w:r w:rsidRPr="00F02486">
              <w:rPr>
                <w:sz w:val="22"/>
                <w:szCs w:val="22"/>
              </w:rPr>
              <w:t>0,0</w:t>
            </w:r>
          </w:p>
        </w:tc>
        <w:tc>
          <w:tcPr>
            <w:tcW w:w="1559" w:type="dxa"/>
            <w:gridSpan w:val="3"/>
            <w:tcBorders>
              <w:top w:val="nil"/>
              <w:left w:val="nil"/>
              <w:bottom w:val="single" w:sz="4" w:space="0" w:color="auto"/>
              <w:right w:val="single" w:sz="4" w:space="0" w:color="auto"/>
            </w:tcBorders>
            <w:shd w:val="clear" w:color="auto" w:fill="auto"/>
            <w:noWrap/>
            <w:vAlign w:val="bottom"/>
            <w:hideMark/>
          </w:tcPr>
          <w:p w14:paraId="2DF25DFB" w14:textId="77777777" w:rsidR="001348EF" w:rsidRPr="00F02486" w:rsidRDefault="001348EF" w:rsidP="001348EF">
            <w:pPr>
              <w:widowControl/>
              <w:autoSpaceDE/>
              <w:autoSpaceDN/>
              <w:adjustRightInd/>
              <w:jc w:val="center"/>
              <w:rPr>
                <w:sz w:val="22"/>
                <w:szCs w:val="22"/>
              </w:rPr>
            </w:pPr>
            <w:r w:rsidRPr="00F02486">
              <w:rPr>
                <w:sz w:val="22"/>
                <w:szCs w:val="22"/>
              </w:rPr>
              <w:t>0</w:t>
            </w:r>
          </w:p>
        </w:tc>
      </w:tr>
      <w:tr w:rsidR="001348EF" w:rsidRPr="00F02486" w14:paraId="63FF91A9" w14:textId="77777777" w:rsidTr="00F02486">
        <w:trPr>
          <w:gridAfter w:val="1"/>
          <w:wAfter w:w="426" w:type="dxa"/>
          <w:trHeight w:val="315"/>
        </w:trPr>
        <w:tc>
          <w:tcPr>
            <w:tcW w:w="5276" w:type="dxa"/>
            <w:gridSpan w:val="4"/>
            <w:tcBorders>
              <w:top w:val="nil"/>
              <w:left w:val="single" w:sz="4" w:space="0" w:color="auto"/>
              <w:bottom w:val="single" w:sz="4" w:space="0" w:color="auto"/>
              <w:right w:val="single" w:sz="4" w:space="0" w:color="auto"/>
            </w:tcBorders>
            <w:shd w:val="clear" w:color="auto" w:fill="auto"/>
            <w:vAlign w:val="center"/>
            <w:hideMark/>
          </w:tcPr>
          <w:p w14:paraId="5D51CB40" w14:textId="77777777" w:rsidR="001348EF" w:rsidRPr="00F02486" w:rsidRDefault="001348EF" w:rsidP="001348EF">
            <w:pPr>
              <w:widowControl/>
              <w:autoSpaceDE/>
              <w:autoSpaceDN/>
              <w:adjustRightInd/>
              <w:rPr>
                <w:sz w:val="22"/>
                <w:szCs w:val="22"/>
              </w:rPr>
            </w:pPr>
            <w:r w:rsidRPr="00F02486">
              <w:rPr>
                <w:sz w:val="22"/>
                <w:szCs w:val="22"/>
              </w:rPr>
              <w:t>Другие общегосударственные вопросы</w:t>
            </w:r>
          </w:p>
        </w:tc>
        <w:tc>
          <w:tcPr>
            <w:tcW w:w="701" w:type="dxa"/>
            <w:gridSpan w:val="3"/>
            <w:tcBorders>
              <w:top w:val="nil"/>
              <w:left w:val="nil"/>
              <w:bottom w:val="single" w:sz="4" w:space="0" w:color="auto"/>
              <w:right w:val="single" w:sz="4" w:space="0" w:color="auto"/>
            </w:tcBorders>
            <w:shd w:val="clear" w:color="auto" w:fill="auto"/>
            <w:noWrap/>
            <w:vAlign w:val="bottom"/>
            <w:hideMark/>
          </w:tcPr>
          <w:p w14:paraId="25EF33FD" w14:textId="77777777" w:rsidR="001348EF" w:rsidRPr="00F02486" w:rsidRDefault="001348EF" w:rsidP="001348EF">
            <w:pPr>
              <w:widowControl/>
              <w:autoSpaceDE/>
              <w:autoSpaceDN/>
              <w:adjustRightInd/>
              <w:jc w:val="center"/>
              <w:rPr>
                <w:sz w:val="22"/>
                <w:szCs w:val="22"/>
              </w:rPr>
            </w:pPr>
            <w:r w:rsidRPr="00F02486">
              <w:rPr>
                <w:sz w:val="22"/>
                <w:szCs w:val="22"/>
              </w:rPr>
              <w:t>0113</w:t>
            </w:r>
          </w:p>
        </w:tc>
        <w:tc>
          <w:tcPr>
            <w:tcW w:w="1074" w:type="dxa"/>
            <w:gridSpan w:val="2"/>
            <w:tcBorders>
              <w:top w:val="nil"/>
              <w:left w:val="nil"/>
              <w:bottom w:val="single" w:sz="4" w:space="0" w:color="auto"/>
              <w:right w:val="single" w:sz="4" w:space="0" w:color="auto"/>
            </w:tcBorders>
            <w:shd w:val="clear" w:color="auto" w:fill="auto"/>
            <w:noWrap/>
            <w:vAlign w:val="bottom"/>
            <w:hideMark/>
          </w:tcPr>
          <w:p w14:paraId="64AA2D4D" w14:textId="77777777" w:rsidR="001348EF" w:rsidRPr="00F02486" w:rsidRDefault="001348EF" w:rsidP="001348EF">
            <w:pPr>
              <w:widowControl/>
              <w:autoSpaceDE/>
              <w:autoSpaceDN/>
              <w:adjustRightInd/>
              <w:jc w:val="right"/>
              <w:rPr>
                <w:sz w:val="22"/>
                <w:szCs w:val="22"/>
              </w:rPr>
            </w:pPr>
            <w:r w:rsidRPr="00F02486">
              <w:rPr>
                <w:sz w:val="22"/>
                <w:szCs w:val="22"/>
              </w:rPr>
              <w:t>113,2</w:t>
            </w:r>
          </w:p>
        </w:tc>
        <w:tc>
          <w:tcPr>
            <w:tcW w:w="1044" w:type="dxa"/>
            <w:gridSpan w:val="2"/>
            <w:tcBorders>
              <w:top w:val="nil"/>
              <w:left w:val="nil"/>
              <w:bottom w:val="single" w:sz="4" w:space="0" w:color="auto"/>
              <w:right w:val="single" w:sz="4" w:space="0" w:color="auto"/>
            </w:tcBorders>
            <w:shd w:val="clear" w:color="auto" w:fill="auto"/>
            <w:noWrap/>
            <w:vAlign w:val="bottom"/>
            <w:hideMark/>
          </w:tcPr>
          <w:p w14:paraId="6F98CC3F" w14:textId="77777777" w:rsidR="001348EF" w:rsidRPr="00F02486" w:rsidRDefault="001348EF" w:rsidP="001348EF">
            <w:pPr>
              <w:widowControl/>
              <w:autoSpaceDE/>
              <w:autoSpaceDN/>
              <w:adjustRightInd/>
              <w:jc w:val="right"/>
              <w:rPr>
                <w:sz w:val="22"/>
                <w:szCs w:val="22"/>
              </w:rPr>
            </w:pPr>
            <w:r w:rsidRPr="00F02486">
              <w:rPr>
                <w:sz w:val="22"/>
                <w:szCs w:val="22"/>
              </w:rPr>
              <w:t>59,0</w:t>
            </w:r>
          </w:p>
        </w:tc>
        <w:tc>
          <w:tcPr>
            <w:tcW w:w="1559" w:type="dxa"/>
            <w:gridSpan w:val="3"/>
            <w:tcBorders>
              <w:top w:val="nil"/>
              <w:left w:val="nil"/>
              <w:bottom w:val="single" w:sz="4" w:space="0" w:color="auto"/>
              <w:right w:val="single" w:sz="4" w:space="0" w:color="auto"/>
            </w:tcBorders>
            <w:shd w:val="clear" w:color="auto" w:fill="auto"/>
            <w:noWrap/>
            <w:vAlign w:val="bottom"/>
            <w:hideMark/>
          </w:tcPr>
          <w:p w14:paraId="53E06E98" w14:textId="77777777" w:rsidR="001348EF" w:rsidRPr="00F02486" w:rsidRDefault="001348EF" w:rsidP="001348EF">
            <w:pPr>
              <w:widowControl/>
              <w:autoSpaceDE/>
              <w:autoSpaceDN/>
              <w:adjustRightInd/>
              <w:jc w:val="center"/>
              <w:rPr>
                <w:sz w:val="22"/>
                <w:szCs w:val="22"/>
              </w:rPr>
            </w:pPr>
            <w:r w:rsidRPr="00F02486">
              <w:rPr>
                <w:sz w:val="22"/>
                <w:szCs w:val="22"/>
              </w:rPr>
              <w:t>52,1</w:t>
            </w:r>
          </w:p>
        </w:tc>
      </w:tr>
      <w:tr w:rsidR="001348EF" w:rsidRPr="00F02486" w14:paraId="6B79ED96" w14:textId="77777777" w:rsidTr="00F02486">
        <w:trPr>
          <w:gridAfter w:val="1"/>
          <w:wAfter w:w="426" w:type="dxa"/>
          <w:trHeight w:val="315"/>
        </w:trPr>
        <w:tc>
          <w:tcPr>
            <w:tcW w:w="5276" w:type="dxa"/>
            <w:gridSpan w:val="4"/>
            <w:tcBorders>
              <w:top w:val="nil"/>
              <w:left w:val="single" w:sz="4" w:space="0" w:color="auto"/>
              <w:bottom w:val="single" w:sz="4" w:space="0" w:color="auto"/>
              <w:right w:val="single" w:sz="4" w:space="0" w:color="auto"/>
            </w:tcBorders>
            <w:shd w:val="clear" w:color="auto" w:fill="auto"/>
            <w:vAlign w:val="center"/>
            <w:hideMark/>
          </w:tcPr>
          <w:p w14:paraId="5E83F56E" w14:textId="77777777" w:rsidR="001348EF" w:rsidRPr="00F02486" w:rsidRDefault="001348EF" w:rsidP="001348EF">
            <w:pPr>
              <w:widowControl/>
              <w:autoSpaceDE/>
              <w:autoSpaceDN/>
              <w:adjustRightInd/>
              <w:rPr>
                <w:sz w:val="22"/>
                <w:szCs w:val="22"/>
              </w:rPr>
            </w:pPr>
            <w:r w:rsidRPr="00F02486">
              <w:rPr>
                <w:sz w:val="22"/>
                <w:szCs w:val="22"/>
              </w:rPr>
              <w:t>Национальная оборона</w:t>
            </w:r>
          </w:p>
        </w:tc>
        <w:tc>
          <w:tcPr>
            <w:tcW w:w="701" w:type="dxa"/>
            <w:gridSpan w:val="3"/>
            <w:tcBorders>
              <w:top w:val="nil"/>
              <w:left w:val="nil"/>
              <w:bottom w:val="single" w:sz="4" w:space="0" w:color="auto"/>
              <w:right w:val="single" w:sz="4" w:space="0" w:color="auto"/>
            </w:tcBorders>
            <w:shd w:val="clear" w:color="auto" w:fill="auto"/>
            <w:noWrap/>
            <w:vAlign w:val="bottom"/>
            <w:hideMark/>
          </w:tcPr>
          <w:p w14:paraId="076B7287" w14:textId="77777777" w:rsidR="001348EF" w:rsidRPr="00F02486" w:rsidRDefault="001348EF" w:rsidP="001348EF">
            <w:pPr>
              <w:widowControl/>
              <w:autoSpaceDE/>
              <w:autoSpaceDN/>
              <w:adjustRightInd/>
              <w:jc w:val="center"/>
              <w:rPr>
                <w:sz w:val="22"/>
                <w:szCs w:val="22"/>
              </w:rPr>
            </w:pPr>
            <w:r w:rsidRPr="00F02486">
              <w:rPr>
                <w:sz w:val="22"/>
                <w:szCs w:val="22"/>
              </w:rPr>
              <w:t>0200</w:t>
            </w:r>
          </w:p>
        </w:tc>
        <w:tc>
          <w:tcPr>
            <w:tcW w:w="1074" w:type="dxa"/>
            <w:gridSpan w:val="2"/>
            <w:tcBorders>
              <w:top w:val="nil"/>
              <w:left w:val="nil"/>
              <w:bottom w:val="single" w:sz="4" w:space="0" w:color="auto"/>
              <w:right w:val="single" w:sz="4" w:space="0" w:color="auto"/>
            </w:tcBorders>
            <w:shd w:val="clear" w:color="auto" w:fill="auto"/>
            <w:noWrap/>
            <w:vAlign w:val="bottom"/>
            <w:hideMark/>
          </w:tcPr>
          <w:p w14:paraId="4015584B" w14:textId="77777777" w:rsidR="001348EF" w:rsidRPr="00F02486" w:rsidRDefault="001348EF" w:rsidP="001348EF">
            <w:pPr>
              <w:widowControl/>
              <w:autoSpaceDE/>
              <w:autoSpaceDN/>
              <w:adjustRightInd/>
              <w:jc w:val="right"/>
              <w:rPr>
                <w:sz w:val="22"/>
                <w:szCs w:val="22"/>
              </w:rPr>
            </w:pPr>
            <w:r w:rsidRPr="00F02486">
              <w:rPr>
                <w:sz w:val="22"/>
                <w:szCs w:val="22"/>
              </w:rPr>
              <w:t>260,7</w:t>
            </w:r>
          </w:p>
        </w:tc>
        <w:tc>
          <w:tcPr>
            <w:tcW w:w="1044" w:type="dxa"/>
            <w:gridSpan w:val="2"/>
            <w:tcBorders>
              <w:top w:val="nil"/>
              <w:left w:val="nil"/>
              <w:bottom w:val="single" w:sz="4" w:space="0" w:color="auto"/>
              <w:right w:val="single" w:sz="4" w:space="0" w:color="auto"/>
            </w:tcBorders>
            <w:shd w:val="clear" w:color="auto" w:fill="auto"/>
            <w:noWrap/>
            <w:vAlign w:val="bottom"/>
            <w:hideMark/>
          </w:tcPr>
          <w:p w14:paraId="0DE91861" w14:textId="77777777" w:rsidR="001348EF" w:rsidRPr="00F02486" w:rsidRDefault="001348EF" w:rsidP="001348EF">
            <w:pPr>
              <w:widowControl/>
              <w:autoSpaceDE/>
              <w:autoSpaceDN/>
              <w:adjustRightInd/>
              <w:jc w:val="right"/>
              <w:rPr>
                <w:sz w:val="22"/>
                <w:szCs w:val="22"/>
              </w:rPr>
            </w:pPr>
            <w:r w:rsidRPr="00F02486">
              <w:rPr>
                <w:sz w:val="22"/>
                <w:szCs w:val="22"/>
              </w:rPr>
              <w:t>101,7</w:t>
            </w:r>
          </w:p>
        </w:tc>
        <w:tc>
          <w:tcPr>
            <w:tcW w:w="1559" w:type="dxa"/>
            <w:gridSpan w:val="3"/>
            <w:tcBorders>
              <w:top w:val="nil"/>
              <w:left w:val="nil"/>
              <w:bottom w:val="single" w:sz="4" w:space="0" w:color="auto"/>
              <w:right w:val="single" w:sz="4" w:space="0" w:color="auto"/>
            </w:tcBorders>
            <w:shd w:val="clear" w:color="auto" w:fill="auto"/>
            <w:noWrap/>
            <w:vAlign w:val="bottom"/>
            <w:hideMark/>
          </w:tcPr>
          <w:p w14:paraId="425900A1" w14:textId="77777777" w:rsidR="001348EF" w:rsidRPr="00F02486" w:rsidRDefault="001348EF" w:rsidP="001348EF">
            <w:pPr>
              <w:widowControl/>
              <w:autoSpaceDE/>
              <w:autoSpaceDN/>
              <w:adjustRightInd/>
              <w:jc w:val="center"/>
              <w:rPr>
                <w:sz w:val="22"/>
                <w:szCs w:val="22"/>
              </w:rPr>
            </w:pPr>
            <w:r w:rsidRPr="00F02486">
              <w:rPr>
                <w:sz w:val="22"/>
                <w:szCs w:val="22"/>
              </w:rPr>
              <w:t>39</w:t>
            </w:r>
          </w:p>
        </w:tc>
      </w:tr>
      <w:tr w:rsidR="001348EF" w:rsidRPr="00F02486" w14:paraId="6489F3F8" w14:textId="77777777" w:rsidTr="00F02486">
        <w:trPr>
          <w:gridAfter w:val="1"/>
          <w:wAfter w:w="426" w:type="dxa"/>
          <w:trHeight w:val="315"/>
        </w:trPr>
        <w:tc>
          <w:tcPr>
            <w:tcW w:w="5276" w:type="dxa"/>
            <w:gridSpan w:val="4"/>
            <w:tcBorders>
              <w:top w:val="nil"/>
              <w:left w:val="single" w:sz="4" w:space="0" w:color="auto"/>
              <w:bottom w:val="single" w:sz="4" w:space="0" w:color="auto"/>
              <w:right w:val="single" w:sz="4" w:space="0" w:color="auto"/>
            </w:tcBorders>
            <w:shd w:val="clear" w:color="auto" w:fill="auto"/>
            <w:vAlign w:val="center"/>
            <w:hideMark/>
          </w:tcPr>
          <w:p w14:paraId="3F9C902C" w14:textId="77777777" w:rsidR="001348EF" w:rsidRPr="00F02486" w:rsidRDefault="001348EF" w:rsidP="001348EF">
            <w:pPr>
              <w:widowControl/>
              <w:autoSpaceDE/>
              <w:autoSpaceDN/>
              <w:adjustRightInd/>
              <w:rPr>
                <w:sz w:val="22"/>
                <w:szCs w:val="22"/>
              </w:rPr>
            </w:pPr>
            <w:r w:rsidRPr="00F02486">
              <w:rPr>
                <w:sz w:val="22"/>
                <w:szCs w:val="22"/>
              </w:rPr>
              <w:t>Мобилизационная и вневойсковая подготовка</w:t>
            </w:r>
          </w:p>
        </w:tc>
        <w:tc>
          <w:tcPr>
            <w:tcW w:w="701" w:type="dxa"/>
            <w:gridSpan w:val="3"/>
            <w:tcBorders>
              <w:top w:val="nil"/>
              <w:left w:val="nil"/>
              <w:bottom w:val="single" w:sz="4" w:space="0" w:color="auto"/>
              <w:right w:val="single" w:sz="4" w:space="0" w:color="auto"/>
            </w:tcBorders>
            <w:shd w:val="clear" w:color="auto" w:fill="auto"/>
            <w:noWrap/>
            <w:vAlign w:val="bottom"/>
            <w:hideMark/>
          </w:tcPr>
          <w:p w14:paraId="7453CB69" w14:textId="77777777" w:rsidR="001348EF" w:rsidRPr="00F02486" w:rsidRDefault="001348EF" w:rsidP="001348EF">
            <w:pPr>
              <w:widowControl/>
              <w:autoSpaceDE/>
              <w:autoSpaceDN/>
              <w:adjustRightInd/>
              <w:jc w:val="center"/>
              <w:rPr>
                <w:sz w:val="22"/>
                <w:szCs w:val="22"/>
              </w:rPr>
            </w:pPr>
            <w:r w:rsidRPr="00F02486">
              <w:rPr>
                <w:sz w:val="22"/>
                <w:szCs w:val="22"/>
              </w:rPr>
              <w:t>0203</w:t>
            </w:r>
          </w:p>
        </w:tc>
        <w:tc>
          <w:tcPr>
            <w:tcW w:w="1074" w:type="dxa"/>
            <w:gridSpan w:val="2"/>
            <w:tcBorders>
              <w:top w:val="nil"/>
              <w:left w:val="nil"/>
              <w:bottom w:val="single" w:sz="4" w:space="0" w:color="auto"/>
              <w:right w:val="single" w:sz="4" w:space="0" w:color="auto"/>
            </w:tcBorders>
            <w:shd w:val="clear" w:color="auto" w:fill="auto"/>
            <w:noWrap/>
            <w:vAlign w:val="bottom"/>
            <w:hideMark/>
          </w:tcPr>
          <w:p w14:paraId="4DAF7CC5" w14:textId="77777777" w:rsidR="001348EF" w:rsidRPr="00F02486" w:rsidRDefault="001348EF" w:rsidP="001348EF">
            <w:pPr>
              <w:widowControl/>
              <w:autoSpaceDE/>
              <w:autoSpaceDN/>
              <w:adjustRightInd/>
              <w:jc w:val="right"/>
              <w:rPr>
                <w:sz w:val="22"/>
                <w:szCs w:val="22"/>
              </w:rPr>
            </w:pPr>
            <w:r w:rsidRPr="00F02486">
              <w:rPr>
                <w:sz w:val="22"/>
                <w:szCs w:val="22"/>
              </w:rPr>
              <w:t>260,7</w:t>
            </w:r>
          </w:p>
        </w:tc>
        <w:tc>
          <w:tcPr>
            <w:tcW w:w="1044" w:type="dxa"/>
            <w:gridSpan w:val="2"/>
            <w:tcBorders>
              <w:top w:val="nil"/>
              <w:left w:val="nil"/>
              <w:bottom w:val="single" w:sz="4" w:space="0" w:color="auto"/>
              <w:right w:val="single" w:sz="4" w:space="0" w:color="auto"/>
            </w:tcBorders>
            <w:shd w:val="clear" w:color="auto" w:fill="auto"/>
            <w:noWrap/>
            <w:vAlign w:val="bottom"/>
            <w:hideMark/>
          </w:tcPr>
          <w:p w14:paraId="605274B2" w14:textId="77777777" w:rsidR="001348EF" w:rsidRPr="00F02486" w:rsidRDefault="001348EF" w:rsidP="001348EF">
            <w:pPr>
              <w:widowControl/>
              <w:autoSpaceDE/>
              <w:autoSpaceDN/>
              <w:adjustRightInd/>
              <w:jc w:val="right"/>
              <w:rPr>
                <w:sz w:val="22"/>
                <w:szCs w:val="22"/>
              </w:rPr>
            </w:pPr>
            <w:r w:rsidRPr="00F02486">
              <w:rPr>
                <w:sz w:val="22"/>
                <w:szCs w:val="22"/>
              </w:rPr>
              <w:t>101,7</w:t>
            </w:r>
          </w:p>
        </w:tc>
        <w:tc>
          <w:tcPr>
            <w:tcW w:w="1559" w:type="dxa"/>
            <w:gridSpan w:val="3"/>
            <w:tcBorders>
              <w:top w:val="nil"/>
              <w:left w:val="nil"/>
              <w:bottom w:val="single" w:sz="4" w:space="0" w:color="auto"/>
              <w:right w:val="single" w:sz="4" w:space="0" w:color="auto"/>
            </w:tcBorders>
            <w:shd w:val="clear" w:color="auto" w:fill="auto"/>
            <w:noWrap/>
            <w:vAlign w:val="bottom"/>
            <w:hideMark/>
          </w:tcPr>
          <w:p w14:paraId="5653B66A" w14:textId="77777777" w:rsidR="001348EF" w:rsidRPr="00F02486" w:rsidRDefault="001348EF" w:rsidP="001348EF">
            <w:pPr>
              <w:widowControl/>
              <w:autoSpaceDE/>
              <w:autoSpaceDN/>
              <w:adjustRightInd/>
              <w:jc w:val="center"/>
              <w:rPr>
                <w:sz w:val="22"/>
                <w:szCs w:val="22"/>
              </w:rPr>
            </w:pPr>
            <w:r w:rsidRPr="00F02486">
              <w:rPr>
                <w:sz w:val="22"/>
                <w:szCs w:val="22"/>
              </w:rPr>
              <w:t>39</w:t>
            </w:r>
          </w:p>
        </w:tc>
      </w:tr>
      <w:tr w:rsidR="001348EF" w:rsidRPr="00F02486" w14:paraId="48A75FC3" w14:textId="77777777" w:rsidTr="00F02486">
        <w:trPr>
          <w:gridAfter w:val="1"/>
          <w:wAfter w:w="426" w:type="dxa"/>
          <w:trHeight w:val="214"/>
        </w:trPr>
        <w:tc>
          <w:tcPr>
            <w:tcW w:w="5276" w:type="dxa"/>
            <w:gridSpan w:val="4"/>
            <w:tcBorders>
              <w:top w:val="nil"/>
              <w:left w:val="single" w:sz="4" w:space="0" w:color="auto"/>
              <w:bottom w:val="single" w:sz="4" w:space="0" w:color="auto"/>
              <w:right w:val="single" w:sz="4" w:space="0" w:color="auto"/>
            </w:tcBorders>
            <w:shd w:val="clear" w:color="auto" w:fill="auto"/>
            <w:vAlign w:val="center"/>
            <w:hideMark/>
          </w:tcPr>
          <w:p w14:paraId="1B616DC7" w14:textId="77777777" w:rsidR="001348EF" w:rsidRPr="00F02486" w:rsidRDefault="001348EF" w:rsidP="001348EF">
            <w:pPr>
              <w:widowControl/>
              <w:autoSpaceDE/>
              <w:autoSpaceDN/>
              <w:adjustRightInd/>
              <w:rPr>
                <w:sz w:val="22"/>
                <w:szCs w:val="22"/>
              </w:rPr>
            </w:pPr>
            <w:r w:rsidRPr="00F02486">
              <w:rPr>
                <w:sz w:val="22"/>
                <w:szCs w:val="22"/>
              </w:rPr>
              <w:t>Национальная безопасность и правоохранительная деятельность</w:t>
            </w:r>
          </w:p>
        </w:tc>
        <w:tc>
          <w:tcPr>
            <w:tcW w:w="701" w:type="dxa"/>
            <w:gridSpan w:val="3"/>
            <w:tcBorders>
              <w:top w:val="nil"/>
              <w:left w:val="nil"/>
              <w:bottom w:val="single" w:sz="4" w:space="0" w:color="auto"/>
              <w:right w:val="single" w:sz="4" w:space="0" w:color="auto"/>
            </w:tcBorders>
            <w:shd w:val="clear" w:color="auto" w:fill="auto"/>
            <w:noWrap/>
            <w:vAlign w:val="bottom"/>
            <w:hideMark/>
          </w:tcPr>
          <w:p w14:paraId="03BD285D" w14:textId="77777777" w:rsidR="001348EF" w:rsidRPr="00F02486" w:rsidRDefault="001348EF" w:rsidP="001348EF">
            <w:pPr>
              <w:widowControl/>
              <w:autoSpaceDE/>
              <w:autoSpaceDN/>
              <w:adjustRightInd/>
              <w:jc w:val="center"/>
              <w:rPr>
                <w:sz w:val="22"/>
                <w:szCs w:val="22"/>
              </w:rPr>
            </w:pPr>
            <w:r w:rsidRPr="00F02486">
              <w:rPr>
                <w:sz w:val="22"/>
                <w:szCs w:val="22"/>
              </w:rPr>
              <w:t>0300</w:t>
            </w:r>
          </w:p>
        </w:tc>
        <w:tc>
          <w:tcPr>
            <w:tcW w:w="1074" w:type="dxa"/>
            <w:gridSpan w:val="2"/>
            <w:tcBorders>
              <w:top w:val="nil"/>
              <w:left w:val="nil"/>
              <w:bottom w:val="single" w:sz="4" w:space="0" w:color="auto"/>
              <w:right w:val="single" w:sz="4" w:space="0" w:color="auto"/>
            </w:tcBorders>
            <w:shd w:val="clear" w:color="auto" w:fill="auto"/>
            <w:noWrap/>
            <w:vAlign w:val="bottom"/>
            <w:hideMark/>
          </w:tcPr>
          <w:p w14:paraId="0AC22CB0" w14:textId="77777777" w:rsidR="001348EF" w:rsidRPr="00F02486" w:rsidRDefault="001348EF" w:rsidP="001348EF">
            <w:pPr>
              <w:widowControl/>
              <w:autoSpaceDE/>
              <w:autoSpaceDN/>
              <w:adjustRightInd/>
              <w:jc w:val="right"/>
              <w:rPr>
                <w:sz w:val="22"/>
                <w:szCs w:val="22"/>
              </w:rPr>
            </w:pPr>
            <w:r w:rsidRPr="00F02486">
              <w:rPr>
                <w:sz w:val="22"/>
                <w:szCs w:val="22"/>
              </w:rPr>
              <w:t>102,7</w:t>
            </w:r>
          </w:p>
        </w:tc>
        <w:tc>
          <w:tcPr>
            <w:tcW w:w="1044" w:type="dxa"/>
            <w:gridSpan w:val="2"/>
            <w:tcBorders>
              <w:top w:val="nil"/>
              <w:left w:val="nil"/>
              <w:bottom w:val="single" w:sz="4" w:space="0" w:color="auto"/>
              <w:right w:val="single" w:sz="4" w:space="0" w:color="auto"/>
            </w:tcBorders>
            <w:shd w:val="clear" w:color="auto" w:fill="auto"/>
            <w:noWrap/>
            <w:vAlign w:val="bottom"/>
            <w:hideMark/>
          </w:tcPr>
          <w:p w14:paraId="5639188E" w14:textId="77777777" w:rsidR="001348EF" w:rsidRPr="00F02486" w:rsidRDefault="001348EF" w:rsidP="001348EF">
            <w:pPr>
              <w:widowControl/>
              <w:autoSpaceDE/>
              <w:autoSpaceDN/>
              <w:adjustRightInd/>
              <w:jc w:val="right"/>
              <w:rPr>
                <w:sz w:val="22"/>
                <w:szCs w:val="22"/>
              </w:rPr>
            </w:pPr>
            <w:r w:rsidRPr="00F02486">
              <w:rPr>
                <w:sz w:val="22"/>
                <w:szCs w:val="22"/>
              </w:rPr>
              <w:t>0,0</w:t>
            </w:r>
          </w:p>
        </w:tc>
        <w:tc>
          <w:tcPr>
            <w:tcW w:w="1559" w:type="dxa"/>
            <w:gridSpan w:val="3"/>
            <w:tcBorders>
              <w:top w:val="nil"/>
              <w:left w:val="nil"/>
              <w:bottom w:val="single" w:sz="4" w:space="0" w:color="auto"/>
              <w:right w:val="single" w:sz="4" w:space="0" w:color="auto"/>
            </w:tcBorders>
            <w:shd w:val="clear" w:color="auto" w:fill="auto"/>
            <w:noWrap/>
            <w:vAlign w:val="bottom"/>
            <w:hideMark/>
          </w:tcPr>
          <w:p w14:paraId="676FD766" w14:textId="77777777" w:rsidR="001348EF" w:rsidRPr="00F02486" w:rsidRDefault="001348EF" w:rsidP="001348EF">
            <w:pPr>
              <w:widowControl/>
              <w:autoSpaceDE/>
              <w:autoSpaceDN/>
              <w:adjustRightInd/>
              <w:jc w:val="center"/>
              <w:rPr>
                <w:sz w:val="22"/>
                <w:szCs w:val="22"/>
              </w:rPr>
            </w:pPr>
            <w:r w:rsidRPr="00F02486">
              <w:rPr>
                <w:sz w:val="22"/>
                <w:szCs w:val="22"/>
              </w:rPr>
              <w:t>0</w:t>
            </w:r>
          </w:p>
        </w:tc>
      </w:tr>
      <w:tr w:rsidR="001348EF" w:rsidRPr="00F02486" w14:paraId="1B11494C" w14:textId="77777777" w:rsidTr="00F02486">
        <w:trPr>
          <w:gridAfter w:val="1"/>
          <w:wAfter w:w="426" w:type="dxa"/>
          <w:trHeight w:val="59"/>
        </w:trPr>
        <w:tc>
          <w:tcPr>
            <w:tcW w:w="5276" w:type="dxa"/>
            <w:gridSpan w:val="4"/>
            <w:tcBorders>
              <w:top w:val="nil"/>
              <w:left w:val="single" w:sz="4" w:space="0" w:color="auto"/>
              <w:bottom w:val="single" w:sz="4" w:space="0" w:color="auto"/>
              <w:right w:val="single" w:sz="4" w:space="0" w:color="auto"/>
            </w:tcBorders>
            <w:shd w:val="clear" w:color="auto" w:fill="auto"/>
            <w:vAlign w:val="center"/>
            <w:hideMark/>
          </w:tcPr>
          <w:p w14:paraId="58119168" w14:textId="77777777" w:rsidR="001348EF" w:rsidRPr="00F02486" w:rsidRDefault="001348EF" w:rsidP="001348EF">
            <w:pPr>
              <w:widowControl/>
              <w:autoSpaceDE/>
              <w:autoSpaceDN/>
              <w:adjustRightInd/>
              <w:rPr>
                <w:sz w:val="22"/>
                <w:szCs w:val="22"/>
              </w:rPr>
            </w:pPr>
            <w:r w:rsidRPr="00F02486">
              <w:rPr>
                <w:sz w:val="22"/>
                <w:szCs w:val="22"/>
              </w:rPr>
              <w:t>Защита населения и территории от чрезвычайных ситуаций природного и техногенного характера, пожарная безопасность</w:t>
            </w:r>
          </w:p>
        </w:tc>
        <w:tc>
          <w:tcPr>
            <w:tcW w:w="701" w:type="dxa"/>
            <w:gridSpan w:val="3"/>
            <w:tcBorders>
              <w:top w:val="nil"/>
              <w:left w:val="nil"/>
              <w:bottom w:val="single" w:sz="4" w:space="0" w:color="auto"/>
              <w:right w:val="single" w:sz="4" w:space="0" w:color="auto"/>
            </w:tcBorders>
            <w:shd w:val="clear" w:color="auto" w:fill="auto"/>
            <w:noWrap/>
            <w:vAlign w:val="bottom"/>
            <w:hideMark/>
          </w:tcPr>
          <w:p w14:paraId="35042D41" w14:textId="77777777" w:rsidR="001348EF" w:rsidRPr="00F02486" w:rsidRDefault="001348EF" w:rsidP="001348EF">
            <w:pPr>
              <w:widowControl/>
              <w:autoSpaceDE/>
              <w:autoSpaceDN/>
              <w:adjustRightInd/>
              <w:jc w:val="center"/>
              <w:rPr>
                <w:sz w:val="22"/>
                <w:szCs w:val="22"/>
              </w:rPr>
            </w:pPr>
            <w:r w:rsidRPr="00F02486">
              <w:rPr>
                <w:sz w:val="22"/>
                <w:szCs w:val="22"/>
              </w:rPr>
              <w:t>0310</w:t>
            </w:r>
          </w:p>
        </w:tc>
        <w:tc>
          <w:tcPr>
            <w:tcW w:w="1074" w:type="dxa"/>
            <w:gridSpan w:val="2"/>
            <w:tcBorders>
              <w:top w:val="nil"/>
              <w:left w:val="nil"/>
              <w:bottom w:val="single" w:sz="4" w:space="0" w:color="auto"/>
              <w:right w:val="single" w:sz="4" w:space="0" w:color="auto"/>
            </w:tcBorders>
            <w:shd w:val="clear" w:color="auto" w:fill="auto"/>
            <w:noWrap/>
            <w:vAlign w:val="bottom"/>
            <w:hideMark/>
          </w:tcPr>
          <w:p w14:paraId="7C48F4B8" w14:textId="77777777" w:rsidR="001348EF" w:rsidRPr="00F02486" w:rsidRDefault="001348EF" w:rsidP="001348EF">
            <w:pPr>
              <w:widowControl/>
              <w:autoSpaceDE/>
              <w:autoSpaceDN/>
              <w:adjustRightInd/>
              <w:jc w:val="right"/>
              <w:rPr>
                <w:sz w:val="22"/>
                <w:szCs w:val="22"/>
              </w:rPr>
            </w:pPr>
            <w:r w:rsidRPr="00F02486">
              <w:rPr>
                <w:sz w:val="22"/>
                <w:szCs w:val="22"/>
              </w:rPr>
              <w:t>102,7</w:t>
            </w:r>
          </w:p>
        </w:tc>
        <w:tc>
          <w:tcPr>
            <w:tcW w:w="1044" w:type="dxa"/>
            <w:gridSpan w:val="2"/>
            <w:tcBorders>
              <w:top w:val="nil"/>
              <w:left w:val="nil"/>
              <w:bottom w:val="single" w:sz="4" w:space="0" w:color="auto"/>
              <w:right w:val="single" w:sz="4" w:space="0" w:color="auto"/>
            </w:tcBorders>
            <w:shd w:val="clear" w:color="auto" w:fill="auto"/>
            <w:noWrap/>
            <w:vAlign w:val="bottom"/>
            <w:hideMark/>
          </w:tcPr>
          <w:p w14:paraId="15E13C72" w14:textId="77777777" w:rsidR="001348EF" w:rsidRPr="00F02486" w:rsidRDefault="001348EF" w:rsidP="001348EF">
            <w:pPr>
              <w:widowControl/>
              <w:autoSpaceDE/>
              <w:autoSpaceDN/>
              <w:adjustRightInd/>
              <w:rPr>
                <w:sz w:val="22"/>
                <w:szCs w:val="22"/>
              </w:rPr>
            </w:pPr>
            <w:r w:rsidRPr="00F02486">
              <w:rPr>
                <w:sz w:val="22"/>
                <w:szCs w:val="22"/>
              </w:rPr>
              <w:t> </w:t>
            </w:r>
          </w:p>
        </w:tc>
        <w:tc>
          <w:tcPr>
            <w:tcW w:w="1559" w:type="dxa"/>
            <w:gridSpan w:val="3"/>
            <w:tcBorders>
              <w:top w:val="nil"/>
              <w:left w:val="nil"/>
              <w:bottom w:val="single" w:sz="4" w:space="0" w:color="auto"/>
              <w:right w:val="single" w:sz="4" w:space="0" w:color="auto"/>
            </w:tcBorders>
            <w:shd w:val="clear" w:color="auto" w:fill="auto"/>
            <w:noWrap/>
            <w:vAlign w:val="bottom"/>
            <w:hideMark/>
          </w:tcPr>
          <w:p w14:paraId="7CD88FCB" w14:textId="77777777" w:rsidR="001348EF" w:rsidRPr="00F02486" w:rsidRDefault="001348EF" w:rsidP="001348EF">
            <w:pPr>
              <w:widowControl/>
              <w:autoSpaceDE/>
              <w:autoSpaceDN/>
              <w:adjustRightInd/>
              <w:jc w:val="center"/>
              <w:rPr>
                <w:sz w:val="22"/>
                <w:szCs w:val="22"/>
              </w:rPr>
            </w:pPr>
            <w:r w:rsidRPr="00F02486">
              <w:rPr>
                <w:sz w:val="22"/>
                <w:szCs w:val="22"/>
              </w:rPr>
              <w:t>0</w:t>
            </w:r>
          </w:p>
        </w:tc>
      </w:tr>
      <w:tr w:rsidR="001348EF" w:rsidRPr="00F02486" w14:paraId="2010CD02" w14:textId="77777777" w:rsidTr="00F02486">
        <w:trPr>
          <w:gridAfter w:val="1"/>
          <w:wAfter w:w="426" w:type="dxa"/>
          <w:trHeight w:val="315"/>
        </w:trPr>
        <w:tc>
          <w:tcPr>
            <w:tcW w:w="5276" w:type="dxa"/>
            <w:gridSpan w:val="4"/>
            <w:tcBorders>
              <w:top w:val="nil"/>
              <w:left w:val="single" w:sz="4" w:space="0" w:color="auto"/>
              <w:bottom w:val="single" w:sz="4" w:space="0" w:color="auto"/>
              <w:right w:val="single" w:sz="4" w:space="0" w:color="auto"/>
            </w:tcBorders>
            <w:shd w:val="clear" w:color="auto" w:fill="auto"/>
            <w:vAlign w:val="center"/>
            <w:hideMark/>
          </w:tcPr>
          <w:p w14:paraId="0135A77A" w14:textId="77777777" w:rsidR="001348EF" w:rsidRPr="00F02486" w:rsidRDefault="001348EF" w:rsidP="001348EF">
            <w:pPr>
              <w:widowControl/>
              <w:autoSpaceDE/>
              <w:autoSpaceDN/>
              <w:adjustRightInd/>
              <w:rPr>
                <w:sz w:val="22"/>
                <w:szCs w:val="22"/>
              </w:rPr>
            </w:pPr>
            <w:r w:rsidRPr="00F02486">
              <w:rPr>
                <w:sz w:val="22"/>
                <w:szCs w:val="22"/>
              </w:rPr>
              <w:t>Национальная экономика</w:t>
            </w:r>
          </w:p>
        </w:tc>
        <w:tc>
          <w:tcPr>
            <w:tcW w:w="701" w:type="dxa"/>
            <w:gridSpan w:val="3"/>
            <w:tcBorders>
              <w:top w:val="nil"/>
              <w:left w:val="nil"/>
              <w:bottom w:val="single" w:sz="4" w:space="0" w:color="auto"/>
              <w:right w:val="single" w:sz="4" w:space="0" w:color="auto"/>
            </w:tcBorders>
            <w:shd w:val="clear" w:color="auto" w:fill="auto"/>
            <w:noWrap/>
            <w:vAlign w:val="bottom"/>
            <w:hideMark/>
          </w:tcPr>
          <w:p w14:paraId="0266B603" w14:textId="77777777" w:rsidR="001348EF" w:rsidRPr="00F02486" w:rsidRDefault="001348EF" w:rsidP="001348EF">
            <w:pPr>
              <w:widowControl/>
              <w:autoSpaceDE/>
              <w:autoSpaceDN/>
              <w:adjustRightInd/>
              <w:jc w:val="center"/>
              <w:rPr>
                <w:sz w:val="22"/>
                <w:szCs w:val="22"/>
              </w:rPr>
            </w:pPr>
            <w:r w:rsidRPr="00F02486">
              <w:rPr>
                <w:sz w:val="22"/>
                <w:szCs w:val="22"/>
              </w:rPr>
              <w:t>0400</w:t>
            </w:r>
          </w:p>
        </w:tc>
        <w:tc>
          <w:tcPr>
            <w:tcW w:w="1074" w:type="dxa"/>
            <w:gridSpan w:val="2"/>
            <w:tcBorders>
              <w:top w:val="nil"/>
              <w:left w:val="nil"/>
              <w:bottom w:val="single" w:sz="4" w:space="0" w:color="auto"/>
              <w:right w:val="single" w:sz="4" w:space="0" w:color="auto"/>
            </w:tcBorders>
            <w:shd w:val="clear" w:color="auto" w:fill="auto"/>
            <w:noWrap/>
            <w:vAlign w:val="bottom"/>
            <w:hideMark/>
          </w:tcPr>
          <w:p w14:paraId="39613788" w14:textId="77777777" w:rsidR="001348EF" w:rsidRPr="00F02486" w:rsidRDefault="001348EF" w:rsidP="001348EF">
            <w:pPr>
              <w:widowControl/>
              <w:autoSpaceDE/>
              <w:autoSpaceDN/>
              <w:adjustRightInd/>
              <w:jc w:val="right"/>
              <w:rPr>
                <w:sz w:val="22"/>
                <w:szCs w:val="22"/>
              </w:rPr>
            </w:pPr>
            <w:r w:rsidRPr="00F02486">
              <w:rPr>
                <w:sz w:val="22"/>
                <w:szCs w:val="22"/>
              </w:rPr>
              <w:t>4545,4</w:t>
            </w:r>
          </w:p>
        </w:tc>
        <w:tc>
          <w:tcPr>
            <w:tcW w:w="1044" w:type="dxa"/>
            <w:gridSpan w:val="2"/>
            <w:tcBorders>
              <w:top w:val="nil"/>
              <w:left w:val="nil"/>
              <w:bottom w:val="single" w:sz="4" w:space="0" w:color="auto"/>
              <w:right w:val="single" w:sz="4" w:space="0" w:color="auto"/>
            </w:tcBorders>
            <w:shd w:val="clear" w:color="auto" w:fill="auto"/>
            <w:noWrap/>
            <w:vAlign w:val="bottom"/>
            <w:hideMark/>
          </w:tcPr>
          <w:p w14:paraId="619C2259" w14:textId="77777777" w:rsidR="001348EF" w:rsidRPr="00F02486" w:rsidRDefault="001348EF" w:rsidP="001348EF">
            <w:pPr>
              <w:widowControl/>
              <w:autoSpaceDE/>
              <w:autoSpaceDN/>
              <w:adjustRightInd/>
              <w:jc w:val="right"/>
              <w:rPr>
                <w:sz w:val="22"/>
                <w:szCs w:val="22"/>
              </w:rPr>
            </w:pPr>
            <w:r w:rsidRPr="00F02486">
              <w:rPr>
                <w:sz w:val="22"/>
                <w:szCs w:val="22"/>
              </w:rPr>
              <w:t>1203,5</w:t>
            </w:r>
          </w:p>
        </w:tc>
        <w:tc>
          <w:tcPr>
            <w:tcW w:w="1559" w:type="dxa"/>
            <w:gridSpan w:val="3"/>
            <w:tcBorders>
              <w:top w:val="nil"/>
              <w:left w:val="nil"/>
              <w:bottom w:val="single" w:sz="4" w:space="0" w:color="auto"/>
              <w:right w:val="single" w:sz="4" w:space="0" w:color="auto"/>
            </w:tcBorders>
            <w:shd w:val="clear" w:color="auto" w:fill="auto"/>
            <w:noWrap/>
            <w:vAlign w:val="bottom"/>
            <w:hideMark/>
          </w:tcPr>
          <w:p w14:paraId="3DDE9BEE" w14:textId="77777777" w:rsidR="001348EF" w:rsidRPr="00F02486" w:rsidRDefault="001348EF" w:rsidP="001348EF">
            <w:pPr>
              <w:widowControl/>
              <w:autoSpaceDE/>
              <w:autoSpaceDN/>
              <w:adjustRightInd/>
              <w:jc w:val="center"/>
              <w:rPr>
                <w:sz w:val="22"/>
                <w:szCs w:val="22"/>
              </w:rPr>
            </w:pPr>
            <w:r w:rsidRPr="00F02486">
              <w:rPr>
                <w:sz w:val="22"/>
                <w:szCs w:val="22"/>
              </w:rPr>
              <w:t>26,5</w:t>
            </w:r>
          </w:p>
        </w:tc>
      </w:tr>
      <w:tr w:rsidR="001348EF" w:rsidRPr="00F02486" w14:paraId="39582DCB" w14:textId="77777777" w:rsidTr="00F02486">
        <w:trPr>
          <w:gridAfter w:val="1"/>
          <w:wAfter w:w="426" w:type="dxa"/>
          <w:trHeight w:val="300"/>
        </w:trPr>
        <w:tc>
          <w:tcPr>
            <w:tcW w:w="5276" w:type="dxa"/>
            <w:gridSpan w:val="4"/>
            <w:tcBorders>
              <w:top w:val="nil"/>
              <w:left w:val="single" w:sz="4" w:space="0" w:color="auto"/>
              <w:bottom w:val="single" w:sz="4" w:space="0" w:color="auto"/>
              <w:right w:val="single" w:sz="4" w:space="0" w:color="auto"/>
            </w:tcBorders>
            <w:shd w:val="clear" w:color="auto" w:fill="auto"/>
            <w:vAlign w:val="center"/>
            <w:hideMark/>
          </w:tcPr>
          <w:p w14:paraId="3F958D82" w14:textId="77777777" w:rsidR="001348EF" w:rsidRPr="00F02486" w:rsidRDefault="001348EF" w:rsidP="001348EF">
            <w:pPr>
              <w:widowControl/>
              <w:autoSpaceDE/>
              <w:autoSpaceDN/>
              <w:adjustRightInd/>
              <w:rPr>
                <w:sz w:val="22"/>
                <w:szCs w:val="22"/>
              </w:rPr>
            </w:pPr>
            <w:r w:rsidRPr="00F02486">
              <w:rPr>
                <w:sz w:val="22"/>
                <w:szCs w:val="22"/>
              </w:rPr>
              <w:t>Дорожное хозяйство (дорожные фонды)</w:t>
            </w:r>
          </w:p>
        </w:tc>
        <w:tc>
          <w:tcPr>
            <w:tcW w:w="701" w:type="dxa"/>
            <w:gridSpan w:val="3"/>
            <w:tcBorders>
              <w:top w:val="nil"/>
              <w:left w:val="nil"/>
              <w:bottom w:val="single" w:sz="4" w:space="0" w:color="auto"/>
              <w:right w:val="single" w:sz="4" w:space="0" w:color="auto"/>
            </w:tcBorders>
            <w:shd w:val="clear" w:color="auto" w:fill="auto"/>
            <w:noWrap/>
            <w:vAlign w:val="bottom"/>
            <w:hideMark/>
          </w:tcPr>
          <w:p w14:paraId="67628E83" w14:textId="77777777" w:rsidR="001348EF" w:rsidRPr="00F02486" w:rsidRDefault="001348EF" w:rsidP="001348EF">
            <w:pPr>
              <w:widowControl/>
              <w:autoSpaceDE/>
              <w:autoSpaceDN/>
              <w:adjustRightInd/>
              <w:jc w:val="center"/>
              <w:rPr>
                <w:sz w:val="22"/>
                <w:szCs w:val="22"/>
              </w:rPr>
            </w:pPr>
            <w:r w:rsidRPr="00F02486">
              <w:rPr>
                <w:sz w:val="22"/>
                <w:szCs w:val="22"/>
              </w:rPr>
              <w:t>0409</w:t>
            </w:r>
          </w:p>
        </w:tc>
        <w:tc>
          <w:tcPr>
            <w:tcW w:w="1074" w:type="dxa"/>
            <w:gridSpan w:val="2"/>
            <w:tcBorders>
              <w:top w:val="nil"/>
              <w:left w:val="nil"/>
              <w:bottom w:val="single" w:sz="4" w:space="0" w:color="auto"/>
              <w:right w:val="single" w:sz="4" w:space="0" w:color="auto"/>
            </w:tcBorders>
            <w:shd w:val="clear" w:color="auto" w:fill="auto"/>
            <w:noWrap/>
            <w:vAlign w:val="bottom"/>
            <w:hideMark/>
          </w:tcPr>
          <w:p w14:paraId="4B023312" w14:textId="77777777" w:rsidR="001348EF" w:rsidRPr="00F02486" w:rsidRDefault="001348EF" w:rsidP="001348EF">
            <w:pPr>
              <w:widowControl/>
              <w:autoSpaceDE/>
              <w:autoSpaceDN/>
              <w:adjustRightInd/>
              <w:jc w:val="right"/>
              <w:rPr>
                <w:sz w:val="22"/>
                <w:szCs w:val="22"/>
              </w:rPr>
            </w:pPr>
            <w:r w:rsidRPr="00F02486">
              <w:rPr>
                <w:sz w:val="22"/>
                <w:szCs w:val="22"/>
              </w:rPr>
              <w:t>4545,4</w:t>
            </w:r>
          </w:p>
        </w:tc>
        <w:tc>
          <w:tcPr>
            <w:tcW w:w="1044" w:type="dxa"/>
            <w:gridSpan w:val="2"/>
            <w:tcBorders>
              <w:top w:val="nil"/>
              <w:left w:val="nil"/>
              <w:bottom w:val="single" w:sz="4" w:space="0" w:color="auto"/>
              <w:right w:val="single" w:sz="4" w:space="0" w:color="auto"/>
            </w:tcBorders>
            <w:shd w:val="clear" w:color="auto" w:fill="auto"/>
            <w:noWrap/>
            <w:vAlign w:val="bottom"/>
            <w:hideMark/>
          </w:tcPr>
          <w:p w14:paraId="2E6E2091" w14:textId="77777777" w:rsidR="001348EF" w:rsidRPr="00F02486" w:rsidRDefault="001348EF" w:rsidP="001348EF">
            <w:pPr>
              <w:widowControl/>
              <w:autoSpaceDE/>
              <w:autoSpaceDN/>
              <w:adjustRightInd/>
              <w:jc w:val="right"/>
              <w:rPr>
                <w:sz w:val="22"/>
                <w:szCs w:val="22"/>
              </w:rPr>
            </w:pPr>
            <w:r w:rsidRPr="00F02486">
              <w:rPr>
                <w:sz w:val="22"/>
                <w:szCs w:val="22"/>
              </w:rPr>
              <w:t>1203,5</w:t>
            </w:r>
          </w:p>
        </w:tc>
        <w:tc>
          <w:tcPr>
            <w:tcW w:w="1559" w:type="dxa"/>
            <w:gridSpan w:val="3"/>
            <w:tcBorders>
              <w:top w:val="nil"/>
              <w:left w:val="nil"/>
              <w:bottom w:val="single" w:sz="4" w:space="0" w:color="auto"/>
              <w:right w:val="single" w:sz="4" w:space="0" w:color="auto"/>
            </w:tcBorders>
            <w:shd w:val="clear" w:color="auto" w:fill="auto"/>
            <w:noWrap/>
            <w:vAlign w:val="bottom"/>
            <w:hideMark/>
          </w:tcPr>
          <w:p w14:paraId="51E42B26" w14:textId="77777777" w:rsidR="001348EF" w:rsidRPr="00F02486" w:rsidRDefault="001348EF" w:rsidP="001348EF">
            <w:pPr>
              <w:widowControl/>
              <w:autoSpaceDE/>
              <w:autoSpaceDN/>
              <w:adjustRightInd/>
              <w:jc w:val="center"/>
              <w:rPr>
                <w:sz w:val="22"/>
                <w:szCs w:val="22"/>
              </w:rPr>
            </w:pPr>
            <w:r w:rsidRPr="00F02486">
              <w:rPr>
                <w:sz w:val="22"/>
                <w:szCs w:val="22"/>
              </w:rPr>
              <w:t>26,5</w:t>
            </w:r>
          </w:p>
        </w:tc>
      </w:tr>
      <w:tr w:rsidR="001348EF" w:rsidRPr="00F02486" w14:paraId="3D35C8D9" w14:textId="77777777" w:rsidTr="00F02486">
        <w:trPr>
          <w:gridAfter w:val="1"/>
          <w:wAfter w:w="426" w:type="dxa"/>
          <w:trHeight w:val="315"/>
        </w:trPr>
        <w:tc>
          <w:tcPr>
            <w:tcW w:w="5276" w:type="dxa"/>
            <w:gridSpan w:val="4"/>
            <w:tcBorders>
              <w:top w:val="nil"/>
              <w:left w:val="single" w:sz="4" w:space="0" w:color="auto"/>
              <w:bottom w:val="single" w:sz="4" w:space="0" w:color="auto"/>
              <w:right w:val="single" w:sz="4" w:space="0" w:color="auto"/>
            </w:tcBorders>
            <w:shd w:val="clear" w:color="auto" w:fill="auto"/>
            <w:vAlign w:val="center"/>
            <w:hideMark/>
          </w:tcPr>
          <w:p w14:paraId="06E1882F" w14:textId="77777777" w:rsidR="001348EF" w:rsidRPr="00F02486" w:rsidRDefault="001348EF" w:rsidP="001348EF">
            <w:pPr>
              <w:widowControl/>
              <w:autoSpaceDE/>
              <w:autoSpaceDN/>
              <w:adjustRightInd/>
              <w:rPr>
                <w:sz w:val="22"/>
                <w:szCs w:val="22"/>
              </w:rPr>
            </w:pPr>
            <w:r w:rsidRPr="00F02486">
              <w:rPr>
                <w:sz w:val="22"/>
                <w:szCs w:val="22"/>
              </w:rPr>
              <w:t>Жилищно-коммунальное хозяйство</w:t>
            </w:r>
          </w:p>
        </w:tc>
        <w:tc>
          <w:tcPr>
            <w:tcW w:w="701" w:type="dxa"/>
            <w:gridSpan w:val="3"/>
            <w:tcBorders>
              <w:top w:val="nil"/>
              <w:left w:val="nil"/>
              <w:bottom w:val="single" w:sz="4" w:space="0" w:color="auto"/>
              <w:right w:val="single" w:sz="4" w:space="0" w:color="auto"/>
            </w:tcBorders>
            <w:shd w:val="clear" w:color="auto" w:fill="auto"/>
            <w:noWrap/>
            <w:vAlign w:val="bottom"/>
            <w:hideMark/>
          </w:tcPr>
          <w:p w14:paraId="153238D6" w14:textId="77777777" w:rsidR="001348EF" w:rsidRPr="00F02486" w:rsidRDefault="001348EF" w:rsidP="001348EF">
            <w:pPr>
              <w:widowControl/>
              <w:autoSpaceDE/>
              <w:autoSpaceDN/>
              <w:adjustRightInd/>
              <w:jc w:val="center"/>
              <w:rPr>
                <w:sz w:val="22"/>
                <w:szCs w:val="22"/>
              </w:rPr>
            </w:pPr>
            <w:r w:rsidRPr="00F02486">
              <w:rPr>
                <w:sz w:val="22"/>
                <w:szCs w:val="22"/>
              </w:rPr>
              <w:t>0500</w:t>
            </w:r>
          </w:p>
        </w:tc>
        <w:tc>
          <w:tcPr>
            <w:tcW w:w="1074" w:type="dxa"/>
            <w:gridSpan w:val="2"/>
            <w:tcBorders>
              <w:top w:val="nil"/>
              <w:left w:val="nil"/>
              <w:bottom w:val="single" w:sz="4" w:space="0" w:color="auto"/>
              <w:right w:val="single" w:sz="4" w:space="0" w:color="auto"/>
            </w:tcBorders>
            <w:shd w:val="clear" w:color="auto" w:fill="auto"/>
            <w:noWrap/>
            <w:vAlign w:val="bottom"/>
            <w:hideMark/>
          </w:tcPr>
          <w:p w14:paraId="42BB2157" w14:textId="77777777" w:rsidR="001348EF" w:rsidRPr="00F02486" w:rsidRDefault="001348EF" w:rsidP="001348EF">
            <w:pPr>
              <w:widowControl/>
              <w:autoSpaceDE/>
              <w:autoSpaceDN/>
              <w:adjustRightInd/>
              <w:jc w:val="right"/>
              <w:rPr>
                <w:sz w:val="22"/>
                <w:szCs w:val="22"/>
              </w:rPr>
            </w:pPr>
            <w:r w:rsidRPr="00F02486">
              <w:rPr>
                <w:sz w:val="22"/>
                <w:szCs w:val="22"/>
              </w:rPr>
              <w:t>1464,1</w:t>
            </w:r>
          </w:p>
        </w:tc>
        <w:tc>
          <w:tcPr>
            <w:tcW w:w="1044" w:type="dxa"/>
            <w:gridSpan w:val="2"/>
            <w:tcBorders>
              <w:top w:val="nil"/>
              <w:left w:val="nil"/>
              <w:bottom w:val="single" w:sz="4" w:space="0" w:color="auto"/>
              <w:right w:val="single" w:sz="4" w:space="0" w:color="auto"/>
            </w:tcBorders>
            <w:shd w:val="clear" w:color="auto" w:fill="auto"/>
            <w:noWrap/>
            <w:vAlign w:val="bottom"/>
            <w:hideMark/>
          </w:tcPr>
          <w:p w14:paraId="1FFAD7E8" w14:textId="77777777" w:rsidR="001348EF" w:rsidRPr="00F02486" w:rsidRDefault="001348EF" w:rsidP="001348EF">
            <w:pPr>
              <w:widowControl/>
              <w:autoSpaceDE/>
              <w:autoSpaceDN/>
              <w:adjustRightInd/>
              <w:jc w:val="right"/>
              <w:rPr>
                <w:sz w:val="22"/>
                <w:szCs w:val="22"/>
              </w:rPr>
            </w:pPr>
            <w:r w:rsidRPr="00F02486">
              <w:rPr>
                <w:sz w:val="22"/>
                <w:szCs w:val="22"/>
              </w:rPr>
              <w:t>330,5</w:t>
            </w:r>
          </w:p>
        </w:tc>
        <w:tc>
          <w:tcPr>
            <w:tcW w:w="1559" w:type="dxa"/>
            <w:gridSpan w:val="3"/>
            <w:tcBorders>
              <w:top w:val="nil"/>
              <w:left w:val="nil"/>
              <w:bottom w:val="single" w:sz="4" w:space="0" w:color="auto"/>
              <w:right w:val="single" w:sz="4" w:space="0" w:color="auto"/>
            </w:tcBorders>
            <w:shd w:val="clear" w:color="auto" w:fill="auto"/>
            <w:noWrap/>
            <w:vAlign w:val="bottom"/>
            <w:hideMark/>
          </w:tcPr>
          <w:p w14:paraId="753995D3" w14:textId="77777777" w:rsidR="001348EF" w:rsidRPr="00F02486" w:rsidRDefault="001348EF" w:rsidP="001348EF">
            <w:pPr>
              <w:widowControl/>
              <w:autoSpaceDE/>
              <w:autoSpaceDN/>
              <w:adjustRightInd/>
              <w:jc w:val="center"/>
              <w:rPr>
                <w:sz w:val="22"/>
                <w:szCs w:val="22"/>
              </w:rPr>
            </w:pPr>
            <w:r w:rsidRPr="00F02486">
              <w:rPr>
                <w:sz w:val="22"/>
                <w:szCs w:val="22"/>
              </w:rPr>
              <w:t>22,6</w:t>
            </w:r>
          </w:p>
        </w:tc>
      </w:tr>
      <w:tr w:rsidR="001348EF" w:rsidRPr="00F02486" w14:paraId="7CDC0A12" w14:textId="77777777" w:rsidTr="00F02486">
        <w:trPr>
          <w:gridAfter w:val="1"/>
          <w:wAfter w:w="426" w:type="dxa"/>
          <w:trHeight w:val="315"/>
        </w:trPr>
        <w:tc>
          <w:tcPr>
            <w:tcW w:w="5276" w:type="dxa"/>
            <w:gridSpan w:val="4"/>
            <w:tcBorders>
              <w:top w:val="nil"/>
              <w:left w:val="single" w:sz="4" w:space="0" w:color="auto"/>
              <w:bottom w:val="single" w:sz="4" w:space="0" w:color="auto"/>
              <w:right w:val="single" w:sz="4" w:space="0" w:color="auto"/>
            </w:tcBorders>
            <w:shd w:val="clear" w:color="auto" w:fill="auto"/>
            <w:vAlign w:val="center"/>
            <w:hideMark/>
          </w:tcPr>
          <w:p w14:paraId="5366F6C9" w14:textId="77777777" w:rsidR="001348EF" w:rsidRPr="00F02486" w:rsidRDefault="001348EF" w:rsidP="001348EF">
            <w:pPr>
              <w:widowControl/>
              <w:autoSpaceDE/>
              <w:autoSpaceDN/>
              <w:adjustRightInd/>
              <w:rPr>
                <w:sz w:val="22"/>
                <w:szCs w:val="22"/>
              </w:rPr>
            </w:pPr>
            <w:r w:rsidRPr="00F02486">
              <w:rPr>
                <w:sz w:val="22"/>
                <w:szCs w:val="22"/>
              </w:rPr>
              <w:t>Жилищное хозяйство</w:t>
            </w:r>
          </w:p>
        </w:tc>
        <w:tc>
          <w:tcPr>
            <w:tcW w:w="701" w:type="dxa"/>
            <w:gridSpan w:val="3"/>
            <w:tcBorders>
              <w:top w:val="nil"/>
              <w:left w:val="nil"/>
              <w:bottom w:val="single" w:sz="4" w:space="0" w:color="auto"/>
              <w:right w:val="single" w:sz="4" w:space="0" w:color="auto"/>
            </w:tcBorders>
            <w:shd w:val="clear" w:color="auto" w:fill="auto"/>
            <w:noWrap/>
            <w:vAlign w:val="bottom"/>
            <w:hideMark/>
          </w:tcPr>
          <w:p w14:paraId="30166193" w14:textId="77777777" w:rsidR="001348EF" w:rsidRPr="00F02486" w:rsidRDefault="001348EF" w:rsidP="001348EF">
            <w:pPr>
              <w:widowControl/>
              <w:autoSpaceDE/>
              <w:autoSpaceDN/>
              <w:adjustRightInd/>
              <w:jc w:val="center"/>
              <w:rPr>
                <w:sz w:val="22"/>
                <w:szCs w:val="22"/>
              </w:rPr>
            </w:pPr>
            <w:r w:rsidRPr="00F02486">
              <w:rPr>
                <w:sz w:val="22"/>
                <w:szCs w:val="22"/>
              </w:rPr>
              <w:t>0501</w:t>
            </w:r>
          </w:p>
        </w:tc>
        <w:tc>
          <w:tcPr>
            <w:tcW w:w="1074" w:type="dxa"/>
            <w:gridSpan w:val="2"/>
            <w:tcBorders>
              <w:top w:val="nil"/>
              <w:left w:val="nil"/>
              <w:bottom w:val="single" w:sz="4" w:space="0" w:color="auto"/>
              <w:right w:val="single" w:sz="4" w:space="0" w:color="auto"/>
            </w:tcBorders>
            <w:shd w:val="clear" w:color="auto" w:fill="auto"/>
            <w:noWrap/>
            <w:vAlign w:val="bottom"/>
            <w:hideMark/>
          </w:tcPr>
          <w:p w14:paraId="65AA1519" w14:textId="77777777" w:rsidR="001348EF" w:rsidRPr="00F02486" w:rsidRDefault="001348EF" w:rsidP="001348EF">
            <w:pPr>
              <w:widowControl/>
              <w:autoSpaceDE/>
              <w:autoSpaceDN/>
              <w:adjustRightInd/>
              <w:jc w:val="right"/>
              <w:rPr>
                <w:sz w:val="22"/>
                <w:szCs w:val="22"/>
              </w:rPr>
            </w:pPr>
            <w:r w:rsidRPr="00F02486">
              <w:rPr>
                <w:sz w:val="22"/>
                <w:szCs w:val="22"/>
              </w:rPr>
              <w:t>347,2</w:t>
            </w:r>
          </w:p>
        </w:tc>
        <w:tc>
          <w:tcPr>
            <w:tcW w:w="1044" w:type="dxa"/>
            <w:gridSpan w:val="2"/>
            <w:tcBorders>
              <w:top w:val="nil"/>
              <w:left w:val="nil"/>
              <w:bottom w:val="single" w:sz="4" w:space="0" w:color="auto"/>
              <w:right w:val="single" w:sz="4" w:space="0" w:color="auto"/>
            </w:tcBorders>
            <w:shd w:val="clear" w:color="auto" w:fill="auto"/>
            <w:noWrap/>
            <w:vAlign w:val="bottom"/>
            <w:hideMark/>
          </w:tcPr>
          <w:p w14:paraId="48F851F9" w14:textId="77777777" w:rsidR="001348EF" w:rsidRPr="00F02486" w:rsidRDefault="001348EF" w:rsidP="001348EF">
            <w:pPr>
              <w:widowControl/>
              <w:autoSpaceDE/>
              <w:autoSpaceDN/>
              <w:adjustRightInd/>
              <w:jc w:val="right"/>
              <w:rPr>
                <w:sz w:val="22"/>
                <w:szCs w:val="22"/>
              </w:rPr>
            </w:pPr>
            <w:r w:rsidRPr="00F02486">
              <w:rPr>
                <w:sz w:val="22"/>
                <w:szCs w:val="22"/>
              </w:rPr>
              <w:t>72,4</w:t>
            </w:r>
          </w:p>
        </w:tc>
        <w:tc>
          <w:tcPr>
            <w:tcW w:w="1559" w:type="dxa"/>
            <w:gridSpan w:val="3"/>
            <w:tcBorders>
              <w:top w:val="nil"/>
              <w:left w:val="nil"/>
              <w:bottom w:val="single" w:sz="4" w:space="0" w:color="auto"/>
              <w:right w:val="single" w:sz="4" w:space="0" w:color="auto"/>
            </w:tcBorders>
            <w:shd w:val="clear" w:color="auto" w:fill="auto"/>
            <w:noWrap/>
            <w:vAlign w:val="bottom"/>
            <w:hideMark/>
          </w:tcPr>
          <w:p w14:paraId="796D9AE4" w14:textId="77777777" w:rsidR="001348EF" w:rsidRPr="00F02486" w:rsidRDefault="001348EF" w:rsidP="001348EF">
            <w:pPr>
              <w:widowControl/>
              <w:autoSpaceDE/>
              <w:autoSpaceDN/>
              <w:adjustRightInd/>
              <w:jc w:val="center"/>
              <w:rPr>
                <w:sz w:val="22"/>
                <w:szCs w:val="22"/>
              </w:rPr>
            </w:pPr>
            <w:r w:rsidRPr="00F02486">
              <w:rPr>
                <w:sz w:val="22"/>
                <w:szCs w:val="22"/>
              </w:rPr>
              <w:t>20,9</w:t>
            </w:r>
          </w:p>
        </w:tc>
      </w:tr>
      <w:tr w:rsidR="001348EF" w:rsidRPr="00F02486" w14:paraId="1DFBD422" w14:textId="77777777" w:rsidTr="00F02486">
        <w:trPr>
          <w:gridAfter w:val="1"/>
          <w:wAfter w:w="426" w:type="dxa"/>
          <w:trHeight w:val="315"/>
        </w:trPr>
        <w:tc>
          <w:tcPr>
            <w:tcW w:w="5276" w:type="dxa"/>
            <w:gridSpan w:val="4"/>
            <w:tcBorders>
              <w:top w:val="nil"/>
              <w:left w:val="single" w:sz="4" w:space="0" w:color="auto"/>
              <w:bottom w:val="single" w:sz="4" w:space="0" w:color="auto"/>
              <w:right w:val="single" w:sz="4" w:space="0" w:color="auto"/>
            </w:tcBorders>
            <w:shd w:val="clear" w:color="auto" w:fill="auto"/>
            <w:vAlign w:val="center"/>
            <w:hideMark/>
          </w:tcPr>
          <w:p w14:paraId="207B4E73" w14:textId="77777777" w:rsidR="001348EF" w:rsidRPr="00F02486" w:rsidRDefault="001348EF" w:rsidP="001348EF">
            <w:pPr>
              <w:widowControl/>
              <w:autoSpaceDE/>
              <w:autoSpaceDN/>
              <w:adjustRightInd/>
              <w:rPr>
                <w:sz w:val="22"/>
                <w:szCs w:val="22"/>
              </w:rPr>
            </w:pPr>
            <w:r w:rsidRPr="00F02486">
              <w:rPr>
                <w:sz w:val="22"/>
                <w:szCs w:val="22"/>
              </w:rPr>
              <w:t>Коммунальное хозяйство</w:t>
            </w:r>
          </w:p>
        </w:tc>
        <w:tc>
          <w:tcPr>
            <w:tcW w:w="701" w:type="dxa"/>
            <w:gridSpan w:val="3"/>
            <w:tcBorders>
              <w:top w:val="nil"/>
              <w:left w:val="nil"/>
              <w:bottom w:val="single" w:sz="4" w:space="0" w:color="auto"/>
              <w:right w:val="single" w:sz="4" w:space="0" w:color="auto"/>
            </w:tcBorders>
            <w:shd w:val="clear" w:color="auto" w:fill="auto"/>
            <w:noWrap/>
            <w:vAlign w:val="bottom"/>
            <w:hideMark/>
          </w:tcPr>
          <w:p w14:paraId="357D59A2" w14:textId="77777777" w:rsidR="001348EF" w:rsidRPr="00F02486" w:rsidRDefault="001348EF" w:rsidP="001348EF">
            <w:pPr>
              <w:widowControl/>
              <w:autoSpaceDE/>
              <w:autoSpaceDN/>
              <w:adjustRightInd/>
              <w:jc w:val="center"/>
              <w:rPr>
                <w:sz w:val="22"/>
                <w:szCs w:val="22"/>
              </w:rPr>
            </w:pPr>
            <w:r w:rsidRPr="00F02486">
              <w:rPr>
                <w:sz w:val="22"/>
                <w:szCs w:val="22"/>
              </w:rPr>
              <w:t>0502</w:t>
            </w:r>
          </w:p>
        </w:tc>
        <w:tc>
          <w:tcPr>
            <w:tcW w:w="1074" w:type="dxa"/>
            <w:gridSpan w:val="2"/>
            <w:tcBorders>
              <w:top w:val="nil"/>
              <w:left w:val="nil"/>
              <w:bottom w:val="single" w:sz="4" w:space="0" w:color="auto"/>
              <w:right w:val="single" w:sz="4" w:space="0" w:color="auto"/>
            </w:tcBorders>
            <w:shd w:val="clear" w:color="auto" w:fill="auto"/>
            <w:noWrap/>
            <w:vAlign w:val="bottom"/>
            <w:hideMark/>
          </w:tcPr>
          <w:p w14:paraId="24E47D1C" w14:textId="77777777" w:rsidR="001348EF" w:rsidRPr="00F02486" w:rsidRDefault="001348EF" w:rsidP="001348EF">
            <w:pPr>
              <w:widowControl/>
              <w:autoSpaceDE/>
              <w:autoSpaceDN/>
              <w:adjustRightInd/>
              <w:jc w:val="right"/>
              <w:rPr>
                <w:sz w:val="22"/>
                <w:szCs w:val="22"/>
              </w:rPr>
            </w:pPr>
            <w:r w:rsidRPr="00F02486">
              <w:rPr>
                <w:sz w:val="22"/>
                <w:szCs w:val="22"/>
              </w:rPr>
              <w:t>345,9</w:t>
            </w:r>
          </w:p>
        </w:tc>
        <w:tc>
          <w:tcPr>
            <w:tcW w:w="1044" w:type="dxa"/>
            <w:gridSpan w:val="2"/>
            <w:tcBorders>
              <w:top w:val="nil"/>
              <w:left w:val="nil"/>
              <w:bottom w:val="single" w:sz="4" w:space="0" w:color="auto"/>
              <w:right w:val="single" w:sz="4" w:space="0" w:color="auto"/>
            </w:tcBorders>
            <w:shd w:val="clear" w:color="auto" w:fill="auto"/>
            <w:noWrap/>
            <w:vAlign w:val="bottom"/>
            <w:hideMark/>
          </w:tcPr>
          <w:p w14:paraId="6CA06C2B" w14:textId="77777777" w:rsidR="001348EF" w:rsidRPr="00F02486" w:rsidRDefault="001348EF" w:rsidP="001348EF">
            <w:pPr>
              <w:widowControl/>
              <w:autoSpaceDE/>
              <w:autoSpaceDN/>
              <w:adjustRightInd/>
              <w:jc w:val="right"/>
              <w:rPr>
                <w:sz w:val="22"/>
                <w:szCs w:val="22"/>
              </w:rPr>
            </w:pPr>
            <w:r w:rsidRPr="00F02486">
              <w:rPr>
                <w:sz w:val="22"/>
                <w:szCs w:val="22"/>
              </w:rPr>
              <w:t>183,0</w:t>
            </w:r>
          </w:p>
        </w:tc>
        <w:tc>
          <w:tcPr>
            <w:tcW w:w="1559" w:type="dxa"/>
            <w:gridSpan w:val="3"/>
            <w:tcBorders>
              <w:top w:val="nil"/>
              <w:left w:val="nil"/>
              <w:bottom w:val="single" w:sz="4" w:space="0" w:color="auto"/>
              <w:right w:val="single" w:sz="4" w:space="0" w:color="auto"/>
            </w:tcBorders>
            <w:shd w:val="clear" w:color="auto" w:fill="auto"/>
            <w:noWrap/>
            <w:vAlign w:val="bottom"/>
            <w:hideMark/>
          </w:tcPr>
          <w:p w14:paraId="61629505" w14:textId="77777777" w:rsidR="001348EF" w:rsidRPr="00F02486" w:rsidRDefault="001348EF" w:rsidP="001348EF">
            <w:pPr>
              <w:widowControl/>
              <w:autoSpaceDE/>
              <w:autoSpaceDN/>
              <w:adjustRightInd/>
              <w:jc w:val="center"/>
              <w:rPr>
                <w:sz w:val="22"/>
                <w:szCs w:val="22"/>
              </w:rPr>
            </w:pPr>
            <w:r w:rsidRPr="00F02486">
              <w:rPr>
                <w:sz w:val="22"/>
                <w:szCs w:val="22"/>
              </w:rPr>
              <w:t>52,9</w:t>
            </w:r>
          </w:p>
        </w:tc>
      </w:tr>
      <w:tr w:rsidR="001348EF" w:rsidRPr="00F02486" w14:paraId="71E7F72A" w14:textId="77777777" w:rsidTr="00F02486">
        <w:trPr>
          <w:gridAfter w:val="1"/>
          <w:wAfter w:w="426" w:type="dxa"/>
          <w:trHeight w:val="315"/>
        </w:trPr>
        <w:tc>
          <w:tcPr>
            <w:tcW w:w="5276" w:type="dxa"/>
            <w:gridSpan w:val="4"/>
            <w:tcBorders>
              <w:top w:val="nil"/>
              <w:left w:val="single" w:sz="4" w:space="0" w:color="auto"/>
              <w:bottom w:val="single" w:sz="4" w:space="0" w:color="auto"/>
              <w:right w:val="single" w:sz="4" w:space="0" w:color="auto"/>
            </w:tcBorders>
            <w:shd w:val="clear" w:color="auto" w:fill="auto"/>
            <w:vAlign w:val="center"/>
            <w:hideMark/>
          </w:tcPr>
          <w:p w14:paraId="6105E4BB" w14:textId="77777777" w:rsidR="001348EF" w:rsidRPr="00F02486" w:rsidRDefault="001348EF" w:rsidP="001348EF">
            <w:pPr>
              <w:widowControl/>
              <w:autoSpaceDE/>
              <w:autoSpaceDN/>
              <w:adjustRightInd/>
              <w:rPr>
                <w:sz w:val="22"/>
                <w:szCs w:val="22"/>
              </w:rPr>
            </w:pPr>
            <w:r w:rsidRPr="00F02486">
              <w:rPr>
                <w:sz w:val="22"/>
                <w:szCs w:val="22"/>
              </w:rPr>
              <w:t>Благоустройство</w:t>
            </w:r>
          </w:p>
        </w:tc>
        <w:tc>
          <w:tcPr>
            <w:tcW w:w="701" w:type="dxa"/>
            <w:gridSpan w:val="3"/>
            <w:tcBorders>
              <w:top w:val="nil"/>
              <w:left w:val="nil"/>
              <w:bottom w:val="single" w:sz="4" w:space="0" w:color="auto"/>
              <w:right w:val="single" w:sz="4" w:space="0" w:color="auto"/>
            </w:tcBorders>
            <w:shd w:val="clear" w:color="auto" w:fill="auto"/>
            <w:noWrap/>
            <w:vAlign w:val="bottom"/>
            <w:hideMark/>
          </w:tcPr>
          <w:p w14:paraId="3A24C59B" w14:textId="77777777" w:rsidR="001348EF" w:rsidRPr="00F02486" w:rsidRDefault="001348EF" w:rsidP="001348EF">
            <w:pPr>
              <w:widowControl/>
              <w:autoSpaceDE/>
              <w:autoSpaceDN/>
              <w:adjustRightInd/>
              <w:jc w:val="center"/>
              <w:rPr>
                <w:sz w:val="22"/>
                <w:szCs w:val="22"/>
              </w:rPr>
            </w:pPr>
            <w:r w:rsidRPr="00F02486">
              <w:rPr>
                <w:sz w:val="22"/>
                <w:szCs w:val="22"/>
              </w:rPr>
              <w:t>0503</w:t>
            </w:r>
          </w:p>
        </w:tc>
        <w:tc>
          <w:tcPr>
            <w:tcW w:w="1074" w:type="dxa"/>
            <w:gridSpan w:val="2"/>
            <w:tcBorders>
              <w:top w:val="nil"/>
              <w:left w:val="nil"/>
              <w:bottom w:val="single" w:sz="4" w:space="0" w:color="auto"/>
              <w:right w:val="single" w:sz="4" w:space="0" w:color="auto"/>
            </w:tcBorders>
            <w:shd w:val="clear" w:color="auto" w:fill="auto"/>
            <w:noWrap/>
            <w:vAlign w:val="bottom"/>
            <w:hideMark/>
          </w:tcPr>
          <w:p w14:paraId="2FBDA5D3" w14:textId="77777777" w:rsidR="001348EF" w:rsidRPr="00F02486" w:rsidRDefault="001348EF" w:rsidP="001348EF">
            <w:pPr>
              <w:widowControl/>
              <w:autoSpaceDE/>
              <w:autoSpaceDN/>
              <w:adjustRightInd/>
              <w:jc w:val="right"/>
              <w:rPr>
                <w:sz w:val="22"/>
                <w:szCs w:val="22"/>
              </w:rPr>
            </w:pPr>
            <w:r w:rsidRPr="00F02486">
              <w:rPr>
                <w:sz w:val="22"/>
                <w:szCs w:val="22"/>
              </w:rPr>
              <w:t>771,0</w:t>
            </w:r>
          </w:p>
        </w:tc>
        <w:tc>
          <w:tcPr>
            <w:tcW w:w="1044" w:type="dxa"/>
            <w:gridSpan w:val="2"/>
            <w:tcBorders>
              <w:top w:val="nil"/>
              <w:left w:val="nil"/>
              <w:bottom w:val="single" w:sz="4" w:space="0" w:color="auto"/>
              <w:right w:val="single" w:sz="4" w:space="0" w:color="auto"/>
            </w:tcBorders>
            <w:shd w:val="clear" w:color="auto" w:fill="auto"/>
            <w:noWrap/>
            <w:vAlign w:val="bottom"/>
            <w:hideMark/>
          </w:tcPr>
          <w:p w14:paraId="198F5351" w14:textId="77777777" w:rsidR="001348EF" w:rsidRPr="00F02486" w:rsidRDefault="001348EF" w:rsidP="001348EF">
            <w:pPr>
              <w:widowControl/>
              <w:autoSpaceDE/>
              <w:autoSpaceDN/>
              <w:adjustRightInd/>
              <w:jc w:val="right"/>
              <w:rPr>
                <w:sz w:val="22"/>
                <w:szCs w:val="22"/>
              </w:rPr>
            </w:pPr>
            <w:r w:rsidRPr="00F02486">
              <w:rPr>
                <w:sz w:val="22"/>
                <w:szCs w:val="22"/>
              </w:rPr>
              <w:t>75,1</w:t>
            </w:r>
          </w:p>
        </w:tc>
        <w:tc>
          <w:tcPr>
            <w:tcW w:w="1559" w:type="dxa"/>
            <w:gridSpan w:val="3"/>
            <w:tcBorders>
              <w:top w:val="nil"/>
              <w:left w:val="nil"/>
              <w:bottom w:val="single" w:sz="4" w:space="0" w:color="auto"/>
              <w:right w:val="single" w:sz="4" w:space="0" w:color="auto"/>
            </w:tcBorders>
            <w:shd w:val="clear" w:color="auto" w:fill="auto"/>
            <w:noWrap/>
            <w:vAlign w:val="bottom"/>
            <w:hideMark/>
          </w:tcPr>
          <w:p w14:paraId="2A7BFEBA" w14:textId="77777777" w:rsidR="001348EF" w:rsidRPr="00F02486" w:rsidRDefault="001348EF" w:rsidP="001348EF">
            <w:pPr>
              <w:widowControl/>
              <w:autoSpaceDE/>
              <w:autoSpaceDN/>
              <w:adjustRightInd/>
              <w:jc w:val="center"/>
              <w:rPr>
                <w:sz w:val="22"/>
                <w:szCs w:val="22"/>
              </w:rPr>
            </w:pPr>
            <w:r w:rsidRPr="00F02486">
              <w:rPr>
                <w:sz w:val="22"/>
                <w:szCs w:val="22"/>
              </w:rPr>
              <w:t>9,7</w:t>
            </w:r>
          </w:p>
        </w:tc>
      </w:tr>
      <w:tr w:rsidR="001348EF" w:rsidRPr="00F02486" w14:paraId="48EF08B6" w14:textId="77777777" w:rsidTr="00F02486">
        <w:trPr>
          <w:gridAfter w:val="1"/>
          <w:wAfter w:w="426" w:type="dxa"/>
          <w:trHeight w:val="315"/>
        </w:trPr>
        <w:tc>
          <w:tcPr>
            <w:tcW w:w="5276" w:type="dxa"/>
            <w:gridSpan w:val="4"/>
            <w:tcBorders>
              <w:top w:val="nil"/>
              <w:left w:val="single" w:sz="4" w:space="0" w:color="auto"/>
              <w:bottom w:val="single" w:sz="4" w:space="0" w:color="auto"/>
              <w:right w:val="single" w:sz="4" w:space="0" w:color="auto"/>
            </w:tcBorders>
            <w:shd w:val="clear" w:color="auto" w:fill="auto"/>
            <w:vAlign w:val="center"/>
            <w:hideMark/>
          </w:tcPr>
          <w:p w14:paraId="6B01FF0A" w14:textId="77777777" w:rsidR="001348EF" w:rsidRPr="00F02486" w:rsidRDefault="001348EF" w:rsidP="001348EF">
            <w:pPr>
              <w:widowControl/>
              <w:autoSpaceDE/>
              <w:autoSpaceDN/>
              <w:adjustRightInd/>
              <w:rPr>
                <w:sz w:val="22"/>
                <w:szCs w:val="22"/>
              </w:rPr>
            </w:pPr>
            <w:r w:rsidRPr="00F02486">
              <w:rPr>
                <w:sz w:val="22"/>
                <w:szCs w:val="22"/>
              </w:rPr>
              <w:t>Образование</w:t>
            </w:r>
          </w:p>
        </w:tc>
        <w:tc>
          <w:tcPr>
            <w:tcW w:w="701" w:type="dxa"/>
            <w:gridSpan w:val="3"/>
            <w:tcBorders>
              <w:top w:val="nil"/>
              <w:left w:val="nil"/>
              <w:bottom w:val="single" w:sz="4" w:space="0" w:color="auto"/>
              <w:right w:val="single" w:sz="4" w:space="0" w:color="auto"/>
            </w:tcBorders>
            <w:shd w:val="clear" w:color="auto" w:fill="auto"/>
            <w:noWrap/>
            <w:vAlign w:val="bottom"/>
            <w:hideMark/>
          </w:tcPr>
          <w:p w14:paraId="46A21B58" w14:textId="77777777" w:rsidR="001348EF" w:rsidRPr="00F02486" w:rsidRDefault="001348EF" w:rsidP="001348EF">
            <w:pPr>
              <w:widowControl/>
              <w:autoSpaceDE/>
              <w:autoSpaceDN/>
              <w:adjustRightInd/>
              <w:jc w:val="center"/>
              <w:rPr>
                <w:sz w:val="22"/>
                <w:szCs w:val="22"/>
              </w:rPr>
            </w:pPr>
            <w:r w:rsidRPr="00F02486">
              <w:rPr>
                <w:sz w:val="22"/>
                <w:szCs w:val="22"/>
              </w:rPr>
              <w:t>0700</w:t>
            </w:r>
          </w:p>
        </w:tc>
        <w:tc>
          <w:tcPr>
            <w:tcW w:w="1074" w:type="dxa"/>
            <w:gridSpan w:val="2"/>
            <w:tcBorders>
              <w:top w:val="nil"/>
              <w:left w:val="nil"/>
              <w:bottom w:val="single" w:sz="4" w:space="0" w:color="auto"/>
              <w:right w:val="single" w:sz="4" w:space="0" w:color="auto"/>
            </w:tcBorders>
            <w:shd w:val="clear" w:color="auto" w:fill="auto"/>
            <w:noWrap/>
            <w:vAlign w:val="bottom"/>
            <w:hideMark/>
          </w:tcPr>
          <w:p w14:paraId="53FFCA6C" w14:textId="77777777" w:rsidR="001348EF" w:rsidRPr="00F02486" w:rsidRDefault="001348EF" w:rsidP="001348EF">
            <w:pPr>
              <w:widowControl/>
              <w:autoSpaceDE/>
              <w:autoSpaceDN/>
              <w:adjustRightInd/>
              <w:jc w:val="right"/>
              <w:rPr>
                <w:sz w:val="22"/>
                <w:szCs w:val="22"/>
              </w:rPr>
            </w:pPr>
            <w:r w:rsidRPr="00F02486">
              <w:rPr>
                <w:sz w:val="22"/>
                <w:szCs w:val="22"/>
              </w:rPr>
              <w:t>7,5</w:t>
            </w:r>
          </w:p>
        </w:tc>
        <w:tc>
          <w:tcPr>
            <w:tcW w:w="1044" w:type="dxa"/>
            <w:gridSpan w:val="2"/>
            <w:tcBorders>
              <w:top w:val="nil"/>
              <w:left w:val="nil"/>
              <w:bottom w:val="single" w:sz="4" w:space="0" w:color="auto"/>
              <w:right w:val="single" w:sz="4" w:space="0" w:color="auto"/>
            </w:tcBorders>
            <w:shd w:val="clear" w:color="auto" w:fill="auto"/>
            <w:noWrap/>
            <w:vAlign w:val="bottom"/>
            <w:hideMark/>
          </w:tcPr>
          <w:p w14:paraId="170567B4" w14:textId="77777777" w:rsidR="001348EF" w:rsidRPr="00F02486" w:rsidRDefault="001348EF" w:rsidP="001348EF">
            <w:pPr>
              <w:widowControl/>
              <w:autoSpaceDE/>
              <w:autoSpaceDN/>
              <w:adjustRightInd/>
              <w:jc w:val="right"/>
              <w:rPr>
                <w:sz w:val="22"/>
                <w:szCs w:val="22"/>
              </w:rPr>
            </w:pPr>
            <w:r w:rsidRPr="00F02486">
              <w:rPr>
                <w:sz w:val="22"/>
                <w:szCs w:val="22"/>
              </w:rPr>
              <w:t>0,0</w:t>
            </w:r>
          </w:p>
        </w:tc>
        <w:tc>
          <w:tcPr>
            <w:tcW w:w="1559" w:type="dxa"/>
            <w:gridSpan w:val="3"/>
            <w:tcBorders>
              <w:top w:val="nil"/>
              <w:left w:val="nil"/>
              <w:bottom w:val="single" w:sz="4" w:space="0" w:color="auto"/>
              <w:right w:val="single" w:sz="4" w:space="0" w:color="auto"/>
            </w:tcBorders>
            <w:shd w:val="clear" w:color="auto" w:fill="auto"/>
            <w:noWrap/>
            <w:vAlign w:val="bottom"/>
            <w:hideMark/>
          </w:tcPr>
          <w:p w14:paraId="45682F65" w14:textId="77777777" w:rsidR="001348EF" w:rsidRPr="00F02486" w:rsidRDefault="001348EF" w:rsidP="001348EF">
            <w:pPr>
              <w:widowControl/>
              <w:autoSpaceDE/>
              <w:autoSpaceDN/>
              <w:adjustRightInd/>
              <w:jc w:val="center"/>
              <w:rPr>
                <w:sz w:val="22"/>
                <w:szCs w:val="22"/>
              </w:rPr>
            </w:pPr>
            <w:r w:rsidRPr="00F02486">
              <w:rPr>
                <w:sz w:val="22"/>
                <w:szCs w:val="22"/>
              </w:rPr>
              <w:t>0</w:t>
            </w:r>
          </w:p>
        </w:tc>
      </w:tr>
      <w:tr w:rsidR="001348EF" w:rsidRPr="00F02486" w14:paraId="3911BE8C" w14:textId="77777777" w:rsidTr="00F02486">
        <w:trPr>
          <w:gridAfter w:val="1"/>
          <w:wAfter w:w="426" w:type="dxa"/>
          <w:trHeight w:val="270"/>
        </w:trPr>
        <w:tc>
          <w:tcPr>
            <w:tcW w:w="5276" w:type="dxa"/>
            <w:gridSpan w:val="4"/>
            <w:tcBorders>
              <w:top w:val="nil"/>
              <w:left w:val="single" w:sz="4" w:space="0" w:color="auto"/>
              <w:bottom w:val="single" w:sz="4" w:space="0" w:color="auto"/>
              <w:right w:val="single" w:sz="4" w:space="0" w:color="auto"/>
            </w:tcBorders>
            <w:shd w:val="clear" w:color="auto" w:fill="auto"/>
            <w:vAlign w:val="center"/>
            <w:hideMark/>
          </w:tcPr>
          <w:p w14:paraId="152E11DA" w14:textId="77777777" w:rsidR="001348EF" w:rsidRPr="00F02486" w:rsidRDefault="001348EF" w:rsidP="001348EF">
            <w:pPr>
              <w:widowControl/>
              <w:autoSpaceDE/>
              <w:autoSpaceDN/>
              <w:adjustRightInd/>
              <w:rPr>
                <w:sz w:val="22"/>
                <w:szCs w:val="22"/>
              </w:rPr>
            </w:pPr>
            <w:r w:rsidRPr="00F02486">
              <w:rPr>
                <w:sz w:val="22"/>
                <w:szCs w:val="22"/>
              </w:rPr>
              <w:t xml:space="preserve">Молодежная политика </w:t>
            </w:r>
          </w:p>
        </w:tc>
        <w:tc>
          <w:tcPr>
            <w:tcW w:w="701" w:type="dxa"/>
            <w:gridSpan w:val="3"/>
            <w:tcBorders>
              <w:top w:val="nil"/>
              <w:left w:val="nil"/>
              <w:bottom w:val="single" w:sz="4" w:space="0" w:color="auto"/>
              <w:right w:val="single" w:sz="4" w:space="0" w:color="auto"/>
            </w:tcBorders>
            <w:shd w:val="clear" w:color="auto" w:fill="auto"/>
            <w:noWrap/>
            <w:vAlign w:val="bottom"/>
            <w:hideMark/>
          </w:tcPr>
          <w:p w14:paraId="236F829B" w14:textId="77777777" w:rsidR="001348EF" w:rsidRPr="00F02486" w:rsidRDefault="001348EF" w:rsidP="001348EF">
            <w:pPr>
              <w:widowControl/>
              <w:autoSpaceDE/>
              <w:autoSpaceDN/>
              <w:adjustRightInd/>
              <w:jc w:val="center"/>
              <w:rPr>
                <w:sz w:val="22"/>
                <w:szCs w:val="22"/>
              </w:rPr>
            </w:pPr>
            <w:r w:rsidRPr="00F02486">
              <w:rPr>
                <w:sz w:val="22"/>
                <w:szCs w:val="22"/>
              </w:rPr>
              <w:t>0707</w:t>
            </w:r>
          </w:p>
        </w:tc>
        <w:tc>
          <w:tcPr>
            <w:tcW w:w="1074" w:type="dxa"/>
            <w:gridSpan w:val="2"/>
            <w:tcBorders>
              <w:top w:val="nil"/>
              <w:left w:val="nil"/>
              <w:bottom w:val="single" w:sz="4" w:space="0" w:color="auto"/>
              <w:right w:val="single" w:sz="4" w:space="0" w:color="auto"/>
            </w:tcBorders>
            <w:shd w:val="clear" w:color="auto" w:fill="auto"/>
            <w:noWrap/>
            <w:vAlign w:val="bottom"/>
            <w:hideMark/>
          </w:tcPr>
          <w:p w14:paraId="07F246CF" w14:textId="77777777" w:rsidR="001348EF" w:rsidRPr="00F02486" w:rsidRDefault="001348EF" w:rsidP="001348EF">
            <w:pPr>
              <w:widowControl/>
              <w:autoSpaceDE/>
              <w:autoSpaceDN/>
              <w:adjustRightInd/>
              <w:jc w:val="right"/>
              <w:rPr>
                <w:sz w:val="22"/>
                <w:szCs w:val="22"/>
              </w:rPr>
            </w:pPr>
            <w:r w:rsidRPr="00F02486">
              <w:rPr>
                <w:sz w:val="22"/>
                <w:szCs w:val="22"/>
              </w:rPr>
              <w:t>7,5</w:t>
            </w:r>
          </w:p>
        </w:tc>
        <w:tc>
          <w:tcPr>
            <w:tcW w:w="1044" w:type="dxa"/>
            <w:gridSpan w:val="2"/>
            <w:tcBorders>
              <w:top w:val="nil"/>
              <w:left w:val="nil"/>
              <w:bottom w:val="single" w:sz="4" w:space="0" w:color="auto"/>
              <w:right w:val="single" w:sz="4" w:space="0" w:color="auto"/>
            </w:tcBorders>
            <w:shd w:val="clear" w:color="auto" w:fill="auto"/>
            <w:noWrap/>
            <w:vAlign w:val="bottom"/>
            <w:hideMark/>
          </w:tcPr>
          <w:p w14:paraId="74932626" w14:textId="77777777" w:rsidR="001348EF" w:rsidRPr="00F02486" w:rsidRDefault="001348EF" w:rsidP="001348EF">
            <w:pPr>
              <w:widowControl/>
              <w:autoSpaceDE/>
              <w:autoSpaceDN/>
              <w:adjustRightInd/>
              <w:jc w:val="right"/>
              <w:rPr>
                <w:sz w:val="22"/>
                <w:szCs w:val="22"/>
              </w:rPr>
            </w:pPr>
            <w:r w:rsidRPr="00F02486">
              <w:rPr>
                <w:sz w:val="22"/>
                <w:szCs w:val="22"/>
              </w:rPr>
              <w:t>0,0</w:t>
            </w:r>
          </w:p>
        </w:tc>
        <w:tc>
          <w:tcPr>
            <w:tcW w:w="1559" w:type="dxa"/>
            <w:gridSpan w:val="3"/>
            <w:tcBorders>
              <w:top w:val="nil"/>
              <w:left w:val="nil"/>
              <w:bottom w:val="single" w:sz="4" w:space="0" w:color="auto"/>
              <w:right w:val="single" w:sz="4" w:space="0" w:color="auto"/>
            </w:tcBorders>
            <w:shd w:val="clear" w:color="auto" w:fill="auto"/>
            <w:noWrap/>
            <w:vAlign w:val="bottom"/>
            <w:hideMark/>
          </w:tcPr>
          <w:p w14:paraId="4C2B6D6D" w14:textId="77777777" w:rsidR="001348EF" w:rsidRPr="00F02486" w:rsidRDefault="001348EF" w:rsidP="001348EF">
            <w:pPr>
              <w:widowControl/>
              <w:autoSpaceDE/>
              <w:autoSpaceDN/>
              <w:adjustRightInd/>
              <w:jc w:val="center"/>
              <w:rPr>
                <w:sz w:val="22"/>
                <w:szCs w:val="22"/>
              </w:rPr>
            </w:pPr>
            <w:r w:rsidRPr="00F02486">
              <w:rPr>
                <w:sz w:val="22"/>
                <w:szCs w:val="22"/>
              </w:rPr>
              <w:t>0</w:t>
            </w:r>
          </w:p>
        </w:tc>
      </w:tr>
      <w:tr w:rsidR="001348EF" w:rsidRPr="00F02486" w14:paraId="2033D700" w14:textId="77777777" w:rsidTr="00F02486">
        <w:trPr>
          <w:gridAfter w:val="1"/>
          <w:wAfter w:w="426" w:type="dxa"/>
          <w:trHeight w:val="300"/>
        </w:trPr>
        <w:tc>
          <w:tcPr>
            <w:tcW w:w="5276" w:type="dxa"/>
            <w:gridSpan w:val="4"/>
            <w:tcBorders>
              <w:top w:val="nil"/>
              <w:left w:val="single" w:sz="4" w:space="0" w:color="auto"/>
              <w:bottom w:val="single" w:sz="4" w:space="0" w:color="auto"/>
              <w:right w:val="single" w:sz="4" w:space="0" w:color="auto"/>
            </w:tcBorders>
            <w:shd w:val="clear" w:color="auto" w:fill="auto"/>
            <w:vAlign w:val="center"/>
            <w:hideMark/>
          </w:tcPr>
          <w:p w14:paraId="78C7D36D" w14:textId="77777777" w:rsidR="001348EF" w:rsidRPr="00F02486" w:rsidRDefault="001348EF" w:rsidP="001348EF">
            <w:pPr>
              <w:widowControl/>
              <w:autoSpaceDE/>
              <w:autoSpaceDN/>
              <w:adjustRightInd/>
              <w:rPr>
                <w:sz w:val="22"/>
                <w:szCs w:val="22"/>
              </w:rPr>
            </w:pPr>
            <w:r w:rsidRPr="00F02486">
              <w:rPr>
                <w:sz w:val="22"/>
                <w:szCs w:val="22"/>
              </w:rPr>
              <w:t>Физическая культура и спорт</w:t>
            </w:r>
          </w:p>
        </w:tc>
        <w:tc>
          <w:tcPr>
            <w:tcW w:w="701" w:type="dxa"/>
            <w:gridSpan w:val="3"/>
            <w:tcBorders>
              <w:top w:val="nil"/>
              <w:left w:val="nil"/>
              <w:bottom w:val="single" w:sz="4" w:space="0" w:color="auto"/>
              <w:right w:val="single" w:sz="4" w:space="0" w:color="auto"/>
            </w:tcBorders>
            <w:shd w:val="clear" w:color="auto" w:fill="auto"/>
            <w:noWrap/>
            <w:vAlign w:val="bottom"/>
            <w:hideMark/>
          </w:tcPr>
          <w:p w14:paraId="2507033F" w14:textId="77777777" w:rsidR="001348EF" w:rsidRPr="00F02486" w:rsidRDefault="001348EF" w:rsidP="001348EF">
            <w:pPr>
              <w:widowControl/>
              <w:autoSpaceDE/>
              <w:autoSpaceDN/>
              <w:adjustRightInd/>
              <w:jc w:val="center"/>
              <w:rPr>
                <w:sz w:val="22"/>
                <w:szCs w:val="22"/>
              </w:rPr>
            </w:pPr>
            <w:r w:rsidRPr="00F02486">
              <w:rPr>
                <w:sz w:val="22"/>
                <w:szCs w:val="22"/>
              </w:rPr>
              <w:t>1100</w:t>
            </w:r>
          </w:p>
        </w:tc>
        <w:tc>
          <w:tcPr>
            <w:tcW w:w="1074" w:type="dxa"/>
            <w:gridSpan w:val="2"/>
            <w:tcBorders>
              <w:top w:val="nil"/>
              <w:left w:val="nil"/>
              <w:bottom w:val="single" w:sz="4" w:space="0" w:color="auto"/>
              <w:right w:val="single" w:sz="4" w:space="0" w:color="auto"/>
            </w:tcBorders>
            <w:shd w:val="clear" w:color="auto" w:fill="auto"/>
            <w:noWrap/>
            <w:vAlign w:val="bottom"/>
            <w:hideMark/>
          </w:tcPr>
          <w:p w14:paraId="19144B1A" w14:textId="77777777" w:rsidR="001348EF" w:rsidRPr="00F02486" w:rsidRDefault="001348EF" w:rsidP="001348EF">
            <w:pPr>
              <w:widowControl/>
              <w:autoSpaceDE/>
              <w:autoSpaceDN/>
              <w:adjustRightInd/>
              <w:jc w:val="right"/>
              <w:rPr>
                <w:sz w:val="22"/>
                <w:szCs w:val="22"/>
              </w:rPr>
            </w:pPr>
            <w:r w:rsidRPr="00F02486">
              <w:rPr>
                <w:sz w:val="22"/>
                <w:szCs w:val="22"/>
              </w:rPr>
              <w:t>7,5</w:t>
            </w:r>
          </w:p>
        </w:tc>
        <w:tc>
          <w:tcPr>
            <w:tcW w:w="1044" w:type="dxa"/>
            <w:gridSpan w:val="2"/>
            <w:tcBorders>
              <w:top w:val="nil"/>
              <w:left w:val="nil"/>
              <w:bottom w:val="single" w:sz="4" w:space="0" w:color="auto"/>
              <w:right w:val="single" w:sz="4" w:space="0" w:color="auto"/>
            </w:tcBorders>
            <w:shd w:val="clear" w:color="auto" w:fill="auto"/>
            <w:noWrap/>
            <w:vAlign w:val="bottom"/>
            <w:hideMark/>
          </w:tcPr>
          <w:p w14:paraId="3A91D54D" w14:textId="77777777" w:rsidR="001348EF" w:rsidRPr="00F02486" w:rsidRDefault="001348EF" w:rsidP="001348EF">
            <w:pPr>
              <w:widowControl/>
              <w:autoSpaceDE/>
              <w:autoSpaceDN/>
              <w:adjustRightInd/>
              <w:jc w:val="right"/>
              <w:rPr>
                <w:sz w:val="22"/>
                <w:szCs w:val="22"/>
              </w:rPr>
            </w:pPr>
            <w:r w:rsidRPr="00F02486">
              <w:rPr>
                <w:sz w:val="22"/>
                <w:szCs w:val="22"/>
              </w:rPr>
              <w:t>0,0</w:t>
            </w:r>
          </w:p>
        </w:tc>
        <w:tc>
          <w:tcPr>
            <w:tcW w:w="1559" w:type="dxa"/>
            <w:gridSpan w:val="3"/>
            <w:tcBorders>
              <w:top w:val="nil"/>
              <w:left w:val="nil"/>
              <w:bottom w:val="single" w:sz="4" w:space="0" w:color="auto"/>
              <w:right w:val="single" w:sz="4" w:space="0" w:color="auto"/>
            </w:tcBorders>
            <w:shd w:val="clear" w:color="auto" w:fill="auto"/>
            <w:noWrap/>
            <w:vAlign w:val="bottom"/>
            <w:hideMark/>
          </w:tcPr>
          <w:p w14:paraId="07B0AEF0" w14:textId="77777777" w:rsidR="001348EF" w:rsidRPr="00F02486" w:rsidRDefault="001348EF" w:rsidP="001348EF">
            <w:pPr>
              <w:widowControl/>
              <w:autoSpaceDE/>
              <w:autoSpaceDN/>
              <w:adjustRightInd/>
              <w:jc w:val="center"/>
              <w:rPr>
                <w:sz w:val="22"/>
                <w:szCs w:val="22"/>
              </w:rPr>
            </w:pPr>
            <w:r w:rsidRPr="00F02486">
              <w:rPr>
                <w:sz w:val="22"/>
                <w:szCs w:val="22"/>
              </w:rPr>
              <w:t>0</w:t>
            </w:r>
          </w:p>
        </w:tc>
      </w:tr>
      <w:tr w:rsidR="001348EF" w:rsidRPr="00F02486" w14:paraId="225104AA" w14:textId="77777777" w:rsidTr="00F02486">
        <w:trPr>
          <w:gridAfter w:val="1"/>
          <w:wAfter w:w="426" w:type="dxa"/>
          <w:trHeight w:val="300"/>
        </w:trPr>
        <w:tc>
          <w:tcPr>
            <w:tcW w:w="5276" w:type="dxa"/>
            <w:gridSpan w:val="4"/>
            <w:tcBorders>
              <w:top w:val="nil"/>
              <w:left w:val="single" w:sz="4" w:space="0" w:color="auto"/>
              <w:bottom w:val="single" w:sz="4" w:space="0" w:color="auto"/>
              <w:right w:val="single" w:sz="4" w:space="0" w:color="auto"/>
            </w:tcBorders>
            <w:shd w:val="clear" w:color="auto" w:fill="auto"/>
            <w:vAlign w:val="center"/>
            <w:hideMark/>
          </w:tcPr>
          <w:p w14:paraId="7FCBDC1C" w14:textId="77777777" w:rsidR="001348EF" w:rsidRPr="00F02486" w:rsidRDefault="001348EF" w:rsidP="001348EF">
            <w:pPr>
              <w:widowControl/>
              <w:autoSpaceDE/>
              <w:autoSpaceDN/>
              <w:adjustRightInd/>
              <w:rPr>
                <w:sz w:val="22"/>
                <w:szCs w:val="22"/>
              </w:rPr>
            </w:pPr>
            <w:r w:rsidRPr="00F02486">
              <w:rPr>
                <w:sz w:val="22"/>
                <w:szCs w:val="22"/>
              </w:rPr>
              <w:t>Физическая культура</w:t>
            </w:r>
          </w:p>
        </w:tc>
        <w:tc>
          <w:tcPr>
            <w:tcW w:w="701" w:type="dxa"/>
            <w:gridSpan w:val="3"/>
            <w:tcBorders>
              <w:top w:val="nil"/>
              <w:left w:val="nil"/>
              <w:bottom w:val="single" w:sz="4" w:space="0" w:color="auto"/>
              <w:right w:val="single" w:sz="4" w:space="0" w:color="auto"/>
            </w:tcBorders>
            <w:shd w:val="clear" w:color="auto" w:fill="auto"/>
            <w:noWrap/>
            <w:vAlign w:val="bottom"/>
            <w:hideMark/>
          </w:tcPr>
          <w:p w14:paraId="4AC81874" w14:textId="77777777" w:rsidR="001348EF" w:rsidRPr="00F02486" w:rsidRDefault="001348EF" w:rsidP="001348EF">
            <w:pPr>
              <w:widowControl/>
              <w:autoSpaceDE/>
              <w:autoSpaceDN/>
              <w:adjustRightInd/>
              <w:jc w:val="center"/>
              <w:rPr>
                <w:sz w:val="22"/>
                <w:szCs w:val="22"/>
              </w:rPr>
            </w:pPr>
            <w:r w:rsidRPr="00F02486">
              <w:rPr>
                <w:sz w:val="22"/>
                <w:szCs w:val="22"/>
              </w:rPr>
              <w:t>1101</w:t>
            </w:r>
          </w:p>
        </w:tc>
        <w:tc>
          <w:tcPr>
            <w:tcW w:w="1074" w:type="dxa"/>
            <w:gridSpan w:val="2"/>
            <w:tcBorders>
              <w:top w:val="nil"/>
              <w:left w:val="nil"/>
              <w:bottom w:val="single" w:sz="4" w:space="0" w:color="auto"/>
              <w:right w:val="single" w:sz="4" w:space="0" w:color="auto"/>
            </w:tcBorders>
            <w:shd w:val="clear" w:color="auto" w:fill="auto"/>
            <w:noWrap/>
            <w:vAlign w:val="bottom"/>
            <w:hideMark/>
          </w:tcPr>
          <w:p w14:paraId="795F04C3" w14:textId="77777777" w:rsidR="001348EF" w:rsidRPr="00F02486" w:rsidRDefault="001348EF" w:rsidP="001348EF">
            <w:pPr>
              <w:widowControl/>
              <w:autoSpaceDE/>
              <w:autoSpaceDN/>
              <w:adjustRightInd/>
              <w:jc w:val="right"/>
              <w:rPr>
                <w:sz w:val="22"/>
                <w:szCs w:val="22"/>
              </w:rPr>
            </w:pPr>
            <w:r w:rsidRPr="00F02486">
              <w:rPr>
                <w:sz w:val="22"/>
                <w:szCs w:val="22"/>
              </w:rPr>
              <w:t>7,5</w:t>
            </w:r>
          </w:p>
        </w:tc>
        <w:tc>
          <w:tcPr>
            <w:tcW w:w="1044" w:type="dxa"/>
            <w:gridSpan w:val="2"/>
            <w:tcBorders>
              <w:top w:val="nil"/>
              <w:left w:val="nil"/>
              <w:bottom w:val="single" w:sz="4" w:space="0" w:color="auto"/>
              <w:right w:val="single" w:sz="4" w:space="0" w:color="auto"/>
            </w:tcBorders>
            <w:shd w:val="clear" w:color="auto" w:fill="auto"/>
            <w:noWrap/>
            <w:vAlign w:val="bottom"/>
            <w:hideMark/>
          </w:tcPr>
          <w:p w14:paraId="4D4698E3" w14:textId="77777777" w:rsidR="001348EF" w:rsidRPr="00F02486" w:rsidRDefault="001348EF" w:rsidP="001348EF">
            <w:pPr>
              <w:widowControl/>
              <w:autoSpaceDE/>
              <w:autoSpaceDN/>
              <w:adjustRightInd/>
              <w:jc w:val="right"/>
              <w:rPr>
                <w:sz w:val="22"/>
                <w:szCs w:val="22"/>
              </w:rPr>
            </w:pPr>
            <w:r w:rsidRPr="00F02486">
              <w:rPr>
                <w:sz w:val="22"/>
                <w:szCs w:val="22"/>
              </w:rPr>
              <w:t>0,0</w:t>
            </w:r>
          </w:p>
        </w:tc>
        <w:tc>
          <w:tcPr>
            <w:tcW w:w="1559" w:type="dxa"/>
            <w:gridSpan w:val="3"/>
            <w:tcBorders>
              <w:top w:val="nil"/>
              <w:left w:val="nil"/>
              <w:bottom w:val="single" w:sz="4" w:space="0" w:color="auto"/>
              <w:right w:val="single" w:sz="4" w:space="0" w:color="auto"/>
            </w:tcBorders>
            <w:shd w:val="clear" w:color="auto" w:fill="auto"/>
            <w:noWrap/>
            <w:vAlign w:val="bottom"/>
            <w:hideMark/>
          </w:tcPr>
          <w:p w14:paraId="2864139C" w14:textId="77777777" w:rsidR="001348EF" w:rsidRPr="00F02486" w:rsidRDefault="001348EF" w:rsidP="001348EF">
            <w:pPr>
              <w:widowControl/>
              <w:autoSpaceDE/>
              <w:autoSpaceDN/>
              <w:adjustRightInd/>
              <w:jc w:val="center"/>
              <w:rPr>
                <w:sz w:val="22"/>
                <w:szCs w:val="22"/>
              </w:rPr>
            </w:pPr>
            <w:r w:rsidRPr="00F02486">
              <w:rPr>
                <w:sz w:val="22"/>
                <w:szCs w:val="22"/>
              </w:rPr>
              <w:t>0</w:t>
            </w:r>
          </w:p>
        </w:tc>
      </w:tr>
      <w:tr w:rsidR="001348EF" w:rsidRPr="00F02486" w14:paraId="23D3C293" w14:textId="77777777" w:rsidTr="00F02486">
        <w:trPr>
          <w:gridAfter w:val="1"/>
          <w:wAfter w:w="426" w:type="dxa"/>
          <w:trHeight w:val="266"/>
        </w:trPr>
        <w:tc>
          <w:tcPr>
            <w:tcW w:w="527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92CC20E" w14:textId="77777777" w:rsidR="001348EF" w:rsidRPr="00F02486" w:rsidRDefault="001348EF" w:rsidP="001348EF">
            <w:pPr>
              <w:widowControl/>
              <w:autoSpaceDE/>
              <w:autoSpaceDN/>
              <w:adjustRightInd/>
              <w:rPr>
                <w:sz w:val="22"/>
                <w:szCs w:val="22"/>
              </w:rPr>
            </w:pPr>
            <w:r w:rsidRPr="00F02486">
              <w:rPr>
                <w:sz w:val="22"/>
                <w:szCs w:val="22"/>
              </w:rPr>
              <w:t>Межбюджетные трансферты общего характера бюджетам бюджетной системы Российской Федерации</w:t>
            </w:r>
          </w:p>
        </w:tc>
        <w:tc>
          <w:tcPr>
            <w:tcW w:w="70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D53D2" w14:textId="77777777" w:rsidR="001348EF" w:rsidRPr="00F02486" w:rsidRDefault="001348EF" w:rsidP="001348EF">
            <w:pPr>
              <w:widowControl/>
              <w:autoSpaceDE/>
              <w:autoSpaceDN/>
              <w:adjustRightInd/>
              <w:jc w:val="center"/>
              <w:rPr>
                <w:sz w:val="22"/>
                <w:szCs w:val="22"/>
              </w:rPr>
            </w:pPr>
            <w:r w:rsidRPr="00F02486">
              <w:rPr>
                <w:sz w:val="22"/>
                <w:szCs w:val="22"/>
              </w:rPr>
              <w:t>1400</w:t>
            </w:r>
          </w:p>
        </w:tc>
        <w:tc>
          <w:tcPr>
            <w:tcW w:w="10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59D18" w14:textId="77777777" w:rsidR="001348EF" w:rsidRPr="00F02486" w:rsidRDefault="001348EF" w:rsidP="001348EF">
            <w:pPr>
              <w:widowControl/>
              <w:autoSpaceDE/>
              <w:autoSpaceDN/>
              <w:adjustRightInd/>
              <w:jc w:val="right"/>
              <w:rPr>
                <w:sz w:val="22"/>
                <w:szCs w:val="22"/>
              </w:rPr>
            </w:pPr>
            <w:r w:rsidRPr="00F02486">
              <w:rPr>
                <w:sz w:val="22"/>
                <w:szCs w:val="22"/>
              </w:rPr>
              <w:t>172,0</w:t>
            </w:r>
          </w:p>
        </w:tc>
        <w:tc>
          <w:tcPr>
            <w:tcW w:w="10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87A96" w14:textId="77777777" w:rsidR="001348EF" w:rsidRPr="00F02486" w:rsidRDefault="001348EF" w:rsidP="001348EF">
            <w:pPr>
              <w:widowControl/>
              <w:autoSpaceDE/>
              <w:autoSpaceDN/>
              <w:adjustRightInd/>
              <w:jc w:val="right"/>
              <w:rPr>
                <w:sz w:val="22"/>
                <w:szCs w:val="22"/>
              </w:rPr>
            </w:pPr>
            <w:r w:rsidRPr="00F02486">
              <w:rPr>
                <w:sz w:val="22"/>
                <w:szCs w:val="22"/>
              </w:rPr>
              <w:t>88,7</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3904D" w14:textId="77777777" w:rsidR="001348EF" w:rsidRPr="00F02486" w:rsidRDefault="001348EF" w:rsidP="001348EF">
            <w:pPr>
              <w:widowControl/>
              <w:autoSpaceDE/>
              <w:autoSpaceDN/>
              <w:adjustRightInd/>
              <w:jc w:val="center"/>
              <w:rPr>
                <w:sz w:val="22"/>
                <w:szCs w:val="22"/>
              </w:rPr>
            </w:pPr>
            <w:r w:rsidRPr="00F02486">
              <w:rPr>
                <w:sz w:val="22"/>
                <w:szCs w:val="22"/>
              </w:rPr>
              <w:t>51,6</w:t>
            </w:r>
          </w:p>
        </w:tc>
      </w:tr>
      <w:tr w:rsidR="001348EF" w:rsidRPr="00F02486" w14:paraId="0FA075FD" w14:textId="77777777" w:rsidTr="00F02486">
        <w:trPr>
          <w:gridAfter w:val="1"/>
          <w:wAfter w:w="426" w:type="dxa"/>
          <w:trHeight w:val="630"/>
        </w:trPr>
        <w:tc>
          <w:tcPr>
            <w:tcW w:w="527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DDC4AC3" w14:textId="77777777" w:rsidR="001348EF" w:rsidRPr="00F02486" w:rsidRDefault="001348EF" w:rsidP="001348EF">
            <w:pPr>
              <w:widowControl/>
              <w:autoSpaceDE/>
              <w:autoSpaceDN/>
              <w:adjustRightInd/>
              <w:rPr>
                <w:sz w:val="22"/>
                <w:szCs w:val="22"/>
              </w:rPr>
            </w:pPr>
            <w:r w:rsidRPr="00F02486">
              <w:rPr>
                <w:sz w:val="22"/>
                <w:szCs w:val="22"/>
              </w:rPr>
              <w:t>Прочие межбюджетные трансферты общего характера</w:t>
            </w:r>
          </w:p>
        </w:tc>
        <w:tc>
          <w:tcPr>
            <w:tcW w:w="70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72CC7A5" w14:textId="77777777" w:rsidR="001348EF" w:rsidRPr="00F02486" w:rsidRDefault="001348EF" w:rsidP="001348EF">
            <w:pPr>
              <w:widowControl/>
              <w:autoSpaceDE/>
              <w:autoSpaceDN/>
              <w:adjustRightInd/>
              <w:jc w:val="center"/>
              <w:rPr>
                <w:sz w:val="22"/>
                <w:szCs w:val="22"/>
              </w:rPr>
            </w:pPr>
            <w:r w:rsidRPr="00F02486">
              <w:rPr>
                <w:sz w:val="22"/>
                <w:szCs w:val="22"/>
              </w:rPr>
              <w:t>1403</w:t>
            </w:r>
          </w:p>
        </w:tc>
        <w:tc>
          <w:tcPr>
            <w:tcW w:w="1074" w:type="dxa"/>
            <w:gridSpan w:val="2"/>
            <w:tcBorders>
              <w:top w:val="single" w:sz="4" w:space="0" w:color="auto"/>
              <w:left w:val="nil"/>
              <w:bottom w:val="single" w:sz="4" w:space="0" w:color="auto"/>
              <w:right w:val="single" w:sz="4" w:space="0" w:color="auto"/>
            </w:tcBorders>
            <w:shd w:val="clear" w:color="auto" w:fill="auto"/>
            <w:noWrap/>
            <w:vAlign w:val="bottom"/>
            <w:hideMark/>
          </w:tcPr>
          <w:p w14:paraId="6BF3F69B" w14:textId="77777777" w:rsidR="001348EF" w:rsidRPr="00F02486" w:rsidRDefault="001348EF" w:rsidP="001348EF">
            <w:pPr>
              <w:widowControl/>
              <w:autoSpaceDE/>
              <w:autoSpaceDN/>
              <w:adjustRightInd/>
              <w:jc w:val="right"/>
              <w:rPr>
                <w:sz w:val="22"/>
                <w:szCs w:val="22"/>
              </w:rPr>
            </w:pPr>
            <w:r w:rsidRPr="00F02486">
              <w:rPr>
                <w:sz w:val="22"/>
                <w:szCs w:val="22"/>
              </w:rPr>
              <w:t>172,0</w:t>
            </w:r>
          </w:p>
        </w:tc>
        <w:tc>
          <w:tcPr>
            <w:tcW w:w="1044" w:type="dxa"/>
            <w:gridSpan w:val="2"/>
            <w:tcBorders>
              <w:top w:val="single" w:sz="4" w:space="0" w:color="auto"/>
              <w:left w:val="nil"/>
              <w:bottom w:val="single" w:sz="4" w:space="0" w:color="auto"/>
              <w:right w:val="single" w:sz="4" w:space="0" w:color="auto"/>
            </w:tcBorders>
            <w:shd w:val="clear" w:color="auto" w:fill="auto"/>
            <w:noWrap/>
            <w:vAlign w:val="bottom"/>
            <w:hideMark/>
          </w:tcPr>
          <w:p w14:paraId="09488735" w14:textId="77777777" w:rsidR="001348EF" w:rsidRPr="00F02486" w:rsidRDefault="001348EF" w:rsidP="001348EF">
            <w:pPr>
              <w:widowControl/>
              <w:autoSpaceDE/>
              <w:autoSpaceDN/>
              <w:adjustRightInd/>
              <w:jc w:val="right"/>
              <w:rPr>
                <w:sz w:val="22"/>
                <w:szCs w:val="22"/>
              </w:rPr>
            </w:pPr>
            <w:r w:rsidRPr="00F02486">
              <w:rPr>
                <w:sz w:val="22"/>
                <w:szCs w:val="22"/>
              </w:rPr>
              <w:t>88,7</w:t>
            </w:r>
          </w:p>
        </w:tc>
        <w:tc>
          <w:tcPr>
            <w:tcW w:w="1559" w:type="dxa"/>
            <w:gridSpan w:val="3"/>
            <w:tcBorders>
              <w:top w:val="single" w:sz="4" w:space="0" w:color="auto"/>
              <w:left w:val="nil"/>
              <w:bottom w:val="single" w:sz="4" w:space="0" w:color="auto"/>
              <w:right w:val="single" w:sz="4" w:space="0" w:color="auto"/>
            </w:tcBorders>
            <w:shd w:val="clear" w:color="auto" w:fill="auto"/>
            <w:noWrap/>
            <w:vAlign w:val="bottom"/>
            <w:hideMark/>
          </w:tcPr>
          <w:p w14:paraId="3E77A923" w14:textId="77777777" w:rsidR="001348EF" w:rsidRPr="00F02486" w:rsidRDefault="001348EF" w:rsidP="001348EF">
            <w:pPr>
              <w:widowControl/>
              <w:autoSpaceDE/>
              <w:autoSpaceDN/>
              <w:adjustRightInd/>
              <w:jc w:val="center"/>
              <w:rPr>
                <w:sz w:val="22"/>
                <w:szCs w:val="22"/>
              </w:rPr>
            </w:pPr>
            <w:r w:rsidRPr="00F02486">
              <w:rPr>
                <w:sz w:val="22"/>
                <w:szCs w:val="22"/>
              </w:rPr>
              <w:t>51,6</w:t>
            </w:r>
          </w:p>
        </w:tc>
      </w:tr>
      <w:tr w:rsidR="001348EF" w:rsidRPr="008211BA" w14:paraId="03E202BD" w14:textId="77777777" w:rsidTr="00F02486">
        <w:trPr>
          <w:trHeight w:val="255"/>
        </w:trPr>
        <w:tc>
          <w:tcPr>
            <w:tcW w:w="2709" w:type="dxa"/>
            <w:shd w:val="clear" w:color="auto" w:fill="auto"/>
            <w:noWrap/>
            <w:vAlign w:val="bottom"/>
            <w:hideMark/>
          </w:tcPr>
          <w:p w14:paraId="5538DEC2" w14:textId="77777777" w:rsidR="001348EF" w:rsidRPr="008211BA" w:rsidRDefault="001348EF" w:rsidP="001348EF">
            <w:pPr>
              <w:widowControl/>
              <w:autoSpaceDE/>
              <w:autoSpaceDN/>
              <w:adjustRightInd/>
              <w:jc w:val="right"/>
              <w:rPr>
                <w:rFonts w:ascii="Times New Roman CYR" w:hAnsi="Times New Roman CYR"/>
              </w:rPr>
            </w:pPr>
            <w:bookmarkStart w:id="2" w:name="RANGE!A1:L466"/>
            <w:bookmarkEnd w:id="2"/>
          </w:p>
        </w:tc>
        <w:tc>
          <w:tcPr>
            <w:tcW w:w="700" w:type="dxa"/>
            <w:shd w:val="clear" w:color="auto" w:fill="auto"/>
            <w:noWrap/>
            <w:vAlign w:val="bottom"/>
            <w:hideMark/>
          </w:tcPr>
          <w:p w14:paraId="01C68F66" w14:textId="77777777" w:rsidR="001348EF" w:rsidRPr="008211BA" w:rsidRDefault="001348EF" w:rsidP="001348EF">
            <w:pPr>
              <w:widowControl/>
              <w:autoSpaceDE/>
              <w:autoSpaceDN/>
              <w:adjustRightInd/>
              <w:jc w:val="right"/>
              <w:rPr>
                <w:rFonts w:ascii="Times New Roman CYR" w:hAnsi="Times New Roman CYR"/>
              </w:rPr>
            </w:pPr>
          </w:p>
        </w:tc>
        <w:tc>
          <w:tcPr>
            <w:tcW w:w="697" w:type="dxa"/>
            <w:shd w:val="clear" w:color="auto" w:fill="auto"/>
            <w:noWrap/>
            <w:vAlign w:val="bottom"/>
            <w:hideMark/>
          </w:tcPr>
          <w:p w14:paraId="3977E424" w14:textId="77777777" w:rsidR="001348EF" w:rsidRPr="008211BA" w:rsidRDefault="001348EF" w:rsidP="001348EF">
            <w:pPr>
              <w:widowControl/>
              <w:autoSpaceDE/>
              <w:autoSpaceDN/>
              <w:adjustRightInd/>
              <w:jc w:val="right"/>
              <w:rPr>
                <w:rFonts w:ascii="Times New Roman CYR" w:hAnsi="Times New Roman CYR"/>
              </w:rPr>
            </w:pPr>
          </w:p>
        </w:tc>
        <w:tc>
          <w:tcPr>
            <w:tcW w:w="1297" w:type="dxa"/>
            <w:gridSpan w:val="2"/>
            <w:shd w:val="clear" w:color="auto" w:fill="auto"/>
            <w:noWrap/>
            <w:vAlign w:val="bottom"/>
            <w:hideMark/>
          </w:tcPr>
          <w:p w14:paraId="477819BD" w14:textId="77777777" w:rsidR="001348EF" w:rsidRPr="008211BA" w:rsidRDefault="001348EF" w:rsidP="001348EF">
            <w:pPr>
              <w:widowControl/>
              <w:autoSpaceDE/>
              <w:autoSpaceDN/>
              <w:adjustRightInd/>
              <w:jc w:val="right"/>
              <w:rPr>
                <w:rFonts w:ascii="Times New Roman CYR" w:hAnsi="Times New Roman CYR"/>
              </w:rPr>
            </w:pPr>
          </w:p>
        </w:tc>
        <w:tc>
          <w:tcPr>
            <w:tcW w:w="4677" w:type="dxa"/>
            <w:gridSpan w:val="10"/>
            <w:shd w:val="clear" w:color="auto" w:fill="auto"/>
            <w:noWrap/>
            <w:vAlign w:val="bottom"/>
            <w:hideMark/>
          </w:tcPr>
          <w:p w14:paraId="65803E46" w14:textId="77777777" w:rsidR="001348EF" w:rsidRPr="008211BA" w:rsidRDefault="001348EF" w:rsidP="001348EF">
            <w:pPr>
              <w:widowControl/>
              <w:autoSpaceDE/>
              <w:autoSpaceDN/>
              <w:adjustRightInd/>
              <w:jc w:val="right"/>
            </w:pPr>
            <w:r w:rsidRPr="008211BA">
              <w:t>Приложение 6</w:t>
            </w:r>
          </w:p>
        </w:tc>
      </w:tr>
      <w:tr w:rsidR="00EC5630" w:rsidRPr="008211BA" w14:paraId="6886301C" w14:textId="77777777" w:rsidTr="00F02486">
        <w:trPr>
          <w:trHeight w:val="255"/>
        </w:trPr>
        <w:tc>
          <w:tcPr>
            <w:tcW w:w="2709" w:type="dxa"/>
            <w:shd w:val="clear" w:color="auto" w:fill="auto"/>
            <w:noWrap/>
            <w:vAlign w:val="bottom"/>
            <w:hideMark/>
          </w:tcPr>
          <w:p w14:paraId="108FB114" w14:textId="77777777" w:rsidR="00EC5630" w:rsidRPr="008211BA" w:rsidRDefault="00EC5630" w:rsidP="001348EF">
            <w:pPr>
              <w:widowControl/>
              <w:autoSpaceDE/>
              <w:autoSpaceDN/>
              <w:adjustRightInd/>
              <w:jc w:val="right"/>
              <w:rPr>
                <w:rFonts w:ascii="Times New Roman CYR" w:hAnsi="Times New Roman CYR"/>
              </w:rPr>
            </w:pPr>
          </w:p>
        </w:tc>
        <w:tc>
          <w:tcPr>
            <w:tcW w:w="700" w:type="dxa"/>
            <w:shd w:val="clear" w:color="auto" w:fill="auto"/>
            <w:noWrap/>
            <w:vAlign w:val="bottom"/>
            <w:hideMark/>
          </w:tcPr>
          <w:p w14:paraId="73890A61" w14:textId="77777777" w:rsidR="00EC5630" w:rsidRPr="008211BA" w:rsidRDefault="00EC5630" w:rsidP="001348EF">
            <w:pPr>
              <w:widowControl/>
              <w:autoSpaceDE/>
              <w:autoSpaceDN/>
              <w:adjustRightInd/>
              <w:jc w:val="right"/>
              <w:rPr>
                <w:rFonts w:ascii="Times New Roman CYR" w:hAnsi="Times New Roman CYR"/>
              </w:rPr>
            </w:pPr>
          </w:p>
        </w:tc>
        <w:tc>
          <w:tcPr>
            <w:tcW w:w="697" w:type="dxa"/>
            <w:shd w:val="clear" w:color="auto" w:fill="auto"/>
            <w:noWrap/>
            <w:vAlign w:val="bottom"/>
            <w:hideMark/>
          </w:tcPr>
          <w:p w14:paraId="6B601B54" w14:textId="77777777" w:rsidR="00EC5630" w:rsidRPr="008211BA" w:rsidRDefault="00EC5630" w:rsidP="001348EF">
            <w:pPr>
              <w:widowControl/>
              <w:autoSpaceDE/>
              <w:autoSpaceDN/>
              <w:adjustRightInd/>
              <w:jc w:val="right"/>
              <w:rPr>
                <w:rFonts w:ascii="Times New Roman CYR" w:hAnsi="Times New Roman CYR"/>
              </w:rPr>
            </w:pPr>
          </w:p>
        </w:tc>
        <w:tc>
          <w:tcPr>
            <w:tcW w:w="1297" w:type="dxa"/>
            <w:gridSpan w:val="2"/>
            <w:shd w:val="clear" w:color="auto" w:fill="auto"/>
            <w:noWrap/>
            <w:vAlign w:val="bottom"/>
            <w:hideMark/>
          </w:tcPr>
          <w:p w14:paraId="61055B87" w14:textId="77777777" w:rsidR="00EC5630" w:rsidRPr="008211BA" w:rsidRDefault="00EC5630" w:rsidP="001348EF">
            <w:pPr>
              <w:widowControl/>
              <w:autoSpaceDE/>
              <w:autoSpaceDN/>
              <w:adjustRightInd/>
              <w:jc w:val="right"/>
              <w:rPr>
                <w:rFonts w:ascii="Times New Roman CYR" w:hAnsi="Times New Roman CYR"/>
              </w:rPr>
            </w:pPr>
          </w:p>
        </w:tc>
        <w:tc>
          <w:tcPr>
            <w:tcW w:w="4677" w:type="dxa"/>
            <w:gridSpan w:val="10"/>
            <w:shd w:val="clear" w:color="auto" w:fill="auto"/>
            <w:noWrap/>
            <w:vAlign w:val="bottom"/>
            <w:hideMark/>
          </w:tcPr>
          <w:p w14:paraId="65F7A51D" w14:textId="77777777" w:rsidR="00EC5630" w:rsidRPr="008211BA" w:rsidRDefault="00EC5630" w:rsidP="001348EF">
            <w:pPr>
              <w:widowControl/>
              <w:autoSpaceDE/>
              <w:autoSpaceDN/>
              <w:adjustRightInd/>
              <w:jc w:val="right"/>
            </w:pPr>
            <w:r w:rsidRPr="008211BA">
              <w:t>Утвержден</w:t>
            </w:r>
          </w:p>
        </w:tc>
      </w:tr>
      <w:tr w:rsidR="001348EF" w:rsidRPr="008211BA" w14:paraId="6EA684A9" w14:textId="77777777" w:rsidTr="00F02486">
        <w:trPr>
          <w:trHeight w:val="255"/>
        </w:trPr>
        <w:tc>
          <w:tcPr>
            <w:tcW w:w="10080" w:type="dxa"/>
            <w:gridSpan w:val="15"/>
            <w:shd w:val="clear" w:color="auto" w:fill="auto"/>
            <w:noWrap/>
            <w:vAlign w:val="bottom"/>
            <w:hideMark/>
          </w:tcPr>
          <w:p w14:paraId="58FA6A6E" w14:textId="77777777" w:rsidR="008211BA" w:rsidRPr="008211BA" w:rsidRDefault="001348EF" w:rsidP="001348EF">
            <w:pPr>
              <w:widowControl/>
              <w:autoSpaceDE/>
              <w:autoSpaceDN/>
              <w:adjustRightInd/>
              <w:jc w:val="right"/>
            </w:pPr>
            <w:r w:rsidRPr="008211BA">
              <w:t xml:space="preserve">постановлением Администрации </w:t>
            </w:r>
          </w:p>
          <w:p w14:paraId="7EF0958F" w14:textId="4A7DD8FE" w:rsidR="001348EF" w:rsidRPr="008211BA" w:rsidRDefault="001348EF" w:rsidP="001348EF">
            <w:pPr>
              <w:widowControl/>
              <w:autoSpaceDE/>
              <w:autoSpaceDN/>
              <w:adjustRightInd/>
              <w:jc w:val="right"/>
            </w:pPr>
            <w:r w:rsidRPr="008211BA">
              <w:t>Сайгинского сельского поселения</w:t>
            </w:r>
          </w:p>
        </w:tc>
      </w:tr>
      <w:tr w:rsidR="001348EF" w:rsidRPr="008211BA" w14:paraId="70E4B4BF" w14:textId="77777777" w:rsidTr="00F02486">
        <w:trPr>
          <w:trHeight w:val="240"/>
        </w:trPr>
        <w:tc>
          <w:tcPr>
            <w:tcW w:w="10080" w:type="dxa"/>
            <w:gridSpan w:val="15"/>
            <w:shd w:val="clear" w:color="auto" w:fill="auto"/>
            <w:vAlign w:val="bottom"/>
            <w:hideMark/>
          </w:tcPr>
          <w:p w14:paraId="053C2F06" w14:textId="2205E882" w:rsidR="001348EF" w:rsidRPr="008211BA" w:rsidRDefault="008211BA" w:rsidP="001348EF">
            <w:pPr>
              <w:widowControl/>
              <w:autoSpaceDE/>
              <w:autoSpaceDN/>
              <w:adjustRightInd/>
              <w:jc w:val="right"/>
            </w:pPr>
            <w:r w:rsidRPr="008211BA">
              <w:t>от 01.08.2024 г. №56</w:t>
            </w:r>
          </w:p>
        </w:tc>
      </w:tr>
      <w:tr w:rsidR="001348EF" w:rsidRPr="008211BA" w14:paraId="6BE4D11F" w14:textId="77777777" w:rsidTr="00F02486">
        <w:trPr>
          <w:trHeight w:val="1215"/>
        </w:trPr>
        <w:tc>
          <w:tcPr>
            <w:tcW w:w="10080" w:type="dxa"/>
            <w:gridSpan w:val="15"/>
            <w:tcBorders>
              <w:left w:val="nil"/>
              <w:bottom w:val="nil"/>
              <w:right w:val="nil"/>
            </w:tcBorders>
            <w:shd w:val="clear" w:color="auto" w:fill="auto"/>
            <w:vAlign w:val="center"/>
            <w:hideMark/>
          </w:tcPr>
          <w:p w14:paraId="10F6ECBD"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Отчет об исполнении местного бюджета муниципального образования Сайгинское сельское поселение Верхнекетского района Томской области по разделам, подразделам, целевым статьям и видам расходов классификации расходов местного бюджета за 1 полугодие 2024 года</w:t>
            </w:r>
            <w:r w:rsidRPr="008211BA">
              <w:rPr>
                <w:rFonts w:ascii="Times New Roman CYR" w:hAnsi="Times New Roman CYR"/>
                <w:color w:val="993300"/>
              </w:rPr>
              <w:t xml:space="preserve"> </w:t>
            </w:r>
            <w:r w:rsidRPr="008211BA">
              <w:rPr>
                <w:rFonts w:ascii="Times New Roman CYR" w:hAnsi="Times New Roman CYR"/>
              </w:rPr>
              <w:t xml:space="preserve">      </w:t>
            </w:r>
          </w:p>
        </w:tc>
      </w:tr>
      <w:tr w:rsidR="001348EF" w:rsidRPr="008211BA" w14:paraId="08F86BD1" w14:textId="77777777" w:rsidTr="00F02486">
        <w:trPr>
          <w:trHeight w:val="495"/>
        </w:trPr>
        <w:tc>
          <w:tcPr>
            <w:tcW w:w="2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377086"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Наименование</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E48BA4"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Мин</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CDC694" w14:textId="77777777" w:rsidR="001348EF" w:rsidRPr="008211BA" w:rsidRDefault="001348EF" w:rsidP="001348EF">
            <w:pPr>
              <w:widowControl/>
              <w:autoSpaceDE/>
              <w:autoSpaceDN/>
              <w:adjustRightInd/>
              <w:jc w:val="center"/>
              <w:rPr>
                <w:rFonts w:ascii="Times New Roman CYR" w:hAnsi="Times New Roman CYR"/>
              </w:rPr>
            </w:pPr>
            <w:proofErr w:type="spellStart"/>
            <w:r w:rsidRPr="008211BA">
              <w:rPr>
                <w:rFonts w:ascii="Times New Roman CYR" w:hAnsi="Times New Roman CYR"/>
              </w:rPr>
              <w:t>РзПР</w:t>
            </w:r>
            <w:proofErr w:type="spellEnd"/>
          </w:p>
        </w:tc>
        <w:tc>
          <w:tcPr>
            <w:tcW w:w="129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47F7DA"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ЦСР</w:t>
            </w:r>
          </w:p>
        </w:tc>
        <w:tc>
          <w:tcPr>
            <w:tcW w:w="5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FC491A"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ВР</w:t>
            </w:r>
          </w:p>
        </w:tc>
        <w:tc>
          <w:tcPr>
            <w:tcW w:w="882" w:type="dxa"/>
            <w:gridSpan w:val="2"/>
            <w:vMerge w:val="restart"/>
            <w:tcBorders>
              <w:top w:val="single" w:sz="4" w:space="0" w:color="auto"/>
              <w:left w:val="nil"/>
              <w:bottom w:val="single" w:sz="4" w:space="0" w:color="auto"/>
              <w:right w:val="single" w:sz="4" w:space="0" w:color="auto"/>
            </w:tcBorders>
            <w:shd w:val="clear" w:color="auto" w:fill="auto"/>
            <w:vAlign w:val="center"/>
            <w:hideMark/>
          </w:tcPr>
          <w:p w14:paraId="088D3B4C"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План 2024 г</w:t>
            </w:r>
          </w:p>
        </w:tc>
        <w:tc>
          <w:tcPr>
            <w:tcW w:w="85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D2885B6"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План 1 полугодия 2024</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9E6C51" w14:textId="77777777" w:rsidR="001348EF" w:rsidRPr="008211BA" w:rsidRDefault="001348EF" w:rsidP="001348EF">
            <w:pPr>
              <w:widowControl/>
              <w:autoSpaceDE/>
              <w:autoSpaceDN/>
              <w:adjustRightInd/>
              <w:jc w:val="center"/>
              <w:rPr>
                <w:rFonts w:ascii="Times New Roman CYR" w:hAnsi="Times New Roman CYR"/>
              </w:rPr>
            </w:pPr>
            <w:proofErr w:type="gramStart"/>
            <w:r w:rsidRPr="008211BA">
              <w:rPr>
                <w:rFonts w:ascii="Times New Roman CYR" w:hAnsi="Times New Roman CYR"/>
              </w:rPr>
              <w:t>Исполнено  на</w:t>
            </w:r>
            <w:proofErr w:type="gramEnd"/>
            <w:r w:rsidRPr="008211BA">
              <w:rPr>
                <w:rFonts w:ascii="Times New Roman CYR" w:hAnsi="Times New Roman CYR"/>
              </w:rPr>
              <w:t xml:space="preserve"> 30.06.2024</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AE00B3"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факт. исп. к году</w:t>
            </w:r>
          </w:p>
        </w:tc>
        <w:tc>
          <w:tcPr>
            <w:tcW w:w="72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5D7904"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факт. исп. 1 пол. к пл. 1 пол.</w:t>
            </w:r>
          </w:p>
        </w:tc>
      </w:tr>
      <w:tr w:rsidR="001348EF" w:rsidRPr="008211BA" w14:paraId="2AC0850C" w14:textId="77777777" w:rsidTr="00F02486">
        <w:trPr>
          <w:trHeight w:val="480"/>
        </w:trPr>
        <w:tc>
          <w:tcPr>
            <w:tcW w:w="2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4CF0D7" w14:textId="77777777" w:rsidR="001348EF" w:rsidRPr="008211BA" w:rsidRDefault="001348EF" w:rsidP="001348EF">
            <w:pPr>
              <w:widowControl/>
              <w:autoSpaceDE/>
              <w:autoSpaceDN/>
              <w:adjustRightInd/>
              <w:rPr>
                <w:rFonts w:ascii="Times New Roman CYR" w:hAnsi="Times New Roman CYR"/>
              </w:rPr>
            </w:pPr>
          </w:p>
        </w:tc>
        <w:tc>
          <w:tcPr>
            <w:tcW w:w="7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C03F9F" w14:textId="77777777" w:rsidR="001348EF" w:rsidRPr="008211BA" w:rsidRDefault="001348EF" w:rsidP="001348EF">
            <w:pPr>
              <w:widowControl/>
              <w:autoSpaceDE/>
              <w:autoSpaceDN/>
              <w:adjustRightInd/>
              <w:rPr>
                <w:rFonts w:ascii="Times New Roman CYR" w:hAnsi="Times New Roman CYR"/>
              </w:rPr>
            </w:pPr>
          </w:p>
        </w:tc>
        <w:tc>
          <w:tcPr>
            <w:tcW w:w="6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559699" w14:textId="77777777" w:rsidR="001348EF" w:rsidRPr="008211BA" w:rsidRDefault="001348EF" w:rsidP="001348EF">
            <w:pPr>
              <w:widowControl/>
              <w:autoSpaceDE/>
              <w:autoSpaceDN/>
              <w:adjustRightInd/>
              <w:rPr>
                <w:rFonts w:ascii="Times New Roman CYR" w:hAnsi="Times New Roman CYR"/>
              </w:rPr>
            </w:pPr>
          </w:p>
        </w:tc>
        <w:tc>
          <w:tcPr>
            <w:tcW w:w="129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7F2B45" w14:textId="77777777" w:rsidR="001348EF" w:rsidRPr="008211BA" w:rsidRDefault="001348EF" w:rsidP="001348EF">
            <w:pPr>
              <w:widowControl/>
              <w:autoSpaceDE/>
              <w:autoSpaceDN/>
              <w:adjustRightInd/>
              <w:rPr>
                <w:rFonts w:ascii="Times New Roman CYR" w:hAnsi="Times New Roman CYR"/>
              </w:rPr>
            </w:pPr>
          </w:p>
        </w:tc>
        <w:tc>
          <w:tcPr>
            <w:tcW w:w="51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ABDF0A" w14:textId="77777777" w:rsidR="001348EF" w:rsidRPr="008211BA" w:rsidRDefault="001348EF" w:rsidP="001348EF">
            <w:pPr>
              <w:widowControl/>
              <w:autoSpaceDE/>
              <w:autoSpaceDN/>
              <w:adjustRightInd/>
              <w:rPr>
                <w:rFonts w:ascii="Times New Roman CYR" w:hAnsi="Times New Roman CYR"/>
              </w:rPr>
            </w:pPr>
          </w:p>
        </w:tc>
        <w:tc>
          <w:tcPr>
            <w:tcW w:w="882" w:type="dxa"/>
            <w:gridSpan w:val="2"/>
            <w:vMerge/>
            <w:tcBorders>
              <w:top w:val="single" w:sz="4" w:space="0" w:color="auto"/>
              <w:left w:val="nil"/>
              <w:bottom w:val="single" w:sz="4" w:space="0" w:color="auto"/>
              <w:right w:val="single" w:sz="4" w:space="0" w:color="auto"/>
            </w:tcBorders>
            <w:shd w:val="clear" w:color="auto" w:fill="auto"/>
            <w:vAlign w:val="center"/>
            <w:hideMark/>
          </w:tcPr>
          <w:p w14:paraId="6C986ED4" w14:textId="77777777" w:rsidR="001348EF" w:rsidRPr="008211BA" w:rsidRDefault="001348EF" w:rsidP="001348EF">
            <w:pPr>
              <w:widowControl/>
              <w:autoSpaceDE/>
              <w:autoSpaceDN/>
              <w:adjustRightInd/>
              <w:rPr>
                <w:rFonts w:ascii="Times New Roman CYR" w:hAnsi="Times New Roman CYR"/>
              </w:rPr>
            </w:pPr>
          </w:p>
        </w:tc>
        <w:tc>
          <w:tcPr>
            <w:tcW w:w="850"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EE09FF2" w14:textId="77777777" w:rsidR="001348EF" w:rsidRPr="008211BA" w:rsidRDefault="001348EF" w:rsidP="001348EF">
            <w:pPr>
              <w:widowControl/>
              <w:autoSpaceDE/>
              <w:autoSpaceDN/>
              <w:adjustRightInd/>
              <w:rPr>
                <w:rFonts w:ascii="Times New Roman CYR" w:hAnsi="Times New Roman CYR"/>
              </w:rPr>
            </w:pPr>
          </w:p>
        </w:tc>
        <w:tc>
          <w:tcPr>
            <w:tcW w:w="99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64D429" w14:textId="77777777" w:rsidR="001348EF" w:rsidRPr="008211BA" w:rsidRDefault="001348EF" w:rsidP="001348EF">
            <w:pPr>
              <w:widowControl/>
              <w:autoSpaceDE/>
              <w:autoSpaceDN/>
              <w:adjustRightInd/>
              <w:rPr>
                <w:rFonts w:ascii="Times New Roman CYR" w:hAnsi="Times New Roman CYR"/>
              </w:rPr>
            </w:pP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92C3384" w14:textId="77777777" w:rsidR="001348EF" w:rsidRPr="008211BA" w:rsidRDefault="001348EF" w:rsidP="001348EF">
            <w:pPr>
              <w:widowControl/>
              <w:autoSpaceDE/>
              <w:autoSpaceDN/>
              <w:adjustRightInd/>
              <w:rPr>
                <w:rFonts w:ascii="Times New Roman CYR" w:hAnsi="Times New Roman CYR"/>
              </w:rPr>
            </w:pPr>
          </w:p>
        </w:tc>
        <w:tc>
          <w:tcPr>
            <w:tcW w:w="72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C103ED" w14:textId="77777777" w:rsidR="001348EF" w:rsidRPr="008211BA" w:rsidRDefault="001348EF" w:rsidP="001348EF">
            <w:pPr>
              <w:widowControl/>
              <w:autoSpaceDE/>
              <w:autoSpaceDN/>
              <w:adjustRightInd/>
              <w:rPr>
                <w:rFonts w:ascii="Times New Roman CYR" w:hAnsi="Times New Roman CYR"/>
              </w:rPr>
            </w:pPr>
          </w:p>
        </w:tc>
      </w:tr>
      <w:tr w:rsidR="001348EF" w:rsidRPr="008211BA" w14:paraId="2A092723" w14:textId="77777777" w:rsidTr="00F02486">
        <w:trPr>
          <w:trHeight w:val="255"/>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36BCF134"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t>В С Е Г О</w:t>
            </w:r>
          </w:p>
        </w:tc>
        <w:tc>
          <w:tcPr>
            <w:tcW w:w="700" w:type="dxa"/>
            <w:tcBorders>
              <w:top w:val="nil"/>
              <w:left w:val="nil"/>
              <w:bottom w:val="single" w:sz="4" w:space="0" w:color="auto"/>
              <w:right w:val="single" w:sz="4" w:space="0" w:color="auto"/>
            </w:tcBorders>
            <w:shd w:val="clear" w:color="auto" w:fill="auto"/>
            <w:vAlign w:val="center"/>
            <w:hideMark/>
          </w:tcPr>
          <w:p w14:paraId="097E3B8D"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697" w:type="dxa"/>
            <w:tcBorders>
              <w:top w:val="nil"/>
              <w:left w:val="nil"/>
              <w:bottom w:val="single" w:sz="4" w:space="0" w:color="auto"/>
              <w:right w:val="single" w:sz="4" w:space="0" w:color="auto"/>
            </w:tcBorders>
            <w:shd w:val="clear" w:color="auto" w:fill="auto"/>
            <w:vAlign w:val="center"/>
            <w:hideMark/>
          </w:tcPr>
          <w:p w14:paraId="4ABF33AA"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1297" w:type="dxa"/>
            <w:gridSpan w:val="2"/>
            <w:tcBorders>
              <w:top w:val="nil"/>
              <w:left w:val="nil"/>
              <w:bottom w:val="single" w:sz="4" w:space="0" w:color="auto"/>
              <w:right w:val="single" w:sz="4" w:space="0" w:color="auto"/>
            </w:tcBorders>
            <w:shd w:val="clear" w:color="auto" w:fill="auto"/>
            <w:vAlign w:val="center"/>
            <w:hideMark/>
          </w:tcPr>
          <w:p w14:paraId="242DD760"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516" w:type="dxa"/>
            <w:tcBorders>
              <w:top w:val="nil"/>
              <w:left w:val="nil"/>
              <w:bottom w:val="single" w:sz="4" w:space="0" w:color="auto"/>
              <w:right w:val="single" w:sz="4" w:space="0" w:color="auto"/>
            </w:tcBorders>
            <w:shd w:val="clear" w:color="auto" w:fill="auto"/>
            <w:vAlign w:val="center"/>
            <w:hideMark/>
          </w:tcPr>
          <w:p w14:paraId="0DAC56D1"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278B5AB5"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12045,1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8238FDF"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8213,3</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775327BD"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4032,8</w:t>
            </w:r>
          </w:p>
        </w:tc>
        <w:tc>
          <w:tcPr>
            <w:tcW w:w="709" w:type="dxa"/>
            <w:tcBorders>
              <w:top w:val="nil"/>
              <w:left w:val="nil"/>
              <w:bottom w:val="single" w:sz="4" w:space="0" w:color="auto"/>
              <w:right w:val="single" w:sz="4" w:space="0" w:color="auto"/>
            </w:tcBorders>
            <w:shd w:val="clear" w:color="auto" w:fill="auto"/>
            <w:vAlign w:val="center"/>
            <w:hideMark/>
          </w:tcPr>
          <w:p w14:paraId="4C2873AC"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33,5%</w:t>
            </w:r>
          </w:p>
        </w:tc>
        <w:tc>
          <w:tcPr>
            <w:tcW w:w="728" w:type="dxa"/>
            <w:gridSpan w:val="2"/>
            <w:tcBorders>
              <w:top w:val="nil"/>
              <w:left w:val="nil"/>
              <w:bottom w:val="single" w:sz="4" w:space="0" w:color="auto"/>
              <w:right w:val="single" w:sz="4" w:space="0" w:color="auto"/>
            </w:tcBorders>
            <w:shd w:val="clear" w:color="auto" w:fill="auto"/>
            <w:vAlign w:val="center"/>
            <w:hideMark/>
          </w:tcPr>
          <w:p w14:paraId="46EA6A9F"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49,1%</w:t>
            </w:r>
          </w:p>
        </w:tc>
      </w:tr>
      <w:tr w:rsidR="001348EF" w:rsidRPr="008211BA" w14:paraId="5EFA7492" w14:textId="77777777" w:rsidTr="00F02486">
        <w:trPr>
          <w:trHeight w:val="345"/>
        </w:trPr>
        <w:tc>
          <w:tcPr>
            <w:tcW w:w="2709" w:type="dxa"/>
            <w:tcBorders>
              <w:top w:val="nil"/>
              <w:left w:val="single" w:sz="4" w:space="0" w:color="auto"/>
              <w:bottom w:val="nil"/>
              <w:right w:val="single" w:sz="4" w:space="0" w:color="auto"/>
            </w:tcBorders>
            <w:shd w:val="clear" w:color="auto" w:fill="auto"/>
            <w:vAlign w:val="center"/>
            <w:hideMark/>
          </w:tcPr>
          <w:p w14:paraId="3C2F273B"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t>Общегосударственные вопросы</w:t>
            </w:r>
          </w:p>
        </w:tc>
        <w:tc>
          <w:tcPr>
            <w:tcW w:w="700" w:type="dxa"/>
            <w:tcBorders>
              <w:top w:val="nil"/>
              <w:left w:val="nil"/>
              <w:bottom w:val="nil"/>
              <w:right w:val="single" w:sz="4" w:space="0" w:color="auto"/>
            </w:tcBorders>
            <w:shd w:val="clear" w:color="auto" w:fill="auto"/>
            <w:vAlign w:val="center"/>
            <w:hideMark/>
          </w:tcPr>
          <w:p w14:paraId="7800E124"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nil"/>
              <w:left w:val="nil"/>
              <w:bottom w:val="nil"/>
              <w:right w:val="single" w:sz="4" w:space="0" w:color="auto"/>
            </w:tcBorders>
            <w:shd w:val="clear" w:color="auto" w:fill="auto"/>
            <w:vAlign w:val="center"/>
            <w:hideMark/>
          </w:tcPr>
          <w:p w14:paraId="54CA12B2"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0100</w:t>
            </w:r>
          </w:p>
        </w:tc>
        <w:tc>
          <w:tcPr>
            <w:tcW w:w="1297" w:type="dxa"/>
            <w:gridSpan w:val="2"/>
            <w:tcBorders>
              <w:top w:val="nil"/>
              <w:left w:val="nil"/>
              <w:bottom w:val="nil"/>
              <w:right w:val="single" w:sz="4" w:space="0" w:color="auto"/>
            </w:tcBorders>
            <w:shd w:val="clear" w:color="auto" w:fill="auto"/>
            <w:vAlign w:val="center"/>
            <w:hideMark/>
          </w:tcPr>
          <w:p w14:paraId="673C10CD"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516" w:type="dxa"/>
            <w:tcBorders>
              <w:top w:val="nil"/>
              <w:left w:val="nil"/>
              <w:bottom w:val="nil"/>
              <w:right w:val="single" w:sz="4" w:space="0" w:color="auto"/>
            </w:tcBorders>
            <w:shd w:val="clear" w:color="auto" w:fill="auto"/>
            <w:vAlign w:val="center"/>
            <w:hideMark/>
          </w:tcPr>
          <w:p w14:paraId="065D7606"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882" w:type="dxa"/>
            <w:gridSpan w:val="2"/>
            <w:tcBorders>
              <w:top w:val="nil"/>
              <w:left w:val="nil"/>
              <w:bottom w:val="nil"/>
              <w:right w:val="single" w:sz="4" w:space="0" w:color="auto"/>
            </w:tcBorders>
            <w:shd w:val="clear" w:color="auto" w:fill="auto"/>
            <w:noWrap/>
            <w:vAlign w:val="center"/>
            <w:hideMark/>
          </w:tcPr>
          <w:p w14:paraId="4A8566B9"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5485,2</w:t>
            </w:r>
          </w:p>
        </w:tc>
        <w:tc>
          <w:tcPr>
            <w:tcW w:w="850" w:type="dxa"/>
            <w:gridSpan w:val="2"/>
            <w:tcBorders>
              <w:top w:val="nil"/>
              <w:left w:val="nil"/>
              <w:bottom w:val="nil"/>
              <w:right w:val="single" w:sz="4" w:space="0" w:color="auto"/>
            </w:tcBorders>
            <w:shd w:val="clear" w:color="auto" w:fill="auto"/>
            <w:noWrap/>
            <w:vAlign w:val="center"/>
            <w:hideMark/>
          </w:tcPr>
          <w:p w14:paraId="7AC296ED"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3007,4</w:t>
            </w:r>
          </w:p>
        </w:tc>
        <w:tc>
          <w:tcPr>
            <w:tcW w:w="992" w:type="dxa"/>
            <w:gridSpan w:val="2"/>
            <w:tcBorders>
              <w:top w:val="nil"/>
              <w:left w:val="nil"/>
              <w:bottom w:val="nil"/>
              <w:right w:val="single" w:sz="4" w:space="0" w:color="auto"/>
            </w:tcBorders>
            <w:shd w:val="clear" w:color="auto" w:fill="auto"/>
            <w:noWrap/>
            <w:vAlign w:val="center"/>
            <w:hideMark/>
          </w:tcPr>
          <w:p w14:paraId="16250C7E"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2308,4</w:t>
            </w:r>
          </w:p>
        </w:tc>
        <w:tc>
          <w:tcPr>
            <w:tcW w:w="709" w:type="dxa"/>
            <w:tcBorders>
              <w:top w:val="nil"/>
              <w:left w:val="nil"/>
              <w:bottom w:val="nil"/>
              <w:right w:val="single" w:sz="4" w:space="0" w:color="auto"/>
            </w:tcBorders>
            <w:shd w:val="clear" w:color="auto" w:fill="auto"/>
            <w:vAlign w:val="center"/>
            <w:hideMark/>
          </w:tcPr>
          <w:p w14:paraId="265D0422"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42,1%</w:t>
            </w:r>
          </w:p>
        </w:tc>
        <w:tc>
          <w:tcPr>
            <w:tcW w:w="728" w:type="dxa"/>
            <w:gridSpan w:val="2"/>
            <w:tcBorders>
              <w:top w:val="nil"/>
              <w:left w:val="nil"/>
              <w:bottom w:val="nil"/>
              <w:right w:val="single" w:sz="4" w:space="0" w:color="auto"/>
            </w:tcBorders>
            <w:shd w:val="clear" w:color="auto" w:fill="auto"/>
            <w:vAlign w:val="center"/>
            <w:hideMark/>
          </w:tcPr>
          <w:p w14:paraId="59745555"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76,8%</w:t>
            </w:r>
          </w:p>
        </w:tc>
      </w:tr>
      <w:tr w:rsidR="001348EF" w:rsidRPr="008211BA" w14:paraId="5DD91CC5" w14:textId="77777777" w:rsidTr="00F02486">
        <w:trPr>
          <w:trHeight w:val="585"/>
        </w:trPr>
        <w:tc>
          <w:tcPr>
            <w:tcW w:w="2709"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4956E4F2" w14:textId="77777777" w:rsidR="001348EF" w:rsidRPr="008211BA" w:rsidRDefault="001348EF" w:rsidP="001348EF">
            <w:pPr>
              <w:widowControl/>
              <w:autoSpaceDE/>
              <w:autoSpaceDN/>
              <w:adjustRightInd/>
              <w:rPr>
                <w:rFonts w:ascii="Times New Roman CYR" w:hAnsi="Times New Roman CYR"/>
                <w:color w:val="000000"/>
              </w:rPr>
            </w:pPr>
            <w:r w:rsidRPr="008211BA">
              <w:rPr>
                <w:rFonts w:ascii="Times New Roman CYR" w:hAnsi="Times New Roman CYR"/>
                <w:color w:val="000000"/>
              </w:rPr>
              <w:t>Функционирование высшего должностного лица субъекта Российской Федерации и муниципального образования</w:t>
            </w:r>
          </w:p>
        </w:tc>
        <w:tc>
          <w:tcPr>
            <w:tcW w:w="700" w:type="dxa"/>
            <w:tcBorders>
              <w:top w:val="single" w:sz="8" w:space="0" w:color="auto"/>
              <w:left w:val="nil"/>
              <w:bottom w:val="single" w:sz="8" w:space="0" w:color="auto"/>
              <w:right w:val="single" w:sz="4" w:space="0" w:color="auto"/>
            </w:tcBorders>
            <w:shd w:val="clear" w:color="auto" w:fill="auto"/>
            <w:vAlign w:val="center"/>
            <w:hideMark/>
          </w:tcPr>
          <w:p w14:paraId="259A04F0"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single" w:sz="8" w:space="0" w:color="auto"/>
              <w:left w:val="nil"/>
              <w:bottom w:val="single" w:sz="8" w:space="0" w:color="auto"/>
              <w:right w:val="single" w:sz="4" w:space="0" w:color="auto"/>
            </w:tcBorders>
            <w:shd w:val="clear" w:color="auto" w:fill="auto"/>
            <w:vAlign w:val="center"/>
            <w:hideMark/>
          </w:tcPr>
          <w:p w14:paraId="20BC29AE"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0102</w:t>
            </w:r>
          </w:p>
        </w:tc>
        <w:tc>
          <w:tcPr>
            <w:tcW w:w="1297" w:type="dxa"/>
            <w:gridSpan w:val="2"/>
            <w:tcBorders>
              <w:top w:val="single" w:sz="8" w:space="0" w:color="auto"/>
              <w:left w:val="nil"/>
              <w:bottom w:val="single" w:sz="8" w:space="0" w:color="auto"/>
              <w:right w:val="single" w:sz="4" w:space="0" w:color="auto"/>
            </w:tcBorders>
            <w:shd w:val="clear" w:color="auto" w:fill="auto"/>
            <w:vAlign w:val="center"/>
            <w:hideMark/>
          </w:tcPr>
          <w:p w14:paraId="6D97BE6B"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516" w:type="dxa"/>
            <w:tcBorders>
              <w:top w:val="single" w:sz="8" w:space="0" w:color="auto"/>
              <w:left w:val="nil"/>
              <w:bottom w:val="single" w:sz="8" w:space="0" w:color="auto"/>
              <w:right w:val="single" w:sz="4" w:space="0" w:color="auto"/>
            </w:tcBorders>
            <w:shd w:val="clear" w:color="auto" w:fill="auto"/>
            <w:vAlign w:val="center"/>
            <w:hideMark/>
          </w:tcPr>
          <w:p w14:paraId="7170F046"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882" w:type="dxa"/>
            <w:gridSpan w:val="2"/>
            <w:tcBorders>
              <w:top w:val="single" w:sz="8" w:space="0" w:color="auto"/>
              <w:left w:val="nil"/>
              <w:bottom w:val="single" w:sz="8" w:space="0" w:color="auto"/>
              <w:right w:val="single" w:sz="4" w:space="0" w:color="auto"/>
            </w:tcBorders>
            <w:shd w:val="clear" w:color="auto" w:fill="auto"/>
            <w:vAlign w:val="center"/>
            <w:hideMark/>
          </w:tcPr>
          <w:p w14:paraId="14BEB2BB"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1162,3</w:t>
            </w:r>
          </w:p>
        </w:tc>
        <w:tc>
          <w:tcPr>
            <w:tcW w:w="850" w:type="dxa"/>
            <w:gridSpan w:val="2"/>
            <w:tcBorders>
              <w:top w:val="single" w:sz="8" w:space="0" w:color="auto"/>
              <w:left w:val="nil"/>
              <w:bottom w:val="single" w:sz="8" w:space="0" w:color="auto"/>
              <w:right w:val="single" w:sz="4" w:space="0" w:color="auto"/>
            </w:tcBorders>
            <w:shd w:val="clear" w:color="auto" w:fill="auto"/>
            <w:vAlign w:val="center"/>
            <w:hideMark/>
          </w:tcPr>
          <w:p w14:paraId="72DB68CD"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611,8</w:t>
            </w:r>
          </w:p>
        </w:tc>
        <w:tc>
          <w:tcPr>
            <w:tcW w:w="992" w:type="dxa"/>
            <w:gridSpan w:val="2"/>
            <w:tcBorders>
              <w:top w:val="single" w:sz="8" w:space="0" w:color="auto"/>
              <w:left w:val="nil"/>
              <w:bottom w:val="single" w:sz="8" w:space="0" w:color="auto"/>
              <w:right w:val="single" w:sz="4" w:space="0" w:color="auto"/>
            </w:tcBorders>
            <w:shd w:val="clear" w:color="auto" w:fill="auto"/>
            <w:vAlign w:val="center"/>
            <w:hideMark/>
          </w:tcPr>
          <w:p w14:paraId="66507B81"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520,7</w:t>
            </w:r>
          </w:p>
        </w:tc>
        <w:tc>
          <w:tcPr>
            <w:tcW w:w="709" w:type="dxa"/>
            <w:tcBorders>
              <w:top w:val="single" w:sz="8" w:space="0" w:color="auto"/>
              <w:left w:val="nil"/>
              <w:bottom w:val="single" w:sz="8" w:space="0" w:color="auto"/>
              <w:right w:val="single" w:sz="4" w:space="0" w:color="auto"/>
            </w:tcBorders>
            <w:shd w:val="clear" w:color="auto" w:fill="auto"/>
            <w:vAlign w:val="center"/>
            <w:hideMark/>
          </w:tcPr>
          <w:p w14:paraId="389EE798"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44,8%</w:t>
            </w:r>
          </w:p>
        </w:tc>
        <w:tc>
          <w:tcPr>
            <w:tcW w:w="728" w:type="dxa"/>
            <w:gridSpan w:val="2"/>
            <w:tcBorders>
              <w:top w:val="single" w:sz="8" w:space="0" w:color="auto"/>
              <w:left w:val="nil"/>
              <w:bottom w:val="single" w:sz="8" w:space="0" w:color="auto"/>
              <w:right w:val="single" w:sz="8" w:space="0" w:color="auto"/>
            </w:tcBorders>
            <w:shd w:val="clear" w:color="auto" w:fill="auto"/>
            <w:vAlign w:val="center"/>
            <w:hideMark/>
          </w:tcPr>
          <w:p w14:paraId="432782FE"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85,1%</w:t>
            </w:r>
          </w:p>
        </w:tc>
      </w:tr>
      <w:tr w:rsidR="001348EF" w:rsidRPr="008211BA" w14:paraId="50FEA73F" w14:textId="77777777" w:rsidTr="00F02486">
        <w:trPr>
          <w:trHeight w:val="780"/>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6D318AE1"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0" w:type="dxa"/>
            <w:tcBorders>
              <w:top w:val="nil"/>
              <w:left w:val="nil"/>
              <w:bottom w:val="single" w:sz="4" w:space="0" w:color="auto"/>
              <w:right w:val="single" w:sz="4" w:space="0" w:color="auto"/>
            </w:tcBorders>
            <w:shd w:val="clear" w:color="auto" w:fill="auto"/>
            <w:vAlign w:val="center"/>
            <w:hideMark/>
          </w:tcPr>
          <w:p w14:paraId="20A9C75C"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2C51E45F"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0102</w:t>
            </w:r>
          </w:p>
        </w:tc>
        <w:tc>
          <w:tcPr>
            <w:tcW w:w="1297" w:type="dxa"/>
            <w:gridSpan w:val="2"/>
            <w:tcBorders>
              <w:top w:val="nil"/>
              <w:left w:val="nil"/>
              <w:bottom w:val="single" w:sz="4" w:space="0" w:color="auto"/>
              <w:right w:val="single" w:sz="4" w:space="0" w:color="auto"/>
            </w:tcBorders>
            <w:shd w:val="clear" w:color="auto" w:fill="auto"/>
            <w:vAlign w:val="center"/>
            <w:hideMark/>
          </w:tcPr>
          <w:p w14:paraId="5CB2E315"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0020000000</w:t>
            </w:r>
          </w:p>
        </w:tc>
        <w:tc>
          <w:tcPr>
            <w:tcW w:w="516" w:type="dxa"/>
            <w:tcBorders>
              <w:top w:val="nil"/>
              <w:left w:val="nil"/>
              <w:bottom w:val="single" w:sz="4" w:space="0" w:color="auto"/>
              <w:right w:val="single" w:sz="4" w:space="0" w:color="auto"/>
            </w:tcBorders>
            <w:shd w:val="clear" w:color="auto" w:fill="auto"/>
            <w:vAlign w:val="center"/>
            <w:hideMark/>
          </w:tcPr>
          <w:p w14:paraId="55BE7CE9"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882" w:type="dxa"/>
            <w:gridSpan w:val="2"/>
            <w:tcBorders>
              <w:top w:val="nil"/>
              <w:left w:val="nil"/>
              <w:bottom w:val="single" w:sz="4" w:space="0" w:color="auto"/>
              <w:right w:val="single" w:sz="4" w:space="0" w:color="auto"/>
            </w:tcBorders>
            <w:shd w:val="clear" w:color="auto" w:fill="auto"/>
            <w:vAlign w:val="center"/>
            <w:hideMark/>
          </w:tcPr>
          <w:p w14:paraId="07CAE026"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1162,3</w:t>
            </w:r>
          </w:p>
        </w:tc>
        <w:tc>
          <w:tcPr>
            <w:tcW w:w="850" w:type="dxa"/>
            <w:gridSpan w:val="2"/>
            <w:tcBorders>
              <w:top w:val="nil"/>
              <w:left w:val="nil"/>
              <w:bottom w:val="single" w:sz="4" w:space="0" w:color="auto"/>
              <w:right w:val="single" w:sz="4" w:space="0" w:color="auto"/>
            </w:tcBorders>
            <w:shd w:val="clear" w:color="auto" w:fill="auto"/>
            <w:vAlign w:val="center"/>
            <w:hideMark/>
          </w:tcPr>
          <w:p w14:paraId="0D05BBB1"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611,8</w:t>
            </w:r>
          </w:p>
        </w:tc>
        <w:tc>
          <w:tcPr>
            <w:tcW w:w="992" w:type="dxa"/>
            <w:gridSpan w:val="2"/>
            <w:tcBorders>
              <w:top w:val="nil"/>
              <w:left w:val="nil"/>
              <w:bottom w:val="single" w:sz="4" w:space="0" w:color="auto"/>
              <w:right w:val="single" w:sz="4" w:space="0" w:color="auto"/>
            </w:tcBorders>
            <w:shd w:val="clear" w:color="auto" w:fill="auto"/>
            <w:vAlign w:val="center"/>
            <w:hideMark/>
          </w:tcPr>
          <w:p w14:paraId="2FFE3D62"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520,7</w:t>
            </w:r>
          </w:p>
        </w:tc>
        <w:tc>
          <w:tcPr>
            <w:tcW w:w="709" w:type="dxa"/>
            <w:tcBorders>
              <w:top w:val="nil"/>
              <w:left w:val="nil"/>
              <w:bottom w:val="nil"/>
              <w:right w:val="single" w:sz="4" w:space="0" w:color="auto"/>
            </w:tcBorders>
            <w:shd w:val="clear" w:color="auto" w:fill="auto"/>
            <w:vAlign w:val="center"/>
            <w:hideMark/>
          </w:tcPr>
          <w:p w14:paraId="4785A866"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44,8%</w:t>
            </w:r>
          </w:p>
        </w:tc>
        <w:tc>
          <w:tcPr>
            <w:tcW w:w="728" w:type="dxa"/>
            <w:gridSpan w:val="2"/>
            <w:tcBorders>
              <w:top w:val="nil"/>
              <w:left w:val="nil"/>
              <w:bottom w:val="nil"/>
              <w:right w:val="single" w:sz="4" w:space="0" w:color="auto"/>
            </w:tcBorders>
            <w:shd w:val="clear" w:color="auto" w:fill="auto"/>
            <w:vAlign w:val="center"/>
            <w:hideMark/>
          </w:tcPr>
          <w:p w14:paraId="6D9A3C0D"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85,1%</w:t>
            </w:r>
          </w:p>
        </w:tc>
      </w:tr>
      <w:tr w:rsidR="001348EF" w:rsidRPr="008211BA" w14:paraId="3016D847" w14:textId="77777777" w:rsidTr="00F02486">
        <w:trPr>
          <w:trHeight w:val="345"/>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546304B6"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t>Фонд оплаты труда государственных (муниципальных) органов</w:t>
            </w:r>
          </w:p>
        </w:tc>
        <w:tc>
          <w:tcPr>
            <w:tcW w:w="700" w:type="dxa"/>
            <w:tcBorders>
              <w:top w:val="nil"/>
              <w:left w:val="nil"/>
              <w:bottom w:val="single" w:sz="4" w:space="0" w:color="auto"/>
              <w:right w:val="single" w:sz="4" w:space="0" w:color="auto"/>
            </w:tcBorders>
            <w:shd w:val="clear" w:color="auto" w:fill="auto"/>
            <w:vAlign w:val="center"/>
            <w:hideMark/>
          </w:tcPr>
          <w:p w14:paraId="75B89860"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45BA880C"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0102</w:t>
            </w:r>
          </w:p>
        </w:tc>
        <w:tc>
          <w:tcPr>
            <w:tcW w:w="1297" w:type="dxa"/>
            <w:gridSpan w:val="2"/>
            <w:tcBorders>
              <w:top w:val="nil"/>
              <w:left w:val="nil"/>
              <w:bottom w:val="single" w:sz="4" w:space="0" w:color="auto"/>
              <w:right w:val="single" w:sz="4" w:space="0" w:color="auto"/>
            </w:tcBorders>
            <w:shd w:val="clear" w:color="auto" w:fill="auto"/>
            <w:vAlign w:val="center"/>
            <w:hideMark/>
          </w:tcPr>
          <w:p w14:paraId="200200DD"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0020400300</w:t>
            </w:r>
          </w:p>
        </w:tc>
        <w:tc>
          <w:tcPr>
            <w:tcW w:w="516" w:type="dxa"/>
            <w:tcBorders>
              <w:top w:val="nil"/>
              <w:left w:val="nil"/>
              <w:bottom w:val="single" w:sz="4" w:space="0" w:color="auto"/>
              <w:right w:val="single" w:sz="4" w:space="0" w:color="auto"/>
            </w:tcBorders>
            <w:shd w:val="clear" w:color="auto" w:fill="auto"/>
            <w:vAlign w:val="center"/>
            <w:hideMark/>
          </w:tcPr>
          <w:p w14:paraId="07E7E339"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121</w:t>
            </w:r>
          </w:p>
        </w:tc>
        <w:tc>
          <w:tcPr>
            <w:tcW w:w="882" w:type="dxa"/>
            <w:gridSpan w:val="2"/>
            <w:tcBorders>
              <w:top w:val="nil"/>
              <w:left w:val="nil"/>
              <w:bottom w:val="single" w:sz="4" w:space="0" w:color="auto"/>
              <w:right w:val="single" w:sz="4" w:space="0" w:color="auto"/>
            </w:tcBorders>
            <w:shd w:val="clear" w:color="auto" w:fill="auto"/>
            <w:vAlign w:val="center"/>
            <w:hideMark/>
          </w:tcPr>
          <w:p w14:paraId="6604B960"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846,6</w:t>
            </w:r>
          </w:p>
        </w:tc>
        <w:tc>
          <w:tcPr>
            <w:tcW w:w="850" w:type="dxa"/>
            <w:gridSpan w:val="2"/>
            <w:tcBorders>
              <w:top w:val="nil"/>
              <w:left w:val="nil"/>
              <w:bottom w:val="single" w:sz="4" w:space="0" w:color="auto"/>
              <w:right w:val="single" w:sz="4" w:space="0" w:color="auto"/>
            </w:tcBorders>
            <w:shd w:val="clear" w:color="auto" w:fill="auto"/>
            <w:vAlign w:val="center"/>
            <w:hideMark/>
          </w:tcPr>
          <w:p w14:paraId="5E489681"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423,3</w:t>
            </w:r>
          </w:p>
        </w:tc>
        <w:tc>
          <w:tcPr>
            <w:tcW w:w="992" w:type="dxa"/>
            <w:gridSpan w:val="2"/>
            <w:tcBorders>
              <w:top w:val="nil"/>
              <w:left w:val="nil"/>
              <w:bottom w:val="single" w:sz="4" w:space="0" w:color="auto"/>
              <w:right w:val="single" w:sz="4" w:space="0" w:color="auto"/>
            </w:tcBorders>
            <w:shd w:val="clear" w:color="auto" w:fill="auto"/>
            <w:vAlign w:val="center"/>
            <w:hideMark/>
          </w:tcPr>
          <w:p w14:paraId="21C2ABA8"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380,3</w:t>
            </w:r>
          </w:p>
        </w:tc>
        <w:tc>
          <w:tcPr>
            <w:tcW w:w="709" w:type="dxa"/>
            <w:tcBorders>
              <w:top w:val="single" w:sz="4" w:space="0" w:color="auto"/>
              <w:left w:val="nil"/>
              <w:bottom w:val="nil"/>
              <w:right w:val="single" w:sz="4" w:space="0" w:color="auto"/>
            </w:tcBorders>
            <w:shd w:val="clear" w:color="auto" w:fill="auto"/>
            <w:vAlign w:val="center"/>
            <w:hideMark/>
          </w:tcPr>
          <w:p w14:paraId="444008E0"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44,9%</w:t>
            </w:r>
          </w:p>
        </w:tc>
        <w:tc>
          <w:tcPr>
            <w:tcW w:w="728" w:type="dxa"/>
            <w:gridSpan w:val="2"/>
            <w:tcBorders>
              <w:top w:val="single" w:sz="4" w:space="0" w:color="auto"/>
              <w:left w:val="nil"/>
              <w:bottom w:val="nil"/>
              <w:right w:val="single" w:sz="4" w:space="0" w:color="auto"/>
            </w:tcBorders>
            <w:shd w:val="clear" w:color="auto" w:fill="auto"/>
            <w:vAlign w:val="center"/>
            <w:hideMark/>
          </w:tcPr>
          <w:p w14:paraId="67A13FBB"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89,8%</w:t>
            </w:r>
          </w:p>
        </w:tc>
      </w:tr>
      <w:tr w:rsidR="001348EF" w:rsidRPr="008211BA" w14:paraId="251F3607" w14:textId="77777777" w:rsidTr="00F02486">
        <w:trPr>
          <w:trHeight w:val="435"/>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7773F27B"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t>Иные выплаты персоналу, за исключением фонда оплаты труда</w:t>
            </w:r>
          </w:p>
        </w:tc>
        <w:tc>
          <w:tcPr>
            <w:tcW w:w="700" w:type="dxa"/>
            <w:tcBorders>
              <w:top w:val="nil"/>
              <w:left w:val="nil"/>
              <w:bottom w:val="single" w:sz="4" w:space="0" w:color="auto"/>
              <w:right w:val="single" w:sz="4" w:space="0" w:color="auto"/>
            </w:tcBorders>
            <w:shd w:val="clear" w:color="auto" w:fill="auto"/>
            <w:vAlign w:val="center"/>
            <w:hideMark/>
          </w:tcPr>
          <w:p w14:paraId="362A5EF5"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1289A3AA"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0102</w:t>
            </w:r>
          </w:p>
        </w:tc>
        <w:tc>
          <w:tcPr>
            <w:tcW w:w="1297" w:type="dxa"/>
            <w:gridSpan w:val="2"/>
            <w:tcBorders>
              <w:top w:val="nil"/>
              <w:left w:val="nil"/>
              <w:bottom w:val="single" w:sz="4" w:space="0" w:color="auto"/>
              <w:right w:val="single" w:sz="4" w:space="0" w:color="auto"/>
            </w:tcBorders>
            <w:shd w:val="clear" w:color="auto" w:fill="auto"/>
            <w:vAlign w:val="center"/>
            <w:hideMark/>
          </w:tcPr>
          <w:p w14:paraId="45586F3F"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0020400300</w:t>
            </w:r>
          </w:p>
        </w:tc>
        <w:tc>
          <w:tcPr>
            <w:tcW w:w="516" w:type="dxa"/>
            <w:tcBorders>
              <w:top w:val="nil"/>
              <w:left w:val="nil"/>
              <w:bottom w:val="single" w:sz="4" w:space="0" w:color="auto"/>
              <w:right w:val="single" w:sz="4" w:space="0" w:color="auto"/>
            </w:tcBorders>
            <w:shd w:val="clear" w:color="auto" w:fill="auto"/>
            <w:vAlign w:val="center"/>
            <w:hideMark/>
          </w:tcPr>
          <w:p w14:paraId="6CB0B075"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122</w:t>
            </w:r>
          </w:p>
        </w:tc>
        <w:tc>
          <w:tcPr>
            <w:tcW w:w="882" w:type="dxa"/>
            <w:gridSpan w:val="2"/>
            <w:tcBorders>
              <w:top w:val="nil"/>
              <w:left w:val="nil"/>
              <w:bottom w:val="single" w:sz="4" w:space="0" w:color="auto"/>
              <w:right w:val="single" w:sz="4" w:space="0" w:color="auto"/>
            </w:tcBorders>
            <w:shd w:val="clear" w:color="auto" w:fill="auto"/>
            <w:vAlign w:val="center"/>
            <w:hideMark/>
          </w:tcPr>
          <w:p w14:paraId="516E59E9"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60,0</w:t>
            </w:r>
          </w:p>
        </w:tc>
        <w:tc>
          <w:tcPr>
            <w:tcW w:w="850" w:type="dxa"/>
            <w:gridSpan w:val="2"/>
            <w:tcBorders>
              <w:top w:val="nil"/>
              <w:left w:val="nil"/>
              <w:bottom w:val="single" w:sz="4" w:space="0" w:color="auto"/>
              <w:right w:val="single" w:sz="4" w:space="0" w:color="auto"/>
            </w:tcBorders>
            <w:shd w:val="clear" w:color="auto" w:fill="auto"/>
            <w:vAlign w:val="center"/>
            <w:hideMark/>
          </w:tcPr>
          <w:p w14:paraId="117C1E95"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49,1</w:t>
            </w:r>
          </w:p>
        </w:tc>
        <w:tc>
          <w:tcPr>
            <w:tcW w:w="992" w:type="dxa"/>
            <w:gridSpan w:val="2"/>
            <w:tcBorders>
              <w:top w:val="nil"/>
              <w:left w:val="nil"/>
              <w:bottom w:val="single" w:sz="4" w:space="0" w:color="auto"/>
              <w:right w:val="single" w:sz="4" w:space="0" w:color="auto"/>
            </w:tcBorders>
            <w:shd w:val="clear" w:color="auto" w:fill="auto"/>
            <w:vAlign w:val="center"/>
            <w:hideMark/>
          </w:tcPr>
          <w:p w14:paraId="61ADF2EC"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35,1</w:t>
            </w:r>
          </w:p>
        </w:tc>
        <w:tc>
          <w:tcPr>
            <w:tcW w:w="709" w:type="dxa"/>
            <w:tcBorders>
              <w:top w:val="single" w:sz="4" w:space="0" w:color="auto"/>
              <w:left w:val="nil"/>
              <w:bottom w:val="nil"/>
              <w:right w:val="single" w:sz="4" w:space="0" w:color="auto"/>
            </w:tcBorders>
            <w:shd w:val="clear" w:color="auto" w:fill="auto"/>
            <w:vAlign w:val="center"/>
            <w:hideMark/>
          </w:tcPr>
          <w:p w14:paraId="694D3BCC"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58,5%</w:t>
            </w:r>
          </w:p>
        </w:tc>
        <w:tc>
          <w:tcPr>
            <w:tcW w:w="728" w:type="dxa"/>
            <w:gridSpan w:val="2"/>
            <w:tcBorders>
              <w:top w:val="single" w:sz="4" w:space="0" w:color="auto"/>
              <w:left w:val="nil"/>
              <w:bottom w:val="nil"/>
              <w:right w:val="single" w:sz="4" w:space="0" w:color="auto"/>
            </w:tcBorders>
            <w:shd w:val="clear" w:color="auto" w:fill="auto"/>
            <w:vAlign w:val="center"/>
            <w:hideMark/>
          </w:tcPr>
          <w:p w14:paraId="52FBE8CF"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71,5%</w:t>
            </w:r>
          </w:p>
        </w:tc>
      </w:tr>
      <w:tr w:rsidR="001348EF" w:rsidRPr="008211BA" w14:paraId="794AA30F" w14:textId="77777777" w:rsidTr="00F02486">
        <w:trPr>
          <w:trHeight w:val="780"/>
        </w:trPr>
        <w:tc>
          <w:tcPr>
            <w:tcW w:w="2709" w:type="dxa"/>
            <w:tcBorders>
              <w:top w:val="nil"/>
              <w:left w:val="single" w:sz="4" w:space="0" w:color="auto"/>
              <w:bottom w:val="nil"/>
              <w:right w:val="single" w:sz="4" w:space="0" w:color="auto"/>
            </w:tcBorders>
            <w:shd w:val="clear" w:color="auto" w:fill="auto"/>
            <w:vAlign w:val="center"/>
            <w:hideMark/>
          </w:tcPr>
          <w:p w14:paraId="39686271"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0" w:type="dxa"/>
            <w:tcBorders>
              <w:top w:val="nil"/>
              <w:left w:val="nil"/>
              <w:bottom w:val="nil"/>
              <w:right w:val="single" w:sz="4" w:space="0" w:color="auto"/>
            </w:tcBorders>
            <w:shd w:val="clear" w:color="auto" w:fill="auto"/>
            <w:vAlign w:val="center"/>
            <w:hideMark/>
          </w:tcPr>
          <w:p w14:paraId="74954FDB"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nil"/>
              <w:left w:val="nil"/>
              <w:bottom w:val="nil"/>
              <w:right w:val="single" w:sz="4" w:space="0" w:color="auto"/>
            </w:tcBorders>
            <w:shd w:val="clear" w:color="auto" w:fill="auto"/>
            <w:vAlign w:val="center"/>
            <w:hideMark/>
          </w:tcPr>
          <w:p w14:paraId="1F25775A"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0102</w:t>
            </w:r>
          </w:p>
        </w:tc>
        <w:tc>
          <w:tcPr>
            <w:tcW w:w="1297" w:type="dxa"/>
            <w:gridSpan w:val="2"/>
            <w:tcBorders>
              <w:top w:val="nil"/>
              <w:left w:val="nil"/>
              <w:bottom w:val="nil"/>
              <w:right w:val="single" w:sz="4" w:space="0" w:color="auto"/>
            </w:tcBorders>
            <w:shd w:val="clear" w:color="auto" w:fill="auto"/>
            <w:vAlign w:val="center"/>
            <w:hideMark/>
          </w:tcPr>
          <w:p w14:paraId="7B6075A8"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0020400300</w:t>
            </w:r>
          </w:p>
        </w:tc>
        <w:tc>
          <w:tcPr>
            <w:tcW w:w="516" w:type="dxa"/>
            <w:tcBorders>
              <w:top w:val="nil"/>
              <w:left w:val="nil"/>
              <w:bottom w:val="nil"/>
              <w:right w:val="single" w:sz="4" w:space="0" w:color="auto"/>
            </w:tcBorders>
            <w:shd w:val="clear" w:color="auto" w:fill="auto"/>
            <w:vAlign w:val="center"/>
            <w:hideMark/>
          </w:tcPr>
          <w:p w14:paraId="3E8EB68D"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129</w:t>
            </w:r>
          </w:p>
        </w:tc>
        <w:tc>
          <w:tcPr>
            <w:tcW w:w="882" w:type="dxa"/>
            <w:gridSpan w:val="2"/>
            <w:tcBorders>
              <w:top w:val="nil"/>
              <w:left w:val="nil"/>
              <w:bottom w:val="nil"/>
              <w:right w:val="single" w:sz="4" w:space="0" w:color="auto"/>
            </w:tcBorders>
            <w:shd w:val="clear" w:color="auto" w:fill="auto"/>
            <w:vAlign w:val="center"/>
            <w:hideMark/>
          </w:tcPr>
          <w:p w14:paraId="03FE1744"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255,7</w:t>
            </w:r>
          </w:p>
        </w:tc>
        <w:tc>
          <w:tcPr>
            <w:tcW w:w="850" w:type="dxa"/>
            <w:gridSpan w:val="2"/>
            <w:tcBorders>
              <w:top w:val="nil"/>
              <w:left w:val="nil"/>
              <w:bottom w:val="nil"/>
              <w:right w:val="single" w:sz="4" w:space="0" w:color="auto"/>
            </w:tcBorders>
            <w:shd w:val="clear" w:color="auto" w:fill="auto"/>
            <w:vAlign w:val="center"/>
            <w:hideMark/>
          </w:tcPr>
          <w:p w14:paraId="45CF4F97"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139,4</w:t>
            </w:r>
          </w:p>
        </w:tc>
        <w:tc>
          <w:tcPr>
            <w:tcW w:w="992" w:type="dxa"/>
            <w:gridSpan w:val="2"/>
            <w:tcBorders>
              <w:top w:val="nil"/>
              <w:left w:val="nil"/>
              <w:bottom w:val="nil"/>
              <w:right w:val="single" w:sz="4" w:space="0" w:color="auto"/>
            </w:tcBorders>
            <w:shd w:val="clear" w:color="auto" w:fill="auto"/>
            <w:vAlign w:val="center"/>
            <w:hideMark/>
          </w:tcPr>
          <w:p w14:paraId="3D2D1D10"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105,3</w:t>
            </w:r>
          </w:p>
        </w:tc>
        <w:tc>
          <w:tcPr>
            <w:tcW w:w="709" w:type="dxa"/>
            <w:tcBorders>
              <w:top w:val="single" w:sz="4" w:space="0" w:color="auto"/>
              <w:left w:val="nil"/>
              <w:bottom w:val="nil"/>
              <w:right w:val="single" w:sz="4" w:space="0" w:color="auto"/>
            </w:tcBorders>
            <w:shd w:val="clear" w:color="auto" w:fill="auto"/>
            <w:vAlign w:val="center"/>
            <w:hideMark/>
          </w:tcPr>
          <w:p w14:paraId="06C0B40D"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41,2%</w:t>
            </w:r>
          </w:p>
        </w:tc>
        <w:tc>
          <w:tcPr>
            <w:tcW w:w="728" w:type="dxa"/>
            <w:gridSpan w:val="2"/>
            <w:tcBorders>
              <w:top w:val="single" w:sz="4" w:space="0" w:color="auto"/>
              <w:left w:val="nil"/>
              <w:bottom w:val="nil"/>
              <w:right w:val="single" w:sz="4" w:space="0" w:color="auto"/>
            </w:tcBorders>
            <w:shd w:val="clear" w:color="auto" w:fill="auto"/>
            <w:vAlign w:val="center"/>
            <w:hideMark/>
          </w:tcPr>
          <w:p w14:paraId="29C803E8"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75,5%</w:t>
            </w:r>
          </w:p>
        </w:tc>
      </w:tr>
      <w:tr w:rsidR="001348EF" w:rsidRPr="008211BA" w14:paraId="60827187" w14:textId="77777777" w:rsidTr="00F02486">
        <w:trPr>
          <w:trHeight w:val="855"/>
        </w:trPr>
        <w:tc>
          <w:tcPr>
            <w:tcW w:w="2709"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3F5E771A" w14:textId="77777777" w:rsidR="001348EF" w:rsidRPr="008211BA" w:rsidRDefault="001348EF" w:rsidP="001348EF">
            <w:pPr>
              <w:widowControl/>
              <w:autoSpaceDE/>
              <w:autoSpaceDN/>
              <w:adjustRightInd/>
              <w:rPr>
                <w:color w:val="000000"/>
              </w:rPr>
            </w:pPr>
            <w:r w:rsidRPr="008211BA">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0" w:type="dxa"/>
            <w:tcBorders>
              <w:top w:val="single" w:sz="8" w:space="0" w:color="auto"/>
              <w:left w:val="nil"/>
              <w:bottom w:val="single" w:sz="8" w:space="0" w:color="auto"/>
              <w:right w:val="single" w:sz="4" w:space="0" w:color="auto"/>
            </w:tcBorders>
            <w:shd w:val="clear" w:color="auto" w:fill="auto"/>
            <w:vAlign w:val="center"/>
            <w:hideMark/>
          </w:tcPr>
          <w:p w14:paraId="260BF5A4"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single" w:sz="8" w:space="0" w:color="auto"/>
              <w:left w:val="nil"/>
              <w:bottom w:val="single" w:sz="8" w:space="0" w:color="auto"/>
              <w:right w:val="single" w:sz="4" w:space="0" w:color="auto"/>
            </w:tcBorders>
            <w:shd w:val="clear" w:color="auto" w:fill="auto"/>
            <w:vAlign w:val="center"/>
            <w:hideMark/>
          </w:tcPr>
          <w:p w14:paraId="33DB5C36"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0104</w:t>
            </w:r>
          </w:p>
        </w:tc>
        <w:tc>
          <w:tcPr>
            <w:tcW w:w="1297" w:type="dxa"/>
            <w:gridSpan w:val="2"/>
            <w:tcBorders>
              <w:top w:val="single" w:sz="8" w:space="0" w:color="auto"/>
              <w:left w:val="nil"/>
              <w:bottom w:val="single" w:sz="8" w:space="0" w:color="auto"/>
              <w:right w:val="single" w:sz="4" w:space="0" w:color="auto"/>
            </w:tcBorders>
            <w:shd w:val="clear" w:color="auto" w:fill="auto"/>
            <w:vAlign w:val="center"/>
            <w:hideMark/>
          </w:tcPr>
          <w:p w14:paraId="016D4FF9"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516" w:type="dxa"/>
            <w:tcBorders>
              <w:top w:val="single" w:sz="8" w:space="0" w:color="auto"/>
              <w:left w:val="nil"/>
              <w:bottom w:val="single" w:sz="8" w:space="0" w:color="auto"/>
              <w:right w:val="single" w:sz="4" w:space="0" w:color="auto"/>
            </w:tcBorders>
            <w:shd w:val="clear" w:color="auto" w:fill="auto"/>
            <w:vAlign w:val="center"/>
            <w:hideMark/>
          </w:tcPr>
          <w:p w14:paraId="59A1BA74"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882" w:type="dxa"/>
            <w:gridSpan w:val="2"/>
            <w:tcBorders>
              <w:top w:val="single" w:sz="8" w:space="0" w:color="auto"/>
              <w:left w:val="nil"/>
              <w:bottom w:val="single" w:sz="8" w:space="0" w:color="auto"/>
              <w:right w:val="single" w:sz="4" w:space="0" w:color="auto"/>
            </w:tcBorders>
            <w:shd w:val="clear" w:color="auto" w:fill="auto"/>
            <w:noWrap/>
            <w:vAlign w:val="center"/>
            <w:hideMark/>
          </w:tcPr>
          <w:p w14:paraId="2C7ADA6C"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4194,7</w:t>
            </w:r>
          </w:p>
        </w:tc>
        <w:tc>
          <w:tcPr>
            <w:tcW w:w="850" w:type="dxa"/>
            <w:gridSpan w:val="2"/>
            <w:tcBorders>
              <w:top w:val="single" w:sz="8" w:space="0" w:color="auto"/>
              <w:left w:val="nil"/>
              <w:bottom w:val="single" w:sz="8" w:space="0" w:color="auto"/>
              <w:right w:val="single" w:sz="4" w:space="0" w:color="auto"/>
            </w:tcBorders>
            <w:shd w:val="clear" w:color="auto" w:fill="auto"/>
            <w:noWrap/>
            <w:vAlign w:val="center"/>
            <w:hideMark/>
          </w:tcPr>
          <w:p w14:paraId="001A1DDB"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2267,4</w:t>
            </w:r>
          </w:p>
        </w:tc>
        <w:tc>
          <w:tcPr>
            <w:tcW w:w="992" w:type="dxa"/>
            <w:gridSpan w:val="2"/>
            <w:tcBorders>
              <w:top w:val="single" w:sz="8" w:space="0" w:color="auto"/>
              <w:left w:val="nil"/>
              <w:bottom w:val="single" w:sz="8" w:space="0" w:color="auto"/>
              <w:right w:val="single" w:sz="4" w:space="0" w:color="auto"/>
            </w:tcBorders>
            <w:shd w:val="clear" w:color="auto" w:fill="auto"/>
            <w:noWrap/>
            <w:vAlign w:val="center"/>
            <w:hideMark/>
          </w:tcPr>
          <w:p w14:paraId="04F80C04"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1728,7</w:t>
            </w:r>
          </w:p>
        </w:tc>
        <w:tc>
          <w:tcPr>
            <w:tcW w:w="709" w:type="dxa"/>
            <w:tcBorders>
              <w:top w:val="single" w:sz="8" w:space="0" w:color="auto"/>
              <w:left w:val="nil"/>
              <w:bottom w:val="single" w:sz="8" w:space="0" w:color="auto"/>
              <w:right w:val="single" w:sz="4" w:space="0" w:color="auto"/>
            </w:tcBorders>
            <w:shd w:val="clear" w:color="auto" w:fill="auto"/>
            <w:vAlign w:val="center"/>
            <w:hideMark/>
          </w:tcPr>
          <w:p w14:paraId="3AF1A46F"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41,2%</w:t>
            </w:r>
          </w:p>
        </w:tc>
        <w:tc>
          <w:tcPr>
            <w:tcW w:w="728" w:type="dxa"/>
            <w:gridSpan w:val="2"/>
            <w:tcBorders>
              <w:top w:val="single" w:sz="8" w:space="0" w:color="auto"/>
              <w:left w:val="nil"/>
              <w:bottom w:val="single" w:sz="8" w:space="0" w:color="auto"/>
              <w:right w:val="single" w:sz="8" w:space="0" w:color="auto"/>
            </w:tcBorders>
            <w:shd w:val="clear" w:color="auto" w:fill="auto"/>
            <w:vAlign w:val="center"/>
            <w:hideMark/>
          </w:tcPr>
          <w:p w14:paraId="633E1A43"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76,2%</w:t>
            </w:r>
          </w:p>
        </w:tc>
      </w:tr>
      <w:tr w:rsidR="001348EF" w:rsidRPr="008211BA" w14:paraId="57E4AF99" w14:textId="77777777" w:rsidTr="00F02486">
        <w:trPr>
          <w:trHeight w:val="765"/>
        </w:trPr>
        <w:tc>
          <w:tcPr>
            <w:tcW w:w="2709" w:type="dxa"/>
            <w:tcBorders>
              <w:top w:val="nil"/>
              <w:left w:val="single" w:sz="4" w:space="0" w:color="auto"/>
              <w:bottom w:val="single" w:sz="4" w:space="0" w:color="auto"/>
              <w:right w:val="single" w:sz="4" w:space="0" w:color="auto"/>
            </w:tcBorders>
            <w:shd w:val="clear" w:color="auto" w:fill="auto"/>
            <w:vAlign w:val="bottom"/>
            <w:hideMark/>
          </w:tcPr>
          <w:p w14:paraId="074A252F" w14:textId="77777777" w:rsidR="001348EF" w:rsidRPr="008211BA" w:rsidRDefault="001348EF" w:rsidP="001348EF">
            <w:pPr>
              <w:widowControl/>
              <w:autoSpaceDE/>
              <w:autoSpaceDN/>
              <w:adjustRightInd/>
            </w:pPr>
            <w:r w:rsidRPr="008211BA">
              <w:t xml:space="preserve">Руководство и управление в сфере установленных функций органов государственной власти субъектов Российской </w:t>
            </w:r>
            <w:proofErr w:type="gramStart"/>
            <w:r w:rsidRPr="008211BA">
              <w:t>Федерации  и</w:t>
            </w:r>
            <w:proofErr w:type="gramEnd"/>
            <w:r w:rsidRPr="008211BA">
              <w:t xml:space="preserve"> органов местного самоуправления</w:t>
            </w:r>
          </w:p>
        </w:tc>
        <w:tc>
          <w:tcPr>
            <w:tcW w:w="700" w:type="dxa"/>
            <w:tcBorders>
              <w:top w:val="nil"/>
              <w:left w:val="nil"/>
              <w:bottom w:val="single" w:sz="4" w:space="0" w:color="auto"/>
              <w:right w:val="single" w:sz="4" w:space="0" w:color="auto"/>
            </w:tcBorders>
            <w:shd w:val="clear" w:color="auto" w:fill="auto"/>
            <w:vAlign w:val="center"/>
            <w:hideMark/>
          </w:tcPr>
          <w:p w14:paraId="42812715"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6FC53481"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0104</w:t>
            </w:r>
          </w:p>
        </w:tc>
        <w:tc>
          <w:tcPr>
            <w:tcW w:w="1297" w:type="dxa"/>
            <w:gridSpan w:val="2"/>
            <w:tcBorders>
              <w:top w:val="nil"/>
              <w:left w:val="nil"/>
              <w:bottom w:val="single" w:sz="4" w:space="0" w:color="auto"/>
              <w:right w:val="single" w:sz="4" w:space="0" w:color="auto"/>
            </w:tcBorders>
            <w:shd w:val="clear" w:color="auto" w:fill="auto"/>
            <w:vAlign w:val="center"/>
            <w:hideMark/>
          </w:tcPr>
          <w:p w14:paraId="7B7C3DEF"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0020000000</w:t>
            </w:r>
          </w:p>
        </w:tc>
        <w:tc>
          <w:tcPr>
            <w:tcW w:w="516" w:type="dxa"/>
            <w:tcBorders>
              <w:top w:val="nil"/>
              <w:left w:val="nil"/>
              <w:bottom w:val="single" w:sz="4" w:space="0" w:color="auto"/>
              <w:right w:val="single" w:sz="4" w:space="0" w:color="auto"/>
            </w:tcBorders>
            <w:shd w:val="clear" w:color="auto" w:fill="auto"/>
            <w:vAlign w:val="center"/>
            <w:hideMark/>
          </w:tcPr>
          <w:p w14:paraId="6860EA70"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690ECB30"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4194,7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795DDFB"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2267,4</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B71D574"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1728,7</w:t>
            </w:r>
          </w:p>
        </w:tc>
        <w:tc>
          <w:tcPr>
            <w:tcW w:w="709" w:type="dxa"/>
            <w:tcBorders>
              <w:top w:val="nil"/>
              <w:left w:val="nil"/>
              <w:bottom w:val="single" w:sz="4" w:space="0" w:color="auto"/>
              <w:right w:val="single" w:sz="4" w:space="0" w:color="auto"/>
            </w:tcBorders>
            <w:shd w:val="clear" w:color="auto" w:fill="auto"/>
            <w:vAlign w:val="center"/>
            <w:hideMark/>
          </w:tcPr>
          <w:p w14:paraId="691692F0"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41,2%</w:t>
            </w:r>
          </w:p>
        </w:tc>
        <w:tc>
          <w:tcPr>
            <w:tcW w:w="728" w:type="dxa"/>
            <w:gridSpan w:val="2"/>
            <w:tcBorders>
              <w:top w:val="nil"/>
              <w:left w:val="nil"/>
              <w:bottom w:val="single" w:sz="4" w:space="0" w:color="auto"/>
              <w:right w:val="single" w:sz="4" w:space="0" w:color="auto"/>
            </w:tcBorders>
            <w:shd w:val="clear" w:color="auto" w:fill="auto"/>
            <w:vAlign w:val="center"/>
            <w:hideMark/>
          </w:tcPr>
          <w:p w14:paraId="220FEC30"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76,2%</w:t>
            </w:r>
          </w:p>
        </w:tc>
      </w:tr>
      <w:tr w:rsidR="001348EF" w:rsidRPr="008211BA" w14:paraId="7A833E22" w14:textId="77777777" w:rsidTr="00F02486">
        <w:trPr>
          <w:trHeight w:val="330"/>
        </w:trPr>
        <w:tc>
          <w:tcPr>
            <w:tcW w:w="2709" w:type="dxa"/>
            <w:tcBorders>
              <w:top w:val="nil"/>
              <w:left w:val="single" w:sz="4" w:space="0" w:color="auto"/>
              <w:bottom w:val="single" w:sz="4" w:space="0" w:color="auto"/>
              <w:right w:val="single" w:sz="4" w:space="0" w:color="auto"/>
            </w:tcBorders>
            <w:shd w:val="clear" w:color="auto" w:fill="auto"/>
            <w:vAlign w:val="bottom"/>
            <w:hideMark/>
          </w:tcPr>
          <w:p w14:paraId="7B316954" w14:textId="77777777" w:rsidR="001348EF" w:rsidRPr="008211BA" w:rsidRDefault="001348EF" w:rsidP="001348EF">
            <w:pPr>
              <w:widowControl/>
              <w:autoSpaceDE/>
              <w:autoSpaceDN/>
              <w:adjustRightInd/>
            </w:pPr>
            <w:r w:rsidRPr="008211BA">
              <w:t>Центральный аппарат</w:t>
            </w:r>
          </w:p>
        </w:tc>
        <w:tc>
          <w:tcPr>
            <w:tcW w:w="700" w:type="dxa"/>
            <w:tcBorders>
              <w:top w:val="nil"/>
              <w:left w:val="nil"/>
              <w:bottom w:val="single" w:sz="4" w:space="0" w:color="auto"/>
              <w:right w:val="single" w:sz="4" w:space="0" w:color="auto"/>
            </w:tcBorders>
            <w:shd w:val="clear" w:color="auto" w:fill="auto"/>
            <w:vAlign w:val="center"/>
            <w:hideMark/>
          </w:tcPr>
          <w:p w14:paraId="31A2B92C"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4AA697FD"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0104</w:t>
            </w:r>
          </w:p>
        </w:tc>
        <w:tc>
          <w:tcPr>
            <w:tcW w:w="1297" w:type="dxa"/>
            <w:gridSpan w:val="2"/>
            <w:tcBorders>
              <w:top w:val="nil"/>
              <w:left w:val="nil"/>
              <w:bottom w:val="single" w:sz="4" w:space="0" w:color="auto"/>
              <w:right w:val="single" w:sz="4" w:space="0" w:color="auto"/>
            </w:tcBorders>
            <w:shd w:val="clear" w:color="auto" w:fill="auto"/>
            <w:vAlign w:val="center"/>
            <w:hideMark/>
          </w:tcPr>
          <w:p w14:paraId="742197EE"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0020400000</w:t>
            </w:r>
          </w:p>
        </w:tc>
        <w:tc>
          <w:tcPr>
            <w:tcW w:w="516" w:type="dxa"/>
            <w:tcBorders>
              <w:top w:val="nil"/>
              <w:left w:val="nil"/>
              <w:bottom w:val="single" w:sz="4" w:space="0" w:color="auto"/>
              <w:right w:val="single" w:sz="4" w:space="0" w:color="auto"/>
            </w:tcBorders>
            <w:shd w:val="clear" w:color="auto" w:fill="auto"/>
            <w:vAlign w:val="center"/>
            <w:hideMark/>
          </w:tcPr>
          <w:p w14:paraId="47CE6931"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54A64DA6"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4194,7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AFDB2C6"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2267,4</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1C004C3"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1728,7</w:t>
            </w:r>
          </w:p>
        </w:tc>
        <w:tc>
          <w:tcPr>
            <w:tcW w:w="709" w:type="dxa"/>
            <w:tcBorders>
              <w:top w:val="nil"/>
              <w:left w:val="nil"/>
              <w:bottom w:val="single" w:sz="4" w:space="0" w:color="auto"/>
              <w:right w:val="single" w:sz="4" w:space="0" w:color="auto"/>
            </w:tcBorders>
            <w:shd w:val="clear" w:color="auto" w:fill="auto"/>
            <w:vAlign w:val="center"/>
            <w:hideMark/>
          </w:tcPr>
          <w:p w14:paraId="7E837478"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41,2%</w:t>
            </w:r>
          </w:p>
        </w:tc>
        <w:tc>
          <w:tcPr>
            <w:tcW w:w="728" w:type="dxa"/>
            <w:gridSpan w:val="2"/>
            <w:tcBorders>
              <w:top w:val="nil"/>
              <w:left w:val="nil"/>
              <w:bottom w:val="single" w:sz="4" w:space="0" w:color="auto"/>
              <w:right w:val="single" w:sz="4" w:space="0" w:color="auto"/>
            </w:tcBorders>
            <w:shd w:val="clear" w:color="auto" w:fill="auto"/>
            <w:vAlign w:val="center"/>
            <w:hideMark/>
          </w:tcPr>
          <w:p w14:paraId="14181250"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76,2%</w:t>
            </w:r>
          </w:p>
        </w:tc>
      </w:tr>
      <w:tr w:rsidR="001348EF" w:rsidRPr="008211BA" w14:paraId="23BE835D" w14:textId="77777777" w:rsidTr="00F02486">
        <w:trPr>
          <w:trHeight w:val="300"/>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38B9A"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lastRenderedPageBreak/>
              <w:t>Фонд оплаты труда государственных (муниципальных) органов</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F4020"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BF9C6"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0104</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F9D502"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0020400300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D6A6C"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121</w:t>
            </w:r>
          </w:p>
        </w:tc>
        <w:tc>
          <w:tcPr>
            <w:tcW w:w="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9869A8"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2532,1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1A2340"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1319,4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74A8E"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1027,3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4109C"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40,6%</w:t>
            </w:r>
          </w:p>
        </w:tc>
        <w:tc>
          <w:tcPr>
            <w:tcW w:w="7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7E2783"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77,9%</w:t>
            </w:r>
          </w:p>
        </w:tc>
      </w:tr>
      <w:tr w:rsidR="001348EF" w:rsidRPr="008211BA" w14:paraId="2D6A82C5" w14:textId="77777777" w:rsidTr="00F02486">
        <w:trPr>
          <w:trHeight w:val="330"/>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25828"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t>Иные выплаты персоналу, за исключением фонда оплаты труда</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60BCDA69"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4813CCDB"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0104</w:t>
            </w:r>
          </w:p>
        </w:tc>
        <w:tc>
          <w:tcPr>
            <w:tcW w:w="1297" w:type="dxa"/>
            <w:gridSpan w:val="2"/>
            <w:tcBorders>
              <w:top w:val="single" w:sz="4" w:space="0" w:color="auto"/>
              <w:left w:val="nil"/>
              <w:bottom w:val="single" w:sz="4" w:space="0" w:color="auto"/>
              <w:right w:val="single" w:sz="4" w:space="0" w:color="auto"/>
            </w:tcBorders>
            <w:shd w:val="clear" w:color="auto" w:fill="auto"/>
            <w:vAlign w:val="center"/>
            <w:hideMark/>
          </w:tcPr>
          <w:p w14:paraId="3AA6B7D0"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0020400300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28E680A1"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122</w:t>
            </w:r>
          </w:p>
        </w:tc>
        <w:tc>
          <w:tcPr>
            <w:tcW w:w="882" w:type="dxa"/>
            <w:gridSpan w:val="2"/>
            <w:tcBorders>
              <w:top w:val="single" w:sz="4" w:space="0" w:color="auto"/>
              <w:left w:val="nil"/>
              <w:bottom w:val="single" w:sz="4" w:space="0" w:color="auto"/>
              <w:right w:val="single" w:sz="4" w:space="0" w:color="auto"/>
            </w:tcBorders>
            <w:shd w:val="clear" w:color="auto" w:fill="auto"/>
            <w:vAlign w:val="center"/>
            <w:hideMark/>
          </w:tcPr>
          <w:p w14:paraId="2DE160B4"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60,0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A47A66B"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29,9</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9C82638"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6,9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E6F19E5"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11,5%</w:t>
            </w:r>
          </w:p>
        </w:tc>
        <w:tc>
          <w:tcPr>
            <w:tcW w:w="728" w:type="dxa"/>
            <w:gridSpan w:val="2"/>
            <w:tcBorders>
              <w:top w:val="single" w:sz="4" w:space="0" w:color="auto"/>
              <w:left w:val="nil"/>
              <w:bottom w:val="single" w:sz="4" w:space="0" w:color="auto"/>
              <w:right w:val="single" w:sz="4" w:space="0" w:color="auto"/>
            </w:tcBorders>
            <w:shd w:val="clear" w:color="auto" w:fill="auto"/>
            <w:vAlign w:val="center"/>
            <w:hideMark/>
          </w:tcPr>
          <w:p w14:paraId="47414114"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23,1%</w:t>
            </w:r>
          </w:p>
        </w:tc>
      </w:tr>
      <w:tr w:rsidR="001348EF" w:rsidRPr="008211BA" w14:paraId="7E4B24DE" w14:textId="77777777" w:rsidTr="00F02486">
        <w:trPr>
          <w:trHeight w:val="495"/>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6A27859F"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0" w:type="dxa"/>
            <w:tcBorders>
              <w:top w:val="nil"/>
              <w:left w:val="nil"/>
              <w:bottom w:val="single" w:sz="4" w:space="0" w:color="auto"/>
              <w:right w:val="single" w:sz="4" w:space="0" w:color="auto"/>
            </w:tcBorders>
            <w:shd w:val="clear" w:color="auto" w:fill="auto"/>
            <w:vAlign w:val="center"/>
            <w:hideMark/>
          </w:tcPr>
          <w:p w14:paraId="093E1E99"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2F289465"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0104</w:t>
            </w:r>
          </w:p>
        </w:tc>
        <w:tc>
          <w:tcPr>
            <w:tcW w:w="1297" w:type="dxa"/>
            <w:gridSpan w:val="2"/>
            <w:tcBorders>
              <w:top w:val="nil"/>
              <w:left w:val="nil"/>
              <w:bottom w:val="single" w:sz="4" w:space="0" w:color="auto"/>
              <w:right w:val="single" w:sz="4" w:space="0" w:color="auto"/>
            </w:tcBorders>
            <w:shd w:val="clear" w:color="auto" w:fill="auto"/>
            <w:vAlign w:val="center"/>
            <w:hideMark/>
          </w:tcPr>
          <w:p w14:paraId="42D1C51A"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0020400300</w:t>
            </w:r>
          </w:p>
        </w:tc>
        <w:tc>
          <w:tcPr>
            <w:tcW w:w="516" w:type="dxa"/>
            <w:tcBorders>
              <w:top w:val="nil"/>
              <w:left w:val="nil"/>
              <w:bottom w:val="single" w:sz="4" w:space="0" w:color="auto"/>
              <w:right w:val="single" w:sz="4" w:space="0" w:color="auto"/>
            </w:tcBorders>
            <w:shd w:val="clear" w:color="auto" w:fill="auto"/>
            <w:vAlign w:val="center"/>
            <w:hideMark/>
          </w:tcPr>
          <w:p w14:paraId="04834B31"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129</w:t>
            </w:r>
          </w:p>
        </w:tc>
        <w:tc>
          <w:tcPr>
            <w:tcW w:w="882" w:type="dxa"/>
            <w:gridSpan w:val="2"/>
            <w:tcBorders>
              <w:top w:val="nil"/>
              <w:left w:val="nil"/>
              <w:bottom w:val="single" w:sz="4" w:space="0" w:color="auto"/>
              <w:right w:val="single" w:sz="4" w:space="0" w:color="auto"/>
            </w:tcBorders>
            <w:shd w:val="clear" w:color="auto" w:fill="auto"/>
            <w:vAlign w:val="center"/>
            <w:hideMark/>
          </w:tcPr>
          <w:p w14:paraId="3BE85AFC"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764,7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BF75AA0"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381,6</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3B5C873D"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277,1</w:t>
            </w:r>
          </w:p>
        </w:tc>
        <w:tc>
          <w:tcPr>
            <w:tcW w:w="709" w:type="dxa"/>
            <w:tcBorders>
              <w:top w:val="nil"/>
              <w:left w:val="nil"/>
              <w:bottom w:val="single" w:sz="4" w:space="0" w:color="auto"/>
              <w:right w:val="single" w:sz="4" w:space="0" w:color="auto"/>
            </w:tcBorders>
            <w:shd w:val="clear" w:color="auto" w:fill="auto"/>
            <w:vAlign w:val="center"/>
            <w:hideMark/>
          </w:tcPr>
          <w:p w14:paraId="67BD0434"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36,2%</w:t>
            </w:r>
          </w:p>
        </w:tc>
        <w:tc>
          <w:tcPr>
            <w:tcW w:w="728" w:type="dxa"/>
            <w:gridSpan w:val="2"/>
            <w:tcBorders>
              <w:top w:val="nil"/>
              <w:left w:val="nil"/>
              <w:bottom w:val="single" w:sz="4" w:space="0" w:color="auto"/>
              <w:right w:val="single" w:sz="4" w:space="0" w:color="auto"/>
            </w:tcBorders>
            <w:shd w:val="clear" w:color="auto" w:fill="auto"/>
            <w:vAlign w:val="center"/>
            <w:hideMark/>
          </w:tcPr>
          <w:p w14:paraId="59571EF3"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72,6%</w:t>
            </w:r>
          </w:p>
        </w:tc>
      </w:tr>
      <w:tr w:rsidR="001348EF" w:rsidRPr="008211BA" w14:paraId="00BD5EDA" w14:textId="77777777" w:rsidTr="00F02486">
        <w:trPr>
          <w:trHeight w:val="495"/>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23D25BA0"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t>Прочая закупка товаров, работ и услуг для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center"/>
            <w:hideMark/>
          </w:tcPr>
          <w:p w14:paraId="5811D015"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3E688FFE"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0104</w:t>
            </w:r>
          </w:p>
        </w:tc>
        <w:tc>
          <w:tcPr>
            <w:tcW w:w="1297" w:type="dxa"/>
            <w:gridSpan w:val="2"/>
            <w:tcBorders>
              <w:top w:val="nil"/>
              <w:left w:val="nil"/>
              <w:bottom w:val="single" w:sz="4" w:space="0" w:color="auto"/>
              <w:right w:val="single" w:sz="4" w:space="0" w:color="auto"/>
            </w:tcBorders>
            <w:shd w:val="clear" w:color="auto" w:fill="auto"/>
            <w:vAlign w:val="center"/>
            <w:hideMark/>
          </w:tcPr>
          <w:p w14:paraId="4C68DF5C"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0020400300</w:t>
            </w:r>
          </w:p>
        </w:tc>
        <w:tc>
          <w:tcPr>
            <w:tcW w:w="516" w:type="dxa"/>
            <w:tcBorders>
              <w:top w:val="nil"/>
              <w:left w:val="nil"/>
              <w:bottom w:val="single" w:sz="4" w:space="0" w:color="auto"/>
              <w:right w:val="single" w:sz="4" w:space="0" w:color="auto"/>
            </w:tcBorders>
            <w:shd w:val="clear" w:color="auto" w:fill="auto"/>
            <w:vAlign w:val="center"/>
            <w:hideMark/>
          </w:tcPr>
          <w:p w14:paraId="6E4DAF53"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244</w:t>
            </w:r>
          </w:p>
        </w:tc>
        <w:tc>
          <w:tcPr>
            <w:tcW w:w="882" w:type="dxa"/>
            <w:gridSpan w:val="2"/>
            <w:tcBorders>
              <w:top w:val="nil"/>
              <w:left w:val="nil"/>
              <w:bottom w:val="single" w:sz="4" w:space="0" w:color="auto"/>
              <w:right w:val="single" w:sz="4" w:space="0" w:color="auto"/>
            </w:tcBorders>
            <w:shd w:val="clear" w:color="auto" w:fill="auto"/>
            <w:vAlign w:val="center"/>
            <w:hideMark/>
          </w:tcPr>
          <w:p w14:paraId="354BFA5D"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427,7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ED09B53"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308,4</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3E39B50"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232,2</w:t>
            </w:r>
          </w:p>
        </w:tc>
        <w:tc>
          <w:tcPr>
            <w:tcW w:w="709" w:type="dxa"/>
            <w:tcBorders>
              <w:top w:val="nil"/>
              <w:left w:val="nil"/>
              <w:bottom w:val="single" w:sz="4" w:space="0" w:color="auto"/>
              <w:right w:val="single" w:sz="4" w:space="0" w:color="auto"/>
            </w:tcBorders>
            <w:shd w:val="clear" w:color="auto" w:fill="auto"/>
            <w:vAlign w:val="center"/>
            <w:hideMark/>
          </w:tcPr>
          <w:p w14:paraId="2DCA35F0"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54,3%</w:t>
            </w:r>
          </w:p>
        </w:tc>
        <w:tc>
          <w:tcPr>
            <w:tcW w:w="728" w:type="dxa"/>
            <w:gridSpan w:val="2"/>
            <w:tcBorders>
              <w:top w:val="nil"/>
              <w:left w:val="nil"/>
              <w:bottom w:val="single" w:sz="4" w:space="0" w:color="auto"/>
              <w:right w:val="single" w:sz="4" w:space="0" w:color="auto"/>
            </w:tcBorders>
            <w:shd w:val="clear" w:color="auto" w:fill="auto"/>
            <w:vAlign w:val="center"/>
            <w:hideMark/>
          </w:tcPr>
          <w:p w14:paraId="418404EA"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75,3%</w:t>
            </w:r>
          </w:p>
        </w:tc>
      </w:tr>
      <w:tr w:rsidR="001348EF" w:rsidRPr="008211BA" w14:paraId="7C173660" w14:textId="77777777" w:rsidTr="00F02486">
        <w:trPr>
          <w:trHeight w:val="420"/>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7BEC7C80" w14:textId="77777777" w:rsidR="001348EF" w:rsidRPr="008211BA" w:rsidRDefault="001348EF" w:rsidP="001348EF">
            <w:pPr>
              <w:widowControl/>
              <w:autoSpaceDE/>
              <w:autoSpaceDN/>
              <w:adjustRightInd/>
            </w:pPr>
            <w:r w:rsidRPr="008211BA">
              <w:t>Закупка энергетических ресурсов</w:t>
            </w:r>
          </w:p>
        </w:tc>
        <w:tc>
          <w:tcPr>
            <w:tcW w:w="700" w:type="dxa"/>
            <w:tcBorders>
              <w:top w:val="nil"/>
              <w:left w:val="nil"/>
              <w:bottom w:val="single" w:sz="4" w:space="0" w:color="auto"/>
              <w:right w:val="single" w:sz="4" w:space="0" w:color="auto"/>
            </w:tcBorders>
            <w:shd w:val="clear" w:color="auto" w:fill="auto"/>
            <w:vAlign w:val="center"/>
            <w:hideMark/>
          </w:tcPr>
          <w:p w14:paraId="3A713A41"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24D4A974"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0104</w:t>
            </w:r>
          </w:p>
        </w:tc>
        <w:tc>
          <w:tcPr>
            <w:tcW w:w="1297" w:type="dxa"/>
            <w:gridSpan w:val="2"/>
            <w:tcBorders>
              <w:top w:val="nil"/>
              <w:left w:val="nil"/>
              <w:bottom w:val="single" w:sz="4" w:space="0" w:color="auto"/>
              <w:right w:val="single" w:sz="4" w:space="0" w:color="auto"/>
            </w:tcBorders>
            <w:shd w:val="clear" w:color="auto" w:fill="auto"/>
            <w:vAlign w:val="center"/>
            <w:hideMark/>
          </w:tcPr>
          <w:p w14:paraId="0D7598D1"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0020400300</w:t>
            </w:r>
          </w:p>
        </w:tc>
        <w:tc>
          <w:tcPr>
            <w:tcW w:w="516" w:type="dxa"/>
            <w:tcBorders>
              <w:top w:val="nil"/>
              <w:left w:val="nil"/>
              <w:bottom w:val="single" w:sz="4" w:space="0" w:color="auto"/>
              <w:right w:val="nil"/>
            </w:tcBorders>
            <w:shd w:val="clear" w:color="auto" w:fill="auto"/>
            <w:vAlign w:val="center"/>
            <w:hideMark/>
          </w:tcPr>
          <w:p w14:paraId="73743CF3"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247</w:t>
            </w:r>
          </w:p>
        </w:tc>
        <w:tc>
          <w:tcPr>
            <w:tcW w:w="882" w:type="dxa"/>
            <w:gridSpan w:val="2"/>
            <w:tcBorders>
              <w:top w:val="nil"/>
              <w:left w:val="single" w:sz="4" w:space="0" w:color="auto"/>
              <w:bottom w:val="single" w:sz="4" w:space="0" w:color="auto"/>
              <w:right w:val="single" w:sz="4" w:space="0" w:color="auto"/>
            </w:tcBorders>
            <w:shd w:val="clear" w:color="auto" w:fill="auto"/>
            <w:noWrap/>
            <w:vAlign w:val="center"/>
            <w:hideMark/>
          </w:tcPr>
          <w:p w14:paraId="4D532ADE"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404,1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AA05268"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222,0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3860565"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179,1</w:t>
            </w:r>
          </w:p>
        </w:tc>
        <w:tc>
          <w:tcPr>
            <w:tcW w:w="709" w:type="dxa"/>
            <w:tcBorders>
              <w:top w:val="nil"/>
              <w:left w:val="nil"/>
              <w:bottom w:val="single" w:sz="4" w:space="0" w:color="auto"/>
              <w:right w:val="single" w:sz="4" w:space="0" w:color="auto"/>
            </w:tcBorders>
            <w:shd w:val="clear" w:color="auto" w:fill="auto"/>
            <w:vAlign w:val="center"/>
            <w:hideMark/>
          </w:tcPr>
          <w:p w14:paraId="0789D494"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44,3%</w:t>
            </w:r>
          </w:p>
        </w:tc>
        <w:tc>
          <w:tcPr>
            <w:tcW w:w="728" w:type="dxa"/>
            <w:gridSpan w:val="2"/>
            <w:tcBorders>
              <w:top w:val="nil"/>
              <w:left w:val="nil"/>
              <w:bottom w:val="single" w:sz="4" w:space="0" w:color="auto"/>
              <w:right w:val="single" w:sz="4" w:space="0" w:color="auto"/>
            </w:tcBorders>
            <w:shd w:val="clear" w:color="auto" w:fill="auto"/>
            <w:vAlign w:val="center"/>
            <w:hideMark/>
          </w:tcPr>
          <w:p w14:paraId="4DACDFEC"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80,7%</w:t>
            </w:r>
          </w:p>
        </w:tc>
      </w:tr>
      <w:tr w:rsidR="001348EF" w:rsidRPr="008211BA" w14:paraId="77FBD2DA" w14:textId="77777777" w:rsidTr="00F02486">
        <w:trPr>
          <w:trHeight w:val="405"/>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218DF252"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t xml:space="preserve">Уплата прочих налогов, сборов </w:t>
            </w:r>
          </w:p>
        </w:tc>
        <w:tc>
          <w:tcPr>
            <w:tcW w:w="700" w:type="dxa"/>
            <w:tcBorders>
              <w:top w:val="nil"/>
              <w:left w:val="nil"/>
              <w:bottom w:val="single" w:sz="4" w:space="0" w:color="auto"/>
              <w:right w:val="single" w:sz="4" w:space="0" w:color="auto"/>
            </w:tcBorders>
            <w:shd w:val="clear" w:color="auto" w:fill="auto"/>
            <w:vAlign w:val="center"/>
            <w:hideMark/>
          </w:tcPr>
          <w:p w14:paraId="5D95E790"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5AE16CDB"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0104</w:t>
            </w:r>
          </w:p>
        </w:tc>
        <w:tc>
          <w:tcPr>
            <w:tcW w:w="1297" w:type="dxa"/>
            <w:gridSpan w:val="2"/>
            <w:tcBorders>
              <w:top w:val="nil"/>
              <w:left w:val="nil"/>
              <w:bottom w:val="single" w:sz="4" w:space="0" w:color="auto"/>
              <w:right w:val="single" w:sz="4" w:space="0" w:color="auto"/>
            </w:tcBorders>
            <w:shd w:val="clear" w:color="auto" w:fill="auto"/>
            <w:vAlign w:val="center"/>
            <w:hideMark/>
          </w:tcPr>
          <w:p w14:paraId="1519FCD4"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0020400300</w:t>
            </w:r>
          </w:p>
        </w:tc>
        <w:tc>
          <w:tcPr>
            <w:tcW w:w="516" w:type="dxa"/>
            <w:tcBorders>
              <w:top w:val="nil"/>
              <w:left w:val="nil"/>
              <w:bottom w:val="single" w:sz="4" w:space="0" w:color="auto"/>
              <w:right w:val="single" w:sz="4" w:space="0" w:color="auto"/>
            </w:tcBorders>
            <w:shd w:val="clear" w:color="auto" w:fill="auto"/>
            <w:vAlign w:val="center"/>
            <w:hideMark/>
          </w:tcPr>
          <w:p w14:paraId="210520BE"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852</w:t>
            </w:r>
          </w:p>
        </w:tc>
        <w:tc>
          <w:tcPr>
            <w:tcW w:w="882" w:type="dxa"/>
            <w:gridSpan w:val="2"/>
            <w:tcBorders>
              <w:top w:val="nil"/>
              <w:left w:val="nil"/>
              <w:bottom w:val="single" w:sz="4" w:space="0" w:color="auto"/>
              <w:right w:val="single" w:sz="4" w:space="0" w:color="auto"/>
            </w:tcBorders>
            <w:shd w:val="clear" w:color="auto" w:fill="auto"/>
            <w:vAlign w:val="center"/>
            <w:hideMark/>
          </w:tcPr>
          <w:p w14:paraId="5CC5D6B0"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3,1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CCA0A96" w14:textId="77777777" w:rsidR="001348EF" w:rsidRPr="008211BA" w:rsidRDefault="001348EF" w:rsidP="001348EF">
            <w:pPr>
              <w:widowControl/>
              <w:autoSpaceDE/>
              <w:autoSpaceDN/>
              <w:adjustRightInd/>
              <w:jc w:val="right"/>
              <w:rPr>
                <w:rFonts w:ascii="Arial CYR" w:hAnsi="Arial CYR"/>
                <w:sz w:val="18"/>
                <w:szCs w:val="18"/>
              </w:rPr>
            </w:pPr>
            <w:r w:rsidRPr="008211BA">
              <w:rPr>
                <w:rFonts w:ascii="Arial CYR" w:hAnsi="Arial CYR"/>
                <w:sz w:val="18"/>
                <w:szCs w:val="18"/>
              </w:rPr>
              <w:t>3,1</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5E04DE81" w14:textId="77777777" w:rsidR="001348EF" w:rsidRPr="008211BA" w:rsidRDefault="001348EF" w:rsidP="001348EF">
            <w:pPr>
              <w:widowControl/>
              <w:autoSpaceDE/>
              <w:autoSpaceDN/>
              <w:adjustRightInd/>
              <w:jc w:val="right"/>
              <w:rPr>
                <w:rFonts w:ascii="Arial CYR" w:hAnsi="Arial CYR"/>
                <w:sz w:val="18"/>
                <w:szCs w:val="18"/>
              </w:rPr>
            </w:pPr>
            <w:r w:rsidRPr="008211BA">
              <w:rPr>
                <w:rFonts w:ascii="Arial CYR" w:hAnsi="Arial CYR"/>
                <w:sz w:val="18"/>
                <w:szCs w:val="18"/>
              </w:rPr>
              <w:t>3,1</w:t>
            </w:r>
          </w:p>
        </w:tc>
        <w:tc>
          <w:tcPr>
            <w:tcW w:w="709" w:type="dxa"/>
            <w:tcBorders>
              <w:top w:val="nil"/>
              <w:left w:val="nil"/>
              <w:bottom w:val="single" w:sz="4" w:space="0" w:color="auto"/>
              <w:right w:val="single" w:sz="4" w:space="0" w:color="auto"/>
            </w:tcBorders>
            <w:shd w:val="clear" w:color="auto" w:fill="auto"/>
            <w:vAlign w:val="center"/>
            <w:hideMark/>
          </w:tcPr>
          <w:p w14:paraId="7BD8D5AC"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100,0%</w:t>
            </w:r>
          </w:p>
        </w:tc>
        <w:tc>
          <w:tcPr>
            <w:tcW w:w="728" w:type="dxa"/>
            <w:gridSpan w:val="2"/>
            <w:tcBorders>
              <w:top w:val="nil"/>
              <w:left w:val="nil"/>
              <w:bottom w:val="single" w:sz="4" w:space="0" w:color="auto"/>
              <w:right w:val="single" w:sz="4" w:space="0" w:color="auto"/>
            </w:tcBorders>
            <w:shd w:val="clear" w:color="auto" w:fill="auto"/>
            <w:vAlign w:val="center"/>
            <w:hideMark/>
          </w:tcPr>
          <w:p w14:paraId="488A2D62"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100,0%</w:t>
            </w:r>
          </w:p>
        </w:tc>
      </w:tr>
      <w:tr w:rsidR="001348EF" w:rsidRPr="008211BA" w14:paraId="16CD67B8" w14:textId="77777777" w:rsidTr="00F02486">
        <w:trPr>
          <w:trHeight w:val="525"/>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4F5A0"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t xml:space="preserve">Уплата иных платежей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0EDFBB7E"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38288560"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0104</w:t>
            </w:r>
          </w:p>
        </w:tc>
        <w:tc>
          <w:tcPr>
            <w:tcW w:w="1297" w:type="dxa"/>
            <w:gridSpan w:val="2"/>
            <w:tcBorders>
              <w:top w:val="single" w:sz="4" w:space="0" w:color="auto"/>
              <w:left w:val="nil"/>
              <w:bottom w:val="single" w:sz="4" w:space="0" w:color="auto"/>
              <w:right w:val="single" w:sz="4" w:space="0" w:color="auto"/>
            </w:tcBorders>
            <w:shd w:val="clear" w:color="auto" w:fill="auto"/>
            <w:vAlign w:val="center"/>
            <w:hideMark/>
          </w:tcPr>
          <w:p w14:paraId="05917AFC"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0020400300</w:t>
            </w:r>
          </w:p>
        </w:tc>
        <w:tc>
          <w:tcPr>
            <w:tcW w:w="516" w:type="dxa"/>
            <w:tcBorders>
              <w:top w:val="nil"/>
              <w:left w:val="nil"/>
              <w:bottom w:val="nil"/>
              <w:right w:val="single" w:sz="4" w:space="0" w:color="auto"/>
            </w:tcBorders>
            <w:shd w:val="clear" w:color="auto" w:fill="auto"/>
            <w:vAlign w:val="center"/>
            <w:hideMark/>
          </w:tcPr>
          <w:p w14:paraId="3927D77C"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853</w:t>
            </w:r>
          </w:p>
        </w:tc>
        <w:tc>
          <w:tcPr>
            <w:tcW w:w="882" w:type="dxa"/>
            <w:gridSpan w:val="2"/>
            <w:tcBorders>
              <w:top w:val="nil"/>
              <w:left w:val="nil"/>
              <w:bottom w:val="nil"/>
              <w:right w:val="single" w:sz="4" w:space="0" w:color="auto"/>
            </w:tcBorders>
            <w:shd w:val="clear" w:color="auto" w:fill="auto"/>
            <w:noWrap/>
            <w:vAlign w:val="center"/>
            <w:hideMark/>
          </w:tcPr>
          <w:p w14:paraId="488283E4"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3,0</w:t>
            </w:r>
          </w:p>
        </w:tc>
        <w:tc>
          <w:tcPr>
            <w:tcW w:w="850" w:type="dxa"/>
            <w:gridSpan w:val="2"/>
            <w:tcBorders>
              <w:top w:val="nil"/>
              <w:left w:val="nil"/>
              <w:bottom w:val="nil"/>
              <w:right w:val="single" w:sz="4" w:space="0" w:color="auto"/>
            </w:tcBorders>
            <w:shd w:val="clear" w:color="auto" w:fill="auto"/>
            <w:noWrap/>
            <w:vAlign w:val="center"/>
            <w:hideMark/>
          </w:tcPr>
          <w:p w14:paraId="520AA57B"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3,0</w:t>
            </w:r>
          </w:p>
        </w:tc>
        <w:tc>
          <w:tcPr>
            <w:tcW w:w="992" w:type="dxa"/>
            <w:gridSpan w:val="2"/>
            <w:tcBorders>
              <w:top w:val="nil"/>
              <w:left w:val="nil"/>
              <w:bottom w:val="nil"/>
              <w:right w:val="single" w:sz="4" w:space="0" w:color="auto"/>
            </w:tcBorders>
            <w:shd w:val="clear" w:color="auto" w:fill="auto"/>
            <w:noWrap/>
            <w:vAlign w:val="center"/>
            <w:hideMark/>
          </w:tcPr>
          <w:p w14:paraId="7D7B4FD9"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3,0</w:t>
            </w:r>
          </w:p>
        </w:tc>
        <w:tc>
          <w:tcPr>
            <w:tcW w:w="709" w:type="dxa"/>
            <w:tcBorders>
              <w:top w:val="nil"/>
              <w:left w:val="nil"/>
              <w:bottom w:val="single" w:sz="4" w:space="0" w:color="auto"/>
              <w:right w:val="single" w:sz="4" w:space="0" w:color="auto"/>
            </w:tcBorders>
            <w:shd w:val="clear" w:color="auto" w:fill="auto"/>
            <w:vAlign w:val="center"/>
            <w:hideMark/>
          </w:tcPr>
          <w:p w14:paraId="7EB334CF"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100,0%</w:t>
            </w:r>
          </w:p>
        </w:tc>
        <w:tc>
          <w:tcPr>
            <w:tcW w:w="728" w:type="dxa"/>
            <w:gridSpan w:val="2"/>
            <w:tcBorders>
              <w:top w:val="nil"/>
              <w:left w:val="nil"/>
              <w:bottom w:val="single" w:sz="4" w:space="0" w:color="auto"/>
              <w:right w:val="single" w:sz="4" w:space="0" w:color="auto"/>
            </w:tcBorders>
            <w:shd w:val="clear" w:color="auto" w:fill="auto"/>
            <w:vAlign w:val="center"/>
            <w:hideMark/>
          </w:tcPr>
          <w:p w14:paraId="3BFDE881"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100,0%</w:t>
            </w:r>
          </w:p>
        </w:tc>
      </w:tr>
      <w:tr w:rsidR="001348EF" w:rsidRPr="008211BA" w14:paraId="62B45011" w14:textId="77777777" w:rsidTr="00F02486">
        <w:trPr>
          <w:trHeight w:val="405"/>
        </w:trPr>
        <w:tc>
          <w:tcPr>
            <w:tcW w:w="2709"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6110C2ED"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t>Резервные фонды</w:t>
            </w:r>
          </w:p>
        </w:tc>
        <w:tc>
          <w:tcPr>
            <w:tcW w:w="700" w:type="dxa"/>
            <w:tcBorders>
              <w:top w:val="single" w:sz="8" w:space="0" w:color="auto"/>
              <w:left w:val="nil"/>
              <w:bottom w:val="single" w:sz="8" w:space="0" w:color="auto"/>
              <w:right w:val="single" w:sz="4" w:space="0" w:color="auto"/>
            </w:tcBorders>
            <w:shd w:val="clear" w:color="auto" w:fill="auto"/>
            <w:vAlign w:val="center"/>
            <w:hideMark/>
          </w:tcPr>
          <w:p w14:paraId="5B12EA11"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single" w:sz="8" w:space="0" w:color="auto"/>
              <w:left w:val="nil"/>
              <w:bottom w:val="single" w:sz="8" w:space="0" w:color="auto"/>
              <w:right w:val="single" w:sz="4" w:space="0" w:color="auto"/>
            </w:tcBorders>
            <w:shd w:val="clear" w:color="auto" w:fill="auto"/>
            <w:vAlign w:val="center"/>
            <w:hideMark/>
          </w:tcPr>
          <w:p w14:paraId="7FAA848F"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0111</w:t>
            </w:r>
          </w:p>
        </w:tc>
        <w:tc>
          <w:tcPr>
            <w:tcW w:w="1297" w:type="dxa"/>
            <w:gridSpan w:val="2"/>
            <w:tcBorders>
              <w:top w:val="single" w:sz="8" w:space="0" w:color="auto"/>
              <w:left w:val="nil"/>
              <w:bottom w:val="single" w:sz="8" w:space="0" w:color="auto"/>
              <w:right w:val="single" w:sz="4" w:space="0" w:color="auto"/>
            </w:tcBorders>
            <w:shd w:val="clear" w:color="auto" w:fill="auto"/>
            <w:vAlign w:val="center"/>
            <w:hideMark/>
          </w:tcPr>
          <w:p w14:paraId="4BAC61DA"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516" w:type="dxa"/>
            <w:tcBorders>
              <w:top w:val="single" w:sz="8" w:space="0" w:color="auto"/>
              <w:left w:val="nil"/>
              <w:bottom w:val="single" w:sz="8" w:space="0" w:color="auto"/>
              <w:right w:val="single" w:sz="4" w:space="0" w:color="auto"/>
            </w:tcBorders>
            <w:shd w:val="clear" w:color="auto" w:fill="auto"/>
            <w:vAlign w:val="center"/>
            <w:hideMark/>
          </w:tcPr>
          <w:p w14:paraId="2F32C46F"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882" w:type="dxa"/>
            <w:gridSpan w:val="2"/>
            <w:tcBorders>
              <w:top w:val="single" w:sz="8" w:space="0" w:color="auto"/>
              <w:left w:val="nil"/>
              <w:bottom w:val="single" w:sz="8" w:space="0" w:color="auto"/>
              <w:right w:val="single" w:sz="4" w:space="0" w:color="auto"/>
            </w:tcBorders>
            <w:shd w:val="clear" w:color="auto" w:fill="auto"/>
            <w:noWrap/>
            <w:vAlign w:val="center"/>
            <w:hideMark/>
          </w:tcPr>
          <w:p w14:paraId="49A6A0CD"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15,0</w:t>
            </w:r>
          </w:p>
        </w:tc>
        <w:tc>
          <w:tcPr>
            <w:tcW w:w="850" w:type="dxa"/>
            <w:gridSpan w:val="2"/>
            <w:tcBorders>
              <w:top w:val="single" w:sz="8" w:space="0" w:color="auto"/>
              <w:left w:val="nil"/>
              <w:bottom w:val="single" w:sz="8" w:space="0" w:color="auto"/>
              <w:right w:val="single" w:sz="4" w:space="0" w:color="auto"/>
            </w:tcBorders>
            <w:shd w:val="clear" w:color="auto" w:fill="auto"/>
            <w:noWrap/>
            <w:vAlign w:val="center"/>
            <w:hideMark/>
          </w:tcPr>
          <w:p w14:paraId="1873C772"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15,0</w:t>
            </w:r>
          </w:p>
        </w:tc>
        <w:tc>
          <w:tcPr>
            <w:tcW w:w="992" w:type="dxa"/>
            <w:gridSpan w:val="2"/>
            <w:tcBorders>
              <w:top w:val="single" w:sz="8" w:space="0" w:color="auto"/>
              <w:left w:val="nil"/>
              <w:bottom w:val="single" w:sz="8" w:space="0" w:color="auto"/>
              <w:right w:val="single" w:sz="4" w:space="0" w:color="auto"/>
            </w:tcBorders>
            <w:shd w:val="clear" w:color="auto" w:fill="auto"/>
            <w:noWrap/>
            <w:vAlign w:val="center"/>
            <w:hideMark/>
          </w:tcPr>
          <w:p w14:paraId="2CB71444"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0,0</w:t>
            </w:r>
          </w:p>
        </w:tc>
        <w:tc>
          <w:tcPr>
            <w:tcW w:w="709" w:type="dxa"/>
            <w:tcBorders>
              <w:top w:val="single" w:sz="8" w:space="0" w:color="auto"/>
              <w:left w:val="nil"/>
              <w:bottom w:val="single" w:sz="8" w:space="0" w:color="auto"/>
              <w:right w:val="single" w:sz="4" w:space="0" w:color="auto"/>
            </w:tcBorders>
            <w:shd w:val="clear" w:color="auto" w:fill="auto"/>
            <w:vAlign w:val="center"/>
            <w:hideMark/>
          </w:tcPr>
          <w:p w14:paraId="069142DB"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0,0%</w:t>
            </w:r>
          </w:p>
        </w:tc>
        <w:tc>
          <w:tcPr>
            <w:tcW w:w="728" w:type="dxa"/>
            <w:gridSpan w:val="2"/>
            <w:tcBorders>
              <w:top w:val="single" w:sz="8" w:space="0" w:color="auto"/>
              <w:left w:val="nil"/>
              <w:bottom w:val="single" w:sz="8" w:space="0" w:color="auto"/>
              <w:right w:val="single" w:sz="8" w:space="0" w:color="auto"/>
            </w:tcBorders>
            <w:shd w:val="clear" w:color="auto" w:fill="auto"/>
            <w:vAlign w:val="center"/>
            <w:hideMark/>
          </w:tcPr>
          <w:p w14:paraId="0DBE9059"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0,0%</w:t>
            </w:r>
          </w:p>
        </w:tc>
      </w:tr>
      <w:tr w:rsidR="001348EF" w:rsidRPr="008211BA" w14:paraId="2A9C106E" w14:textId="77777777" w:rsidTr="00F02486">
        <w:trPr>
          <w:trHeight w:val="315"/>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3A707CAF"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t>Резервные фонды</w:t>
            </w:r>
          </w:p>
        </w:tc>
        <w:tc>
          <w:tcPr>
            <w:tcW w:w="700" w:type="dxa"/>
            <w:tcBorders>
              <w:top w:val="nil"/>
              <w:left w:val="nil"/>
              <w:bottom w:val="single" w:sz="4" w:space="0" w:color="auto"/>
              <w:right w:val="single" w:sz="4" w:space="0" w:color="auto"/>
            </w:tcBorders>
            <w:shd w:val="clear" w:color="auto" w:fill="auto"/>
            <w:vAlign w:val="center"/>
            <w:hideMark/>
          </w:tcPr>
          <w:p w14:paraId="086C1D9E"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36B8FA49"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0111</w:t>
            </w:r>
          </w:p>
        </w:tc>
        <w:tc>
          <w:tcPr>
            <w:tcW w:w="1297" w:type="dxa"/>
            <w:gridSpan w:val="2"/>
            <w:tcBorders>
              <w:top w:val="nil"/>
              <w:left w:val="single" w:sz="4" w:space="0" w:color="C0C0C0"/>
              <w:bottom w:val="nil"/>
              <w:right w:val="single" w:sz="4" w:space="0" w:color="C0C0C0"/>
            </w:tcBorders>
            <w:shd w:val="clear" w:color="auto" w:fill="auto"/>
            <w:vAlign w:val="center"/>
            <w:hideMark/>
          </w:tcPr>
          <w:p w14:paraId="71668BB9"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0070000000</w:t>
            </w:r>
          </w:p>
        </w:tc>
        <w:tc>
          <w:tcPr>
            <w:tcW w:w="516" w:type="dxa"/>
            <w:tcBorders>
              <w:top w:val="nil"/>
              <w:left w:val="single" w:sz="4" w:space="0" w:color="auto"/>
              <w:bottom w:val="single" w:sz="4" w:space="0" w:color="auto"/>
              <w:right w:val="single" w:sz="4" w:space="0" w:color="auto"/>
            </w:tcBorders>
            <w:shd w:val="clear" w:color="auto" w:fill="auto"/>
            <w:vAlign w:val="center"/>
            <w:hideMark/>
          </w:tcPr>
          <w:p w14:paraId="060B23CF"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74696961"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15,0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AFC9C63"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15,0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1808360B"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0,0</w:t>
            </w:r>
          </w:p>
        </w:tc>
        <w:tc>
          <w:tcPr>
            <w:tcW w:w="709" w:type="dxa"/>
            <w:tcBorders>
              <w:top w:val="nil"/>
              <w:left w:val="nil"/>
              <w:bottom w:val="single" w:sz="4" w:space="0" w:color="auto"/>
              <w:right w:val="single" w:sz="4" w:space="0" w:color="auto"/>
            </w:tcBorders>
            <w:shd w:val="clear" w:color="auto" w:fill="auto"/>
            <w:vAlign w:val="center"/>
            <w:hideMark/>
          </w:tcPr>
          <w:p w14:paraId="0E0E00B1"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0,0%</w:t>
            </w:r>
          </w:p>
        </w:tc>
        <w:tc>
          <w:tcPr>
            <w:tcW w:w="728" w:type="dxa"/>
            <w:gridSpan w:val="2"/>
            <w:tcBorders>
              <w:top w:val="nil"/>
              <w:left w:val="nil"/>
              <w:bottom w:val="single" w:sz="4" w:space="0" w:color="auto"/>
              <w:right w:val="single" w:sz="4" w:space="0" w:color="auto"/>
            </w:tcBorders>
            <w:shd w:val="clear" w:color="auto" w:fill="auto"/>
            <w:vAlign w:val="center"/>
            <w:hideMark/>
          </w:tcPr>
          <w:p w14:paraId="4A3D3EB9"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0,0%</w:t>
            </w:r>
          </w:p>
        </w:tc>
      </w:tr>
      <w:tr w:rsidR="001348EF" w:rsidRPr="008211BA" w14:paraId="48D5D2E4" w14:textId="77777777" w:rsidTr="00F02486">
        <w:trPr>
          <w:trHeight w:val="405"/>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402F21E7"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t>Резервные фонды местных администраций</w:t>
            </w:r>
          </w:p>
        </w:tc>
        <w:tc>
          <w:tcPr>
            <w:tcW w:w="700" w:type="dxa"/>
            <w:tcBorders>
              <w:top w:val="nil"/>
              <w:left w:val="nil"/>
              <w:bottom w:val="single" w:sz="4" w:space="0" w:color="auto"/>
              <w:right w:val="single" w:sz="4" w:space="0" w:color="auto"/>
            </w:tcBorders>
            <w:shd w:val="clear" w:color="auto" w:fill="auto"/>
            <w:vAlign w:val="center"/>
            <w:hideMark/>
          </w:tcPr>
          <w:p w14:paraId="6B3481DE"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58671184"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0111</w:t>
            </w:r>
          </w:p>
        </w:tc>
        <w:tc>
          <w:tcPr>
            <w:tcW w:w="1297" w:type="dxa"/>
            <w:gridSpan w:val="2"/>
            <w:tcBorders>
              <w:top w:val="single" w:sz="4" w:space="0" w:color="auto"/>
              <w:left w:val="nil"/>
              <w:bottom w:val="single" w:sz="4" w:space="0" w:color="auto"/>
              <w:right w:val="single" w:sz="4" w:space="0" w:color="auto"/>
            </w:tcBorders>
            <w:shd w:val="clear" w:color="auto" w:fill="auto"/>
            <w:vAlign w:val="center"/>
            <w:hideMark/>
          </w:tcPr>
          <w:p w14:paraId="0517D624"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0070500000</w:t>
            </w:r>
          </w:p>
        </w:tc>
        <w:tc>
          <w:tcPr>
            <w:tcW w:w="516" w:type="dxa"/>
            <w:tcBorders>
              <w:top w:val="nil"/>
              <w:left w:val="nil"/>
              <w:bottom w:val="single" w:sz="4" w:space="0" w:color="auto"/>
              <w:right w:val="single" w:sz="4" w:space="0" w:color="auto"/>
            </w:tcBorders>
            <w:shd w:val="clear" w:color="auto" w:fill="auto"/>
            <w:vAlign w:val="center"/>
            <w:hideMark/>
          </w:tcPr>
          <w:p w14:paraId="7E7EC6BE"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609B528B"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15,0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1BA9183"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15,0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D6D2176"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0,0</w:t>
            </w:r>
          </w:p>
        </w:tc>
        <w:tc>
          <w:tcPr>
            <w:tcW w:w="709" w:type="dxa"/>
            <w:tcBorders>
              <w:top w:val="nil"/>
              <w:left w:val="nil"/>
              <w:bottom w:val="single" w:sz="4" w:space="0" w:color="auto"/>
              <w:right w:val="single" w:sz="4" w:space="0" w:color="auto"/>
            </w:tcBorders>
            <w:shd w:val="clear" w:color="auto" w:fill="auto"/>
            <w:vAlign w:val="center"/>
            <w:hideMark/>
          </w:tcPr>
          <w:p w14:paraId="4EA981A9"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0,0%</w:t>
            </w:r>
          </w:p>
        </w:tc>
        <w:tc>
          <w:tcPr>
            <w:tcW w:w="728" w:type="dxa"/>
            <w:gridSpan w:val="2"/>
            <w:tcBorders>
              <w:top w:val="nil"/>
              <w:left w:val="nil"/>
              <w:bottom w:val="single" w:sz="4" w:space="0" w:color="auto"/>
              <w:right w:val="single" w:sz="4" w:space="0" w:color="auto"/>
            </w:tcBorders>
            <w:shd w:val="clear" w:color="auto" w:fill="auto"/>
            <w:vAlign w:val="center"/>
            <w:hideMark/>
          </w:tcPr>
          <w:p w14:paraId="57E00969"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0,0%</w:t>
            </w:r>
          </w:p>
        </w:tc>
      </w:tr>
      <w:tr w:rsidR="001348EF" w:rsidRPr="008211BA" w14:paraId="076C5BB3" w14:textId="77777777" w:rsidTr="00F02486">
        <w:trPr>
          <w:trHeight w:val="495"/>
        </w:trPr>
        <w:tc>
          <w:tcPr>
            <w:tcW w:w="2709" w:type="dxa"/>
            <w:tcBorders>
              <w:top w:val="nil"/>
              <w:left w:val="single" w:sz="4" w:space="0" w:color="auto"/>
              <w:bottom w:val="nil"/>
              <w:right w:val="single" w:sz="4" w:space="0" w:color="auto"/>
            </w:tcBorders>
            <w:shd w:val="clear" w:color="auto" w:fill="auto"/>
            <w:vAlign w:val="center"/>
            <w:hideMark/>
          </w:tcPr>
          <w:p w14:paraId="4E08552F"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t>Прочая закупка товаров, работ и услуг для государственных (муниципальных) нужд</w:t>
            </w:r>
          </w:p>
        </w:tc>
        <w:tc>
          <w:tcPr>
            <w:tcW w:w="700" w:type="dxa"/>
            <w:tcBorders>
              <w:top w:val="nil"/>
              <w:left w:val="nil"/>
              <w:bottom w:val="nil"/>
              <w:right w:val="single" w:sz="4" w:space="0" w:color="auto"/>
            </w:tcBorders>
            <w:shd w:val="clear" w:color="auto" w:fill="auto"/>
            <w:vAlign w:val="center"/>
            <w:hideMark/>
          </w:tcPr>
          <w:p w14:paraId="30B8DC8B"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nil"/>
              <w:left w:val="nil"/>
              <w:bottom w:val="nil"/>
              <w:right w:val="single" w:sz="4" w:space="0" w:color="auto"/>
            </w:tcBorders>
            <w:shd w:val="clear" w:color="auto" w:fill="auto"/>
            <w:vAlign w:val="center"/>
            <w:hideMark/>
          </w:tcPr>
          <w:p w14:paraId="3EF18CA0"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0111</w:t>
            </w:r>
          </w:p>
        </w:tc>
        <w:tc>
          <w:tcPr>
            <w:tcW w:w="1297" w:type="dxa"/>
            <w:gridSpan w:val="2"/>
            <w:tcBorders>
              <w:top w:val="nil"/>
              <w:left w:val="nil"/>
              <w:bottom w:val="nil"/>
              <w:right w:val="single" w:sz="4" w:space="0" w:color="auto"/>
            </w:tcBorders>
            <w:shd w:val="clear" w:color="auto" w:fill="auto"/>
            <w:vAlign w:val="center"/>
            <w:hideMark/>
          </w:tcPr>
          <w:p w14:paraId="53AC9E94"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0070500000</w:t>
            </w:r>
          </w:p>
        </w:tc>
        <w:tc>
          <w:tcPr>
            <w:tcW w:w="516" w:type="dxa"/>
            <w:tcBorders>
              <w:top w:val="nil"/>
              <w:left w:val="nil"/>
              <w:bottom w:val="nil"/>
              <w:right w:val="single" w:sz="4" w:space="0" w:color="auto"/>
            </w:tcBorders>
            <w:shd w:val="clear" w:color="auto" w:fill="auto"/>
            <w:vAlign w:val="center"/>
            <w:hideMark/>
          </w:tcPr>
          <w:p w14:paraId="204C8668"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870</w:t>
            </w:r>
          </w:p>
        </w:tc>
        <w:tc>
          <w:tcPr>
            <w:tcW w:w="882" w:type="dxa"/>
            <w:gridSpan w:val="2"/>
            <w:tcBorders>
              <w:top w:val="nil"/>
              <w:left w:val="nil"/>
              <w:bottom w:val="nil"/>
              <w:right w:val="single" w:sz="4" w:space="0" w:color="auto"/>
            </w:tcBorders>
            <w:shd w:val="clear" w:color="auto" w:fill="auto"/>
            <w:noWrap/>
            <w:vAlign w:val="center"/>
            <w:hideMark/>
          </w:tcPr>
          <w:p w14:paraId="32CD1A2D"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15,0</w:t>
            </w:r>
          </w:p>
        </w:tc>
        <w:tc>
          <w:tcPr>
            <w:tcW w:w="850" w:type="dxa"/>
            <w:gridSpan w:val="2"/>
            <w:tcBorders>
              <w:top w:val="nil"/>
              <w:left w:val="nil"/>
              <w:bottom w:val="nil"/>
              <w:right w:val="single" w:sz="4" w:space="0" w:color="auto"/>
            </w:tcBorders>
            <w:shd w:val="clear" w:color="auto" w:fill="auto"/>
            <w:noWrap/>
            <w:vAlign w:val="center"/>
            <w:hideMark/>
          </w:tcPr>
          <w:p w14:paraId="0171F463"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15,0</w:t>
            </w:r>
          </w:p>
        </w:tc>
        <w:tc>
          <w:tcPr>
            <w:tcW w:w="992" w:type="dxa"/>
            <w:gridSpan w:val="2"/>
            <w:tcBorders>
              <w:top w:val="nil"/>
              <w:left w:val="nil"/>
              <w:bottom w:val="nil"/>
              <w:right w:val="single" w:sz="4" w:space="0" w:color="auto"/>
            </w:tcBorders>
            <w:shd w:val="clear" w:color="auto" w:fill="auto"/>
            <w:noWrap/>
            <w:vAlign w:val="center"/>
            <w:hideMark/>
          </w:tcPr>
          <w:p w14:paraId="0BB92ABF"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 </w:t>
            </w:r>
          </w:p>
        </w:tc>
        <w:tc>
          <w:tcPr>
            <w:tcW w:w="709" w:type="dxa"/>
            <w:tcBorders>
              <w:top w:val="nil"/>
              <w:left w:val="nil"/>
              <w:bottom w:val="nil"/>
              <w:right w:val="single" w:sz="4" w:space="0" w:color="auto"/>
            </w:tcBorders>
            <w:shd w:val="clear" w:color="auto" w:fill="auto"/>
            <w:vAlign w:val="center"/>
            <w:hideMark/>
          </w:tcPr>
          <w:p w14:paraId="59A99E61"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0,0%</w:t>
            </w:r>
          </w:p>
        </w:tc>
        <w:tc>
          <w:tcPr>
            <w:tcW w:w="728" w:type="dxa"/>
            <w:gridSpan w:val="2"/>
            <w:tcBorders>
              <w:top w:val="nil"/>
              <w:left w:val="nil"/>
              <w:bottom w:val="nil"/>
              <w:right w:val="single" w:sz="4" w:space="0" w:color="auto"/>
            </w:tcBorders>
            <w:shd w:val="clear" w:color="auto" w:fill="auto"/>
            <w:vAlign w:val="center"/>
            <w:hideMark/>
          </w:tcPr>
          <w:p w14:paraId="5B2DCF08"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0,0%</w:t>
            </w:r>
          </w:p>
        </w:tc>
      </w:tr>
      <w:tr w:rsidR="001348EF" w:rsidRPr="008211BA" w14:paraId="31BBF073" w14:textId="77777777" w:rsidTr="00F02486">
        <w:trPr>
          <w:trHeight w:val="375"/>
        </w:trPr>
        <w:tc>
          <w:tcPr>
            <w:tcW w:w="2709"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30683D1"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t>Другие общегосударственные вопросы</w:t>
            </w:r>
          </w:p>
        </w:tc>
        <w:tc>
          <w:tcPr>
            <w:tcW w:w="700" w:type="dxa"/>
            <w:tcBorders>
              <w:top w:val="single" w:sz="8" w:space="0" w:color="auto"/>
              <w:left w:val="nil"/>
              <w:bottom w:val="single" w:sz="8" w:space="0" w:color="auto"/>
              <w:right w:val="single" w:sz="4" w:space="0" w:color="auto"/>
            </w:tcBorders>
            <w:shd w:val="clear" w:color="auto" w:fill="auto"/>
            <w:vAlign w:val="center"/>
            <w:hideMark/>
          </w:tcPr>
          <w:p w14:paraId="0BFBE60F"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single" w:sz="8" w:space="0" w:color="auto"/>
              <w:left w:val="nil"/>
              <w:bottom w:val="single" w:sz="8" w:space="0" w:color="auto"/>
              <w:right w:val="single" w:sz="4" w:space="0" w:color="auto"/>
            </w:tcBorders>
            <w:shd w:val="clear" w:color="auto" w:fill="auto"/>
            <w:vAlign w:val="center"/>
            <w:hideMark/>
          </w:tcPr>
          <w:p w14:paraId="59B58DF6"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0113</w:t>
            </w:r>
          </w:p>
        </w:tc>
        <w:tc>
          <w:tcPr>
            <w:tcW w:w="1297" w:type="dxa"/>
            <w:gridSpan w:val="2"/>
            <w:tcBorders>
              <w:top w:val="single" w:sz="8" w:space="0" w:color="auto"/>
              <w:left w:val="nil"/>
              <w:bottom w:val="single" w:sz="8" w:space="0" w:color="auto"/>
              <w:right w:val="single" w:sz="4" w:space="0" w:color="auto"/>
            </w:tcBorders>
            <w:shd w:val="clear" w:color="auto" w:fill="auto"/>
            <w:vAlign w:val="center"/>
            <w:hideMark/>
          </w:tcPr>
          <w:p w14:paraId="2513FF45"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516" w:type="dxa"/>
            <w:tcBorders>
              <w:top w:val="single" w:sz="8" w:space="0" w:color="auto"/>
              <w:left w:val="nil"/>
              <w:bottom w:val="single" w:sz="8" w:space="0" w:color="auto"/>
              <w:right w:val="single" w:sz="4" w:space="0" w:color="auto"/>
            </w:tcBorders>
            <w:shd w:val="clear" w:color="auto" w:fill="auto"/>
            <w:vAlign w:val="center"/>
            <w:hideMark/>
          </w:tcPr>
          <w:p w14:paraId="0B34B8EF"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882" w:type="dxa"/>
            <w:gridSpan w:val="2"/>
            <w:tcBorders>
              <w:top w:val="single" w:sz="8" w:space="0" w:color="auto"/>
              <w:left w:val="nil"/>
              <w:bottom w:val="single" w:sz="8" w:space="0" w:color="auto"/>
              <w:right w:val="single" w:sz="4" w:space="0" w:color="auto"/>
            </w:tcBorders>
            <w:shd w:val="clear" w:color="auto" w:fill="auto"/>
            <w:noWrap/>
            <w:vAlign w:val="center"/>
            <w:hideMark/>
          </w:tcPr>
          <w:p w14:paraId="00A76B84"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113,2</w:t>
            </w:r>
          </w:p>
        </w:tc>
        <w:tc>
          <w:tcPr>
            <w:tcW w:w="850" w:type="dxa"/>
            <w:gridSpan w:val="2"/>
            <w:tcBorders>
              <w:top w:val="single" w:sz="8" w:space="0" w:color="auto"/>
              <w:left w:val="nil"/>
              <w:bottom w:val="single" w:sz="8" w:space="0" w:color="auto"/>
              <w:right w:val="single" w:sz="4" w:space="0" w:color="auto"/>
            </w:tcBorders>
            <w:shd w:val="clear" w:color="auto" w:fill="auto"/>
            <w:noWrap/>
            <w:vAlign w:val="center"/>
            <w:hideMark/>
          </w:tcPr>
          <w:p w14:paraId="31D44D64"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113,2</w:t>
            </w:r>
          </w:p>
        </w:tc>
        <w:tc>
          <w:tcPr>
            <w:tcW w:w="992" w:type="dxa"/>
            <w:gridSpan w:val="2"/>
            <w:tcBorders>
              <w:top w:val="single" w:sz="8" w:space="0" w:color="auto"/>
              <w:left w:val="nil"/>
              <w:bottom w:val="single" w:sz="8" w:space="0" w:color="auto"/>
              <w:right w:val="single" w:sz="4" w:space="0" w:color="auto"/>
            </w:tcBorders>
            <w:shd w:val="clear" w:color="auto" w:fill="auto"/>
            <w:noWrap/>
            <w:vAlign w:val="center"/>
            <w:hideMark/>
          </w:tcPr>
          <w:p w14:paraId="38A9D623"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59,0</w:t>
            </w:r>
          </w:p>
        </w:tc>
        <w:tc>
          <w:tcPr>
            <w:tcW w:w="709" w:type="dxa"/>
            <w:tcBorders>
              <w:top w:val="single" w:sz="8" w:space="0" w:color="auto"/>
              <w:left w:val="nil"/>
              <w:bottom w:val="single" w:sz="8" w:space="0" w:color="auto"/>
              <w:right w:val="single" w:sz="4" w:space="0" w:color="auto"/>
            </w:tcBorders>
            <w:shd w:val="clear" w:color="auto" w:fill="auto"/>
            <w:vAlign w:val="center"/>
            <w:hideMark/>
          </w:tcPr>
          <w:p w14:paraId="6688D5C4"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52,1%</w:t>
            </w:r>
          </w:p>
        </w:tc>
        <w:tc>
          <w:tcPr>
            <w:tcW w:w="728" w:type="dxa"/>
            <w:gridSpan w:val="2"/>
            <w:tcBorders>
              <w:top w:val="single" w:sz="8" w:space="0" w:color="auto"/>
              <w:left w:val="nil"/>
              <w:bottom w:val="single" w:sz="8" w:space="0" w:color="auto"/>
              <w:right w:val="single" w:sz="8" w:space="0" w:color="auto"/>
            </w:tcBorders>
            <w:shd w:val="clear" w:color="auto" w:fill="auto"/>
            <w:vAlign w:val="center"/>
            <w:hideMark/>
          </w:tcPr>
          <w:p w14:paraId="2A7DA8A8"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52,1%</w:t>
            </w:r>
          </w:p>
        </w:tc>
      </w:tr>
      <w:tr w:rsidR="001348EF" w:rsidRPr="008211BA" w14:paraId="5422D702" w14:textId="77777777" w:rsidTr="00F02486">
        <w:trPr>
          <w:trHeight w:val="435"/>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12044731"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t>Резервные фонды местных администраций</w:t>
            </w:r>
          </w:p>
        </w:tc>
        <w:tc>
          <w:tcPr>
            <w:tcW w:w="700" w:type="dxa"/>
            <w:tcBorders>
              <w:top w:val="nil"/>
              <w:left w:val="nil"/>
              <w:bottom w:val="single" w:sz="4" w:space="0" w:color="auto"/>
              <w:right w:val="single" w:sz="4" w:space="0" w:color="auto"/>
            </w:tcBorders>
            <w:shd w:val="clear" w:color="auto" w:fill="auto"/>
            <w:vAlign w:val="center"/>
            <w:hideMark/>
          </w:tcPr>
          <w:p w14:paraId="492BED5B"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353D8BA2"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0113</w:t>
            </w:r>
          </w:p>
        </w:tc>
        <w:tc>
          <w:tcPr>
            <w:tcW w:w="1297" w:type="dxa"/>
            <w:gridSpan w:val="2"/>
            <w:tcBorders>
              <w:top w:val="nil"/>
              <w:left w:val="nil"/>
              <w:bottom w:val="single" w:sz="4" w:space="0" w:color="auto"/>
              <w:right w:val="single" w:sz="4" w:space="0" w:color="auto"/>
            </w:tcBorders>
            <w:shd w:val="clear" w:color="auto" w:fill="auto"/>
            <w:vAlign w:val="center"/>
            <w:hideMark/>
          </w:tcPr>
          <w:p w14:paraId="15229BF2"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0070500000</w:t>
            </w:r>
          </w:p>
        </w:tc>
        <w:tc>
          <w:tcPr>
            <w:tcW w:w="516" w:type="dxa"/>
            <w:tcBorders>
              <w:top w:val="nil"/>
              <w:left w:val="nil"/>
              <w:bottom w:val="single" w:sz="4" w:space="0" w:color="auto"/>
              <w:right w:val="single" w:sz="4" w:space="0" w:color="auto"/>
            </w:tcBorders>
            <w:shd w:val="clear" w:color="auto" w:fill="auto"/>
            <w:vAlign w:val="center"/>
            <w:hideMark/>
          </w:tcPr>
          <w:p w14:paraId="6BC56170"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0E37ED51"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85,0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297F7FF"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85,0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B11B49F"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45,2</w:t>
            </w:r>
          </w:p>
        </w:tc>
        <w:tc>
          <w:tcPr>
            <w:tcW w:w="709" w:type="dxa"/>
            <w:tcBorders>
              <w:top w:val="nil"/>
              <w:left w:val="nil"/>
              <w:bottom w:val="single" w:sz="8" w:space="0" w:color="auto"/>
              <w:right w:val="single" w:sz="4" w:space="0" w:color="auto"/>
            </w:tcBorders>
            <w:shd w:val="clear" w:color="auto" w:fill="auto"/>
            <w:vAlign w:val="center"/>
            <w:hideMark/>
          </w:tcPr>
          <w:p w14:paraId="214B2070"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53,2%</w:t>
            </w:r>
          </w:p>
        </w:tc>
        <w:tc>
          <w:tcPr>
            <w:tcW w:w="728" w:type="dxa"/>
            <w:gridSpan w:val="2"/>
            <w:tcBorders>
              <w:top w:val="nil"/>
              <w:left w:val="nil"/>
              <w:bottom w:val="single" w:sz="8" w:space="0" w:color="auto"/>
              <w:right w:val="single" w:sz="8" w:space="0" w:color="auto"/>
            </w:tcBorders>
            <w:shd w:val="clear" w:color="auto" w:fill="auto"/>
            <w:vAlign w:val="center"/>
            <w:hideMark/>
          </w:tcPr>
          <w:p w14:paraId="5A283916"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53,2%</w:t>
            </w:r>
          </w:p>
        </w:tc>
      </w:tr>
      <w:tr w:rsidR="001348EF" w:rsidRPr="008211BA" w14:paraId="170AFFF5" w14:textId="77777777" w:rsidTr="00F02486">
        <w:trPr>
          <w:trHeight w:val="600"/>
        </w:trPr>
        <w:tc>
          <w:tcPr>
            <w:tcW w:w="2709" w:type="dxa"/>
            <w:tcBorders>
              <w:top w:val="nil"/>
              <w:left w:val="single" w:sz="4" w:space="0" w:color="auto"/>
              <w:bottom w:val="nil"/>
              <w:right w:val="single" w:sz="4" w:space="0" w:color="auto"/>
            </w:tcBorders>
            <w:shd w:val="clear" w:color="auto" w:fill="auto"/>
            <w:vAlign w:val="center"/>
            <w:hideMark/>
          </w:tcPr>
          <w:p w14:paraId="579F55A5"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t>Прочая закупка товаров, работ и услуг для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center"/>
            <w:hideMark/>
          </w:tcPr>
          <w:p w14:paraId="16A586B1"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672CEF6B"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0113</w:t>
            </w:r>
          </w:p>
        </w:tc>
        <w:tc>
          <w:tcPr>
            <w:tcW w:w="1297" w:type="dxa"/>
            <w:gridSpan w:val="2"/>
            <w:tcBorders>
              <w:top w:val="nil"/>
              <w:left w:val="nil"/>
              <w:bottom w:val="nil"/>
              <w:right w:val="single" w:sz="4" w:space="0" w:color="auto"/>
            </w:tcBorders>
            <w:shd w:val="clear" w:color="auto" w:fill="auto"/>
            <w:vAlign w:val="center"/>
            <w:hideMark/>
          </w:tcPr>
          <w:p w14:paraId="41E9C1C6"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0070500000</w:t>
            </w:r>
          </w:p>
        </w:tc>
        <w:tc>
          <w:tcPr>
            <w:tcW w:w="516" w:type="dxa"/>
            <w:tcBorders>
              <w:top w:val="nil"/>
              <w:left w:val="nil"/>
              <w:bottom w:val="single" w:sz="4" w:space="0" w:color="auto"/>
              <w:right w:val="single" w:sz="4" w:space="0" w:color="auto"/>
            </w:tcBorders>
            <w:shd w:val="clear" w:color="auto" w:fill="auto"/>
            <w:vAlign w:val="center"/>
            <w:hideMark/>
          </w:tcPr>
          <w:p w14:paraId="3FBBA3F8"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244</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1C8E2F2C"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35,0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5B468CE"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35,0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52554B1"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35,0</w:t>
            </w:r>
          </w:p>
        </w:tc>
        <w:tc>
          <w:tcPr>
            <w:tcW w:w="709" w:type="dxa"/>
            <w:tcBorders>
              <w:top w:val="nil"/>
              <w:left w:val="nil"/>
              <w:bottom w:val="single" w:sz="8" w:space="0" w:color="auto"/>
              <w:right w:val="single" w:sz="4" w:space="0" w:color="auto"/>
            </w:tcBorders>
            <w:shd w:val="clear" w:color="auto" w:fill="auto"/>
            <w:vAlign w:val="center"/>
            <w:hideMark/>
          </w:tcPr>
          <w:p w14:paraId="442EEA6F"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100,0%</w:t>
            </w:r>
          </w:p>
        </w:tc>
        <w:tc>
          <w:tcPr>
            <w:tcW w:w="728" w:type="dxa"/>
            <w:gridSpan w:val="2"/>
            <w:tcBorders>
              <w:top w:val="nil"/>
              <w:left w:val="nil"/>
              <w:bottom w:val="single" w:sz="8" w:space="0" w:color="auto"/>
              <w:right w:val="single" w:sz="8" w:space="0" w:color="auto"/>
            </w:tcBorders>
            <w:shd w:val="clear" w:color="auto" w:fill="auto"/>
            <w:vAlign w:val="center"/>
            <w:hideMark/>
          </w:tcPr>
          <w:p w14:paraId="56E47FE3"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100,0%</w:t>
            </w:r>
          </w:p>
        </w:tc>
      </w:tr>
      <w:tr w:rsidR="001348EF" w:rsidRPr="008211BA" w14:paraId="6B758220" w14:textId="77777777" w:rsidTr="00F02486">
        <w:trPr>
          <w:trHeight w:val="600"/>
        </w:trPr>
        <w:tc>
          <w:tcPr>
            <w:tcW w:w="2709" w:type="dxa"/>
            <w:tcBorders>
              <w:top w:val="single" w:sz="4" w:space="0" w:color="auto"/>
              <w:left w:val="single" w:sz="4" w:space="0" w:color="auto"/>
              <w:bottom w:val="nil"/>
              <w:right w:val="single" w:sz="4" w:space="0" w:color="auto"/>
            </w:tcBorders>
            <w:shd w:val="clear" w:color="auto" w:fill="auto"/>
            <w:vAlign w:val="center"/>
            <w:hideMark/>
          </w:tcPr>
          <w:p w14:paraId="1C0A2157"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t>Резервный фонд финансирования непредвиденных расходов Администрации Верхнекетского района</w:t>
            </w:r>
          </w:p>
        </w:tc>
        <w:tc>
          <w:tcPr>
            <w:tcW w:w="700" w:type="dxa"/>
            <w:tcBorders>
              <w:top w:val="nil"/>
              <w:left w:val="nil"/>
              <w:bottom w:val="single" w:sz="4" w:space="0" w:color="auto"/>
              <w:right w:val="single" w:sz="4" w:space="0" w:color="auto"/>
            </w:tcBorders>
            <w:shd w:val="clear" w:color="auto" w:fill="auto"/>
            <w:vAlign w:val="center"/>
            <w:hideMark/>
          </w:tcPr>
          <w:p w14:paraId="4BADB715"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62558E79"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0113</w:t>
            </w:r>
          </w:p>
        </w:tc>
        <w:tc>
          <w:tcPr>
            <w:tcW w:w="1297" w:type="dxa"/>
            <w:gridSpan w:val="2"/>
            <w:tcBorders>
              <w:top w:val="single" w:sz="4" w:space="0" w:color="auto"/>
              <w:left w:val="nil"/>
              <w:bottom w:val="nil"/>
              <w:right w:val="single" w:sz="4" w:space="0" w:color="auto"/>
            </w:tcBorders>
            <w:shd w:val="clear" w:color="auto" w:fill="auto"/>
            <w:vAlign w:val="center"/>
            <w:hideMark/>
          </w:tcPr>
          <w:p w14:paraId="07479CBD"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0070500010</w:t>
            </w:r>
          </w:p>
        </w:tc>
        <w:tc>
          <w:tcPr>
            <w:tcW w:w="516" w:type="dxa"/>
            <w:tcBorders>
              <w:top w:val="nil"/>
              <w:left w:val="nil"/>
              <w:bottom w:val="single" w:sz="4" w:space="0" w:color="auto"/>
              <w:right w:val="single" w:sz="4" w:space="0" w:color="auto"/>
            </w:tcBorders>
            <w:shd w:val="clear" w:color="auto" w:fill="auto"/>
            <w:vAlign w:val="center"/>
            <w:hideMark/>
          </w:tcPr>
          <w:p w14:paraId="6154BDE6"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0B060616"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50,0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1243231"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50,0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4A63E1E"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10,2</w:t>
            </w:r>
          </w:p>
        </w:tc>
        <w:tc>
          <w:tcPr>
            <w:tcW w:w="709" w:type="dxa"/>
            <w:tcBorders>
              <w:top w:val="nil"/>
              <w:left w:val="nil"/>
              <w:bottom w:val="single" w:sz="8" w:space="0" w:color="auto"/>
              <w:right w:val="single" w:sz="4" w:space="0" w:color="auto"/>
            </w:tcBorders>
            <w:shd w:val="clear" w:color="auto" w:fill="auto"/>
            <w:vAlign w:val="center"/>
            <w:hideMark/>
          </w:tcPr>
          <w:p w14:paraId="58A9E734"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20,4%</w:t>
            </w:r>
          </w:p>
        </w:tc>
        <w:tc>
          <w:tcPr>
            <w:tcW w:w="728" w:type="dxa"/>
            <w:gridSpan w:val="2"/>
            <w:tcBorders>
              <w:top w:val="nil"/>
              <w:left w:val="nil"/>
              <w:bottom w:val="single" w:sz="8" w:space="0" w:color="auto"/>
              <w:right w:val="single" w:sz="8" w:space="0" w:color="auto"/>
            </w:tcBorders>
            <w:shd w:val="clear" w:color="auto" w:fill="auto"/>
            <w:vAlign w:val="center"/>
            <w:hideMark/>
          </w:tcPr>
          <w:p w14:paraId="0917A730"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20,4%</w:t>
            </w:r>
          </w:p>
        </w:tc>
      </w:tr>
      <w:tr w:rsidR="001348EF" w:rsidRPr="008211BA" w14:paraId="651FAB39" w14:textId="77777777" w:rsidTr="00F02486">
        <w:trPr>
          <w:trHeight w:val="600"/>
        </w:trPr>
        <w:tc>
          <w:tcPr>
            <w:tcW w:w="2709" w:type="dxa"/>
            <w:tcBorders>
              <w:top w:val="single" w:sz="4" w:space="0" w:color="auto"/>
              <w:left w:val="single" w:sz="4" w:space="0" w:color="auto"/>
              <w:bottom w:val="nil"/>
              <w:right w:val="single" w:sz="4" w:space="0" w:color="auto"/>
            </w:tcBorders>
            <w:shd w:val="clear" w:color="auto" w:fill="auto"/>
            <w:vAlign w:val="center"/>
            <w:hideMark/>
          </w:tcPr>
          <w:p w14:paraId="160DED7A"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t>Прочая закупка товаров, работ и услуг для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center"/>
            <w:hideMark/>
          </w:tcPr>
          <w:p w14:paraId="2F5C31DF"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7EF1F599"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0113</w:t>
            </w:r>
          </w:p>
        </w:tc>
        <w:tc>
          <w:tcPr>
            <w:tcW w:w="1297" w:type="dxa"/>
            <w:gridSpan w:val="2"/>
            <w:tcBorders>
              <w:top w:val="single" w:sz="4" w:space="0" w:color="auto"/>
              <w:left w:val="nil"/>
              <w:bottom w:val="nil"/>
              <w:right w:val="single" w:sz="4" w:space="0" w:color="auto"/>
            </w:tcBorders>
            <w:shd w:val="clear" w:color="auto" w:fill="auto"/>
            <w:vAlign w:val="center"/>
            <w:hideMark/>
          </w:tcPr>
          <w:p w14:paraId="2367FAA0"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0070500010</w:t>
            </w:r>
          </w:p>
        </w:tc>
        <w:tc>
          <w:tcPr>
            <w:tcW w:w="516" w:type="dxa"/>
            <w:tcBorders>
              <w:top w:val="nil"/>
              <w:left w:val="nil"/>
              <w:bottom w:val="single" w:sz="4" w:space="0" w:color="auto"/>
              <w:right w:val="single" w:sz="4" w:space="0" w:color="auto"/>
            </w:tcBorders>
            <w:shd w:val="clear" w:color="auto" w:fill="auto"/>
            <w:vAlign w:val="center"/>
            <w:hideMark/>
          </w:tcPr>
          <w:p w14:paraId="67069255"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244</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0228A84A"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50,0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CCCD774"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50,0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09725C4E"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10,2</w:t>
            </w:r>
          </w:p>
        </w:tc>
        <w:tc>
          <w:tcPr>
            <w:tcW w:w="709" w:type="dxa"/>
            <w:tcBorders>
              <w:top w:val="nil"/>
              <w:left w:val="nil"/>
              <w:bottom w:val="single" w:sz="8" w:space="0" w:color="auto"/>
              <w:right w:val="single" w:sz="4" w:space="0" w:color="auto"/>
            </w:tcBorders>
            <w:shd w:val="clear" w:color="auto" w:fill="auto"/>
            <w:vAlign w:val="center"/>
            <w:hideMark/>
          </w:tcPr>
          <w:p w14:paraId="034BDAC1"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20,4%</w:t>
            </w:r>
          </w:p>
        </w:tc>
        <w:tc>
          <w:tcPr>
            <w:tcW w:w="728" w:type="dxa"/>
            <w:gridSpan w:val="2"/>
            <w:tcBorders>
              <w:top w:val="nil"/>
              <w:left w:val="nil"/>
              <w:bottom w:val="single" w:sz="8" w:space="0" w:color="auto"/>
              <w:right w:val="single" w:sz="8" w:space="0" w:color="auto"/>
            </w:tcBorders>
            <w:shd w:val="clear" w:color="auto" w:fill="auto"/>
            <w:vAlign w:val="center"/>
            <w:hideMark/>
          </w:tcPr>
          <w:p w14:paraId="1013DD5B"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20,4%</w:t>
            </w:r>
          </w:p>
        </w:tc>
      </w:tr>
      <w:tr w:rsidR="001348EF" w:rsidRPr="008211BA" w14:paraId="57CFBC6B" w14:textId="77777777" w:rsidTr="00F02486">
        <w:trPr>
          <w:trHeight w:val="510"/>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89F46"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t>Реализация государственной политики в области приватизации и управления государственной и муниципальной собственностью</w:t>
            </w:r>
          </w:p>
        </w:tc>
        <w:tc>
          <w:tcPr>
            <w:tcW w:w="700" w:type="dxa"/>
            <w:tcBorders>
              <w:top w:val="nil"/>
              <w:left w:val="nil"/>
              <w:bottom w:val="single" w:sz="4" w:space="0" w:color="auto"/>
              <w:right w:val="single" w:sz="4" w:space="0" w:color="auto"/>
            </w:tcBorders>
            <w:shd w:val="clear" w:color="auto" w:fill="auto"/>
            <w:vAlign w:val="center"/>
            <w:hideMark/>
          </w:tcPr>
          <w:p w14:paraId="7F02F3AD"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2F4B3D58"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0113</w:t>
            </w:r>
          </w:p>
        </w:tc>
        <w:tc>
          <w:tcPr>
            <w:tcW w:w="1297" w:type="dxa"/>
            <w:gridSpan w:val="2"/>
            <w:tcBorders>
              <w:top w:val="single" w:sz="4" w:space="0" w:color="auto"/>
              <w:left w:val="nil"/>
              <w:bottom w:val="single" w:sz="4" w:space="0" w:color="auto"/>
              <w:right w:val="single" w:sz="4" w:space="0" w:color="auto"/>
            </w:tcBorders>
            <w:shd w:val="clear" w:color="auto" w:fill="auto"/>
            <w:vAlign w:val="center"/>
            <w:hideMark/>
          </w:tcPr>
          <w:p w14:paraId="747D186E"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0090000000</w:t>
            </w:r>
          </w:p>
        </w:tc>
        <w:tc>
          <w:tcPr>
            <w:tcW w:w="516" w:type="dxa"/>
            <w:tcBorders>
              <w:top w:val="nil"/>
              <w:left w:val="nil"/>
              <w:bottom w:val="single" w:sz="4" w:space="0" w:color="auto"/>
              <w:right w:val="single" w:sz="4" w:space="0" w:color="auto"/>
            </w:tcBorders>
            <w:shd w:val="clear" w:color="auto" w:fill="auto"/>
            <w:vAlign w:val="center"/>
            <w:hideMark/>
          </w:tcPr>
          <w:p w14:paraId="7E1F2E64"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882" w:type="dxa"/>
            <w:gridSpan w:val="2"/>
            <w:tcBorders>
              <w:top w:val="nil"/>
              <w:left w:val="nil"/>
              <w:bottom w:val="single" w:sz="4" w:space="0" w:color="auto"/>
              <w:right w:val="single" w:sz="4" w:space="0" w:color="auto"/>
            </w:tcBorders>
            <w:shd w:val="clear" w:color="auto" w:fill="auto"/>
            <w:vAlign w:val="center"/>
            <w:hideMark/>
          </w:tcPr>
          <w:p w14:paraId="0D43AB0B"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28,2</w:t>
            </w:r>
          </w:p>
        </w:tc>
        <w:tc>
          <w:tcPr>
            <w:tcW w:w="850" w:type="dxa"/>
            <w:gridSpan w:val="2"/>
            <w:tcBorders>
              <w:top w:val="nil"/>
              <w:left w:val="nil"/>
              <w:bottom w:val="single" w:sz="4" w:space="0" w:color="auto"/>
              <w:right w:val="single" w:sz="4" w:space="0" w:color="auto"/>
            </w:tcBorders>
            <w:shd w:val="clear" w:color="auto" w:fill="auto"/>
            <w:vAlign w:val="center"/>
            <w:hideMark/>
          </w:tcPr>
          <w:p w14:paraId="78056A15"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28,2</w:t>
            </w:r>
          </w:p>
        </w:tc>
        <w:tc>
          <w:tcPr>
            <w:tcW w:w="992" w:type="dxa"/>
            <w:gridSpan w:val="2"/>
            <w:tcBorders>
              <w:top w:val="nil"/>
              <w:left w:val="nil"/>
              <w:bottom w:val="single" w:sz="4" w:space="0" w:color="auto"/>
              <w:right w:val="single" w:sz="4" w:space="0" w:color="auto"/>
            </w:tcBorders>
            <w:shd w:val="clear" w:color="auto" w:fill="auto"/>
            <w:vAlign w:val="center"/>
            <w:hideMark/>
          </w:tcPr>
          <w:p w14:paraId="02C3A477"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13,8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6890E06"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48,9%</w:t>
            </w:r>
          </w:p>
        </w:tc>
        <w:tc>
          <w:tcPr>
            <w:tcW w:w="728" w:type="dxa"/>
            <w:gridSpan w:val="2"/>
            <w:tcBorders>
              <w:top w:val="single" w:sz="4" w:space="0" w:color="auto"/>
              <w:left w:val="nil"/>
              <w:bottom w:val="single" w:sz="4" w:space="0" w:color="auto"/>
              <w:right w:val="single" w:sz="4" w:space="0" w:color="auto"/>
            </w:tcBorders>
            <w:shd w:val="clear" w:color="auto" w:fill="auto"/>
            <w:vAlign w:val="center"/>
            <w:hideMark/>
          </w:tcPr>
          <w:p w14:paraId="72EBB6C6"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48,9%</w:t>
            </w:r>
          </w:p>
        </w:tc>
      </w:tr>
      <w:tr w:rsidR="001348EF" w:rsidRPr="008211BA" w14:paraId="55256F13" w14:textId="77777777" w:rsidTr="00F02486">
        <w:trPr>
          <w:trHeight w:val="510"/>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C43B0"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t>Оценка недвижимости, признание прав и регулирование отношений по государственной и муниципальной собственности</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553DA994"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399F6929"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0113</w:t>
            </w:r>
          </w:p>
        </w:tc>
        <w:tc>
          <w:tcPr>
            <w:tcW w:w="1297" w:type="dxa"/>
            <w:gridSpan w:val="2"/>
            <w:tcBorders>
              <w:top w:val="single" w:sz="4" w:space="0" w:color="auto"/>
              <w:left w:val="nil"/>
              <w:bottom w:val="single" w:sz="4" w:space="0" w:color="auto"/>
              <w:right w:val="single" w:sz="4" w:space="0" w:color="auto"/>
            </w:tcBorders>
            <w:shd w:val="clear" w:color="auto" w:fill="auto"/>
            <w:vAlign w:val="center"/>
            <w:hideMark/>
          </w:tcPr>
          <w:p w14:paraId="33920DEE"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00900200000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052D3A9B"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882" w:type="dxa"/>
            <w:gridSpan w:val="2"/>
            <w:tcBorders>
              <w:top w:val="single" w:sz="4" w:space="0" w:color="auto"/>
              <w:left w:val="nil"/>
              <w:bottom w:val="single" w:sz="4" w:space="0" w:color="auto"/>
              <w:right w:val="single" w:sz="4" w:space="0" w:color="auto"/>
            </w:tcBorders>
            <w:shd w:val="clear" w:color="auto" w:fill="auto"/>
            <w:vAlign w:val="center"/>
            <w:hideMark/>
          </w:tcPr>
          <w:p w14:paraId="332E094D"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20,4</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827A345"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20,4</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3AF4ECD"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6,1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76F0C47"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29,9%</w:t>
            </w:r>
          </w:p>
        </w:tc>
        <w:tc>
          <w:tcPr>
            <w:tcW w:w="728" w:type="dxa"/>
            <w:gridSpan w:val="2"/>
            <w:tcBorders>
              <w:top w:val="single" w:sz="4" w:space="0" w:color="auto"/>
              <w:left w:val="nil"/>
              <w:bottom w:val="single" w:sz="4" w:space="0" w:color="auto"/>
              <w:right w:val="single" w:sz="4" w:space="0" w:color="auto"/>
            </w:tcBorders>
            <w:shd w:val="clear" w:color="auto" w:fill="auto"/>
            <w:vAlign w:val="center"/>
            <w:hideMark/>
          </w:tcPr>
          <w:p w14:paraId="6A36D8BB"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29,9%</w:t>
            </w:r>
          </w:p>
        </w:tc>
      </w:tr>
      <w:tr w:rsidR="001348EF" w:rsidRPr="008211BA" w14:paraId="73FB8591" w14:textId="77777777" w:rsidTr="00F02486">
        <w:trPr>
          <w:trHeight w:val="510"/>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31062"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lastRenderedPageBreak/>
              <w:t>Прочая закупка товаров, работ и услуг для государственных (муниципальных) нужд</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14384956"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4E621187"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0113</w:t>
            </w:r>
          </w:p>
        </w:tc>
        <w:tc>
          <w:tcPr>
            <w:tcW w:w="1297" w:type="dxa"/>
            <w:gridSpan w:val="2"/>
            <w:tcBorders>
              <w:top w:val="single" w:sz="4" w:space="0" w:color="auto"/>
              <w:left w:val="nil"/>
              <w:bottom w:val="single" w:sz="4" w:space="0" w:color="auto"/>
              <w:right w:val="single" w:sz="4" w:space="0" w:color="auto"/>
            </w:tcBorders>
            <w:shd w:val="clear" w:color="auto" w:fill="auto"/>
            <w:vAlign w:val="center"/>
            <w:hideMark/>
          </w:tcPr>
          <w:p w14:paraId="2347451B"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00900200000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0032E737"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244</w:t>
            </w:r>
          </w:p>
        </w:tc>
        <w:tc>
          <w:tcPr>
            <w:tcW w:w="882" w:type="dxa"/>
            <w:gridSpan w:val="2"/>
            <w:tcBorders>
              <w:top w:val="single" w:sz="4" w:space="0" w:color="auto"/>
              <w:left w:val="nil"/>
              <w:bottom w:val="single" w:sz="4" w:space="0" w:color="auto"/>
              <w:right w:val="single" w:sz="4" w:space="0" w:color="auto"/>
            </w:tcBorders>
            <w:shd w:val="clear" w:color="auto" w:fill="auto"/>
            <w:vAlign w:val="center"/>
            <w:hideMark/>
          </w:tcPr>
          <w:p w14:paraId="3BDCEA9E"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20,4</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5218DBD"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20,4</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13474176"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6,1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FA70F61"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29,9%</w:t>
            </w:r>
          </w:p>
        </w:tc>
        <w:tc>
          <w:tcPr>
            <w:tcW w:w="728" w:type="dxa"/>
            <w:gridSpan w:val="2"/>
            <w:tcBorders>
              <w:top w:val="single" w:sz="4" w:space="0" w:color="auto"/>
              <w:left w:val="nil"/>
              <w:bottom w:val="single" w:sz="4" w:space="0" w:color="auto"/>
              <w:right w:val="single" w:sz="4" w:space="0" w:color="auto"/>
            </w:tcBorders>
            <w:shd w:val="clear" w:color="auto" w:fill="auto"/>
            <w:vAlign w:val="center"/>
            <w:hideMark/>
          </w:tcPr>
          <w:p w14:paraId="3705C8F7"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29,9%</w:t>
            </w:r>
          </w:p>
        </w:tc>
      </w:tr>
      <w:tr w:rsidR="001348EF" w:rsidRPr="008211BA" w14:paraId="08A17068" w14:textId="77777777" w:rsidTr="00F02486">
        <w:trPr>
          <w:trHeight w:val="510"/>
        </w:trPr>
        <w:tc>
          <w:tcPr>
            <w:tcW w:w="2709" w:type="dxa"/>
            <w:tcBorders>
              <w:top w:val="single" w:sz="4" w:space="0" w:color="auto"/>
              <w:left w:val="single" w:sz="4" w:space="0" w:color="auto"/>
              <w:bottom w:val="single" w:sz="4" w:space="0" w:color="auto"/>
              <w:right w:val="nil"/>
            </w:tcBorders>
            <w:shd w:val="clear" w:color="auto" w:fill="auto"/>
            <w:vAlign w:val="center"/>
            <w:hideMark/>
          </w:tcPr>
          <w:p w14:paraId="134003B7"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t>Выполнение других обязательств муниципального образования</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B36A9"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09CCA732"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0113</w:t>
            </w:r>
          </w:p>
        </w:tc>
        <w:tc>
          <w:tcPr>
            <w:tcW w:w="1297" w:type="dxa"/>
            <w:gridSpan w:val="2"/>
            <w:tcBorders>
              <w:top w:val="single" w:sz="4" w:space="0" w:color="auto"/>
              <w:left w:val="nil"/>
              <w:bottom w:val="single" w:sz="4" w:space="0" w:color="auto"/>
              <w:right w:val="single" w:sz="4" w:space="0" w:color="auto"/>
            </w:tcBorders>
            <w:shd w:val="clear" w:color="auto" w:fill="auto"/>
            <w:vAlign w:val="center"/>
            <w:hideMark/>
          </w:tcPr>
          <w:p w14:paraId="0B36ECAE"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0090300000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55227593"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88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605623E"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7,8</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796B632"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7,8</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BD8758E"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7,7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A2296D0"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98,7%</w:t>
            </w:r>
          </w:p>
        </w:tc>
        <w:tc>
          <w:tcPr>
            <w:tcW w:w="728" w:type="dxa"/>
            <w:gridSpan w:val="2"/>
            <w:tcBorders>
              <w:top w:val="single" w:sz="4" w:space="0" w:color="auto"/>
              <w:left w:val="nil"/>
              <w:bottom w:val="single" w:sz="4" w:space="0" w:color="auto"/>
              <w:right w:val="single" w:sz="4" w:space="0" w:color="auto"/>
            </w:tcBorders>
            <w:shd w:val="clear" w:color="auto" w:fill="auto"/>
            <w:vAlign w:val="center"/>
            <w:hideMark/>
          </w:tcPr>
          <w:p w14:paraId="0C007552"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98,7%</w:t>
            </w:r>
          </w:p>
        </w:tc>
      </w:tr>
      <w:tr w:rsidR="001348EF" w:rsidRPr="008211BA" w14:paraId="6A76DB7B" w14:textId="77777777" w:rsidTr="00F02486">
        <w:trPr>
          <w:trHeight w:val="510"/>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2004D"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t>Расходы на уплату ежегодных членских взносов на организацию деятельности Ассоциации "Совет муниципальных образований Томской области"</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2EB25E7E"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0BDFDD6C"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0113</w:t>
            </w:r>
          </w:p>
        </w:tc>
        <w:tc>
          <w:tcPr>
            <w:tcW w:w="1297" w:type="dxa"/>
            <w:gridSpan w:val="2"/>
            <w:tcBorders>
              <w:top w:val="single" w:sz="4" w:space="0" w:color="auto"/>
              <w:left w:val="nil"/>
              <w:bottom w:val="single" w:sz="4" w:space="0" w:color="auto"/>
              <w:right w:val="single" w:sz="4" w:space="0" w:color="auto"/>
            </w:tcBorders>
            <w:shd w:val="clear" w:color="auto" w:fill="auto"/>
            <w:vAlign w:val="center"/>
            <w:hideMark/>
          </w:tcPr>
          <w:p w14:paraId="263E1CF3"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0090300030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37E97044"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882" w:type="dxa"/>
            <w:gridSpan w:val="2"/>
            <w:tcBorders>
              <w:top w:val="single" w:sz="4" w:space="0" w:color="auto"/>
              <w:left w:val="nil"/>
              <w:bottom w:val="single" w:sz="4" w:space="0" w:color="auto"/>
              <w:right w:val="single" w:sz="4" w:space="0" w:color="auto"/>
            </w:tcBorders>
            <w:shd w:val="clear" w:color="auto" w:fill="auto"/>
            <w:noWrap/>
            <w:vAlign w:val="center"/>
            <w:hideMark/>
          </w:tcPr>
          <w:p w14:paraId="1184C051"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7,8</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CD28E36"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7,8</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4A67C98"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7,7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20697EE"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98,7%</w:t>
            </w:r>
          </w:p>
        </w:tc>
        <w:tc>
          <w:tcPr>
            <w:tcW w:w="728" w:type="dxa"/>
            <w:gridSpan w:val="2"/>
            <w:tcBorders>
              <w:top w:val="single" w:sz="4" w:space="0" w:color="auto"/>
              <w:left w:val="nil"/>
              <w:bottom w:val="single" w:sz="4" w:space="0" w:color="auto"/>
              <w:right w:val="single" w:sz="4" w:space="0" w:color="auto"/>
            </w:tcBorders>
            <w:shd w:val="clear" w:color="auto" w:fill="auto"/>
            <w:vAlign w:val="center"/>
            <w:hideMark/>
          </w:tcPr>
          <w:p w14:paraId="71FF4E97"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98,7%</w:t>
            </w:r>
          </w:p>
        </w:tc>
      </w:tr>
      <w:tr w:rsidR="001348EF" w:rsidRPr="008211BA" w14:paraId="636BF55D" w14:textId="77777777" w:rsidTr="00F02486">
        <w:trPr>
          <w:trHeight w:val="510"/>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6CCEFBC9"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t xml:space="preserve">Уплата иных платежей </w:t>
            </w:r>
          </w:p>
        </w:tc>
        <w:tc>
          <w:tcPr>
            <w:tcW w:w="700" w:type="dxa"/>
            <w:tcBorders>
              <w:top w:val="nil"/>
              <w:left w:val="nil"/>
              <w:bottom w:val="single" w:sz="4" w:space="0" w:color="auto"/>
              <w:right w:val="single" w:sz="4" w:space="0" w:color="auto"/>
            </w:tcBorders>
            <w:shd w:val="clear" w:color="auto" w:fill="auto"/>
            <w:vAlign w:val="center"/>
            <w:hideMark/>
          </w:tcPr>
          <w:p w14:paraId="5B9E42C2"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6173E650"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0113</w:t>
            </w:r>
          </w:p>
        </w:tc>
        <w:tc>
          <w:tcPr>
            <w:tcW w:w="1297" w:type="dxa"/>
            <w:gridSpan w:val="2"/>
            <w:tcBorders>
              <w:top w:val="nil"/>
              <w:left w:val="nil"/>
              <w:bottom w:val="single" w:sz="4" w:space="0" w:color="auto"/>
              <w:right w:val="single" w:sz="4" w:space="0" w:color="auto"/>
            </w:tcBorders>
            <w:shd w:val="clear" w:color="auto" w:fill="auto"/>
            <w:vAlign w:val="center"/>
            <w:hideMark/>
          </w:tcPr>
          <w:p w14:paraId="36578319"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0090300030</w:t>
            </w:r>
          </w:p>
        </w:tc>
        <w:tc>
          <w:tcPr>
            <w:tcW w:w="516" w:type="dxa"/>
            <w:tcBorders>
              <w:top w:val="nil"/>
              <w:left w:val="nil"/>
              <w:bottom w:val="single" w:sz="4" w:space="0" w:color="auto"/>
              <w:right w:val="single" w:sz="4" w:space="0" w:color="auto"/>
            </w:tcBorders>
            <w:shd w:val="clear" w:color="auto" w:fill="auto"/>
            <w:vAlign w:val="center"/>
            <w:hideMark/>
          </w:tcPr>
          <w:p w14:paraId="564D2F78"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853</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6A23032E"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7,8</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C3DEDD3"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7,8</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ED9A9FE"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7,7</w:t>
            </w:r>
          </w:p>
        </w:tc>
        <w:tc>
          <w:tcPr>
            <w:tcW w:w="709" w:type="dxa"/>
            <w:tcBorders>
              <w:top w:val="nil"/>
              <w:left w:val="nil"/>
              <w:bottom w:val="single" w:sz="4" w:space="0" w:color="auto"/>
              <w:right w:val="single" w:sz="4" w:space="0" w:color="auto"/>
            </w:tcBorders>
            <w:shd w:val="clear" w:color="auto" w:fill="auto"/>
            <w:vAlign w:val="center"/>
            <w:hideMark/>
          </w:tcPr>
          <w:p w14:paraId="0F5B5629"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98,7%</w:t>
            </w:r>
          </w:p>
        </w:tc>
        <w:tc>
          <w:tcPr>
            <w:tcW w:w="728" w:type="dxa"/>
            <w:gridSpan w:val="2"/>
            <w:tcBorders>
              <w:top w:val="nil"/>
              <w:left w:val="nil"/>
              <w:bottom w:val="single" w:sz="4" w:space="0" w:color="auto"/>
              <w:right w:val="single" w:sz="4" w:space="0" w:color="auto"/>
            </w:tcBorders>
            <w:shd w:val="clear" w:color="auto" w:fill="auto"/>
            <w:vAlign w:val="center"/>
            <w:hideMark/>
          </w:tcPr>
          <w:p w14:paraId="3E05110D"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98,7%</w:t>
            </w:r>
          </w:p>
        </w:tc>
      </w:tr>
      <w:tr w:rsidR="001348EF" w:rsidRPr="008211BA" w14:paraId="37B08B37" w14:textId="77777777" w:rsidTr="00F02486">
        <w:trPr>
          <w:trHeight w:val="345"/>
        </w:trPr>
        <w:tc>
          <w:tcPr>
            <w:tcW w:w="2709" w:type="dxa"/>
            <w:tcBorders>
              <w:top w:val="nil"/>
              <w:left w:val="single" w:sz="8" w:space="0" w:color="auto"/>
              <w:bottom w:val="single" w:sz="8" w:space="0" w:color="auto"/>
              <w:right w:val="single" w:sz="4" w:space="0" w:color="auto"/>
            </w:tcBorders>
            <w:shd w:val="clear" w:color="auto" w:fill="auto"/>
            <w:vAlign w:val="bottom"/>
            <w:hideMark/>
          </w:tcPr>
          <w:p w14:paraId="3FB0E23A"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t>Национальная оборона</w:t>
            </w:r>
          </w:p>
        </w:tc>
        <w:tc>
          <w:tcPr>
            <w:tcW w:w="700" w:type="dxa"/>
            <w:tcBorders>
              <w:top w:val="nil"/>
              <w:left w:val="nil"/>
              <w:bottom w:val="single" w:sz="8" w:space="0" w:color="auto"/>
              <w:right w:val="single" w:sz="4" w:space="0" w:color="auto"/>
            </w:tcBorders>
            <w:shd w:val="clear" w:color="auto" w:fill="auto"/>
            <w:vAlign w:val="bottom"/>
            <w:hideMark/>
          </w:tcPr>
          <w:p w14:paraId="7FE3A50E"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nil"/>
              <w:left w:val="nil"/>
              <w:bottom w:val="single" w:sz="8" w:space="0" w:color="auto"/>
              <w:right w:val="single" w:sz="4" w:space="0" w:color="auto"/>
            </w:tcBorders>
            <w:shd w:val="clear" w:color="auto" w:fill="auto"/>
            <w:vAlign w:val="bottom"/>
            <w:hideMark/>
          </w:tcPr>
          <w:p w14:paraId="5B40100E"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0200</w:t>
            </w:r>
          </w:p>
        </w:tc>
        <w:tc>
          <w:tcPr>
            <w:tcW w:w="1297" w:type="dxa"/>
            <w:gridSpan w:val="2"/>
            <w:tcBorders>
              <w:top w:val="nil"/>
              <w:left w:val="nil"/>
              <w:bottom w:val="single" w:sz="8" w:space="0" w:color="auto"/>
              <w:right w:val="single" w:sz="4" w:space="0" w:color="auto"/>
            </w:tcBorders>
            <w:shd w:val="clear" w:color="auto" w:fill="auto"/>
            <w:vAlign w:val="bottom"/>
            <w:hideMark/>
          </w:tcPr>
          <w:p w14:paraId="43B4E099"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516" w:type="dxa"/>
            <w:tcBorders>
              <w:top w:val="nil"/>
              <w:left w:val="nil"/>
              <w:bottom w:val="single" w:sz="8" w:space="0" w:color="auto"/>
              <w:right w:val="single" w:sz="4" w:space="0" w:color="auto"/>
            </w:tcBorders>
            <w:shd w:val="clear" w:color="auto" w:fill="auto"/>
            <w:vAlign w:val="center"/>
            <w:hideMark/>
          </w:tcPr>
          <w:p w14:paraId="0D191C8F"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882" w:type="dxa"/>
            <w:gridSpan w:val="2"/>
            <w:tcBorders>
              <w:top w:val="nil"/>
              <w:left w:val="nil"/>
              <w:bottom w:val="single" w:sz="8" w:space="0" w:color="auto"/>
              <w:right w:val="single" w:sz="4" w:space="0" w:color="auto"/>
            </w:tcBorders>
            <w:shd w:val="clear" w:color="auto" w:fill="auto"/>
            <w:noWrap/>
            <w:vAlign w:val="center"/>
            <w:hideMark/>
          </w:tcPr>
          <w:p w14:paraId="17695EA9"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260,7</w:t>
            </w:r>
          </w:p>
        </w:tc>
        <w:tc>
          <w:tcPr>
            <w:tcW w:w="850" w:type="dxa"/>
            <w:gridSpan w:val="2"/>
            <w:tcBorders>
              <w:top w:val="nil"/>
              <w:left w:val="nil"/>
              <w:bottom w:val="single" w:sz="8" w:space="0" w:color="auto"/>
              <w:right w:val="single" w:sz="4" w:space="0" w:color="auto"/>
            </w:tcBorders>
            <w:shd w:val="clear" w:color="auto" w:fill="auto"/>
            <w:noWrap/>
            <w:vAlign w:val="center"/>
            <w:hideMark/>
          </w:tcPr>
          <w:p w14:paraId="40614286"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127,0</w:t>
            </w:r>
          </w:p>
        </w:tc>
        <w:tc>
          <w:tcPr>
            <w:tcW w:w="992" w:type="dxa"/>
            <w:gridSpan w:val="2"/>
            <w:tcBorders>
              <w:top w:val="nil"/>
              <w:left w:val="nil"/>
              <w:bottom w:val="single" w:sz="8" w:space="0" w:color="auto"/>
              <w:right w:val="single" w:sz="4" w:space="0" w:color="auto"/>
            </w:tcBorders>
            <w:shd w:val="clear" w:color="auto" w:fill="auto"/>
            <w:noWrap/>
            <w:vAlign w:val="center"/>
            <w:hideMark/>
          </w:tcPr>
          <w:p w14:paraId="6E41F34E"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101,7</w:t>
            </w:r>
          </w:p>
        </w:tc>
        <w:tc>
          <w:tcPr>
            <w:tcW w:w="709" w:type="dxa"/>
            <w:tcBorders>
              <w:top w:val="nil"/>
              <w:left w:val="nil"/>
              <w:bottom w:val="single" w:sz="8" w:space="0" w:color="auto"/>
              <w:right w:val="single" w:sz="4" w:space="0" w:color="auto"/>
            </w:tcBorders>
            <w:shd w:val="clear" w:color="auto" w:fill="auto"/>
            <w:vAlign w:val="center"/>
            <w:hideMark/>
          </w:tcPr>
          <w:p w14:paraId="731FF55D"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39,0%</w:t>
            </w:r>
          </w:p>
        </w:tc>
        <w:tc>
          <w:tcPr>
            <w:tcW w:w="728" w:type="dxa"/>
            <w:gridSpan w:val="2"/>
            <w:tcBorders>
              <w:top w:val="nil"/>
              <w:left w:val="nil"/>
              <w:bottom w:val="single" w:sz="8" w:space="0" w:color="auto"/>
              <w:right w:val="single" w:sz="8" w:space="0" w:color="auto"/>
            </w:tcBorders>
            <w:shd w:val="clear" w:color="auto" w:fill="auto"/>
            <w:vAlign w:val="center"/>
            <w:hideMark/>
          </w:tcPr>
          <w:p w14:paraId="2C14DEB5"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80,1%</w:t>
            </w:r>
          </w:p>
        </w:tc>
      </w:tr>
      <w:tr w:rsidR="001348EF" w:rsidRPr="008211BA" w14:paraId="7A2C05C3" w14:textId="77777777" w:rsidTr="00F02486">
        <w:trPr>
          <w:trHeight w:val="345"/>
        </w:trPr>
        <w:tc>
          <w:tcPr>
            <w:tcW w:w="2709" w:type="dxa"/>
            <w:tcBorders>
              <w:top w:val="nil"/>
              <w:left w:val="single" w:sz="4" w:space="0" w:color="auto"/>
              <w:bottom w:val="single" w:sz="4" w:space="0" w:color="auto"/>
              <w:right w:val="single" w:sz="4" w:space="0" w:color="auto"/>
            </w:tcBorders>
            <w:shd w:val="clear" w:color="auto" w:fill="auto"/>
            <w:vAlign w:val="bottom"/>
            <w:hideMark/>
          </w:tcPr>
          <w:p w14:paraId="0AD97F12"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t>Мобилизационная и вневойсковая подготовка</w:t>
            </w:r>
          </w:p>
        </w:tc>
        <w:tc>
          <w:tcPr>
            <w:tcW w:w="700" w:type="dxa"/>
            <w:tcBorders>
              <w:top w:val="nil"/>
              <w:left w:val="nil"/>
              <w:bottom w:val="single" w:sz="4" w:space="0" w:color="auto"/>
              <w:right w:val="single" w:sz="4" w:space="0" w:color="auto"/>
            </w:tcBorders>
            <w:shd w:val="clear" w:color="auto" w:fill="auto"/>
            <w:vAlign w:val="bottom"/>
            <w:hideMark/>
          </w:tcPr>
          <w:p w14:paraId="54EC90F5"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bottom"/>
            <w:hideMark/>
          </w:tcPr>
          <w:p w14:paraId="1281E26B"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0203</w:t>
            </w:r>
          </w:p>
        </w:tc>
        <w:tc>
          <w:tcPr>
            <w:tcW w:w="1297" w:type="dxa"/>
            <w:gridSpan w:val="2"/>
            <w:tcBorders>
              <w:top w:val="nil"/>
              <w:left w:val="nil"/>
              <w:bottom w:val="single" w:sz="4" w:space="0" w:color="auto"/>
              <w:right w:val="single" w:sz="4" w:space="0" w:color="auto"/>
            </w:tcBorders>
            <w:shd w:val="clear" w:color="auto" w:fill="auto"/>
            <w:vAlign w:val="bottom"/>
            <w:hideMark/>
          </w:tcPr>
          <w:p w14:paraId="1BD7ED6D"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516" w:type="dxa"/>
            <w:tcBorders>
              <w:top w:val="nil"/>
              <w:left w:val="nil"/>
              <w:bottom w:val="single" w:sz="4" w:space="0" w:color="auto"/>
              <w:right w:val="single" w:sz="4" w:space="0" w:color="auto"/>
            </w:tcBorders>
            <w:shd w:val="clear" w:color="auto" w:fill="auto"/>
            <w:vAlign w:val="center"/>
            <w:hideMark/>
          </w:tcPr>
          <w:p w14:paraId="45BC3E2C"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61A9F413"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260,7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00571CA"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127,0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7BEB3A01"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101,7</w:t>
            </w:r>
          </w:p>
        </w:tc>
        <w:tc>
          <w:tcPr>
            <w:tcW w:w="709" w:type="dxa"/>
            <w:tcBorders>
              <w:top w:val="nil"/>
              <w:left w:val="nil"/>
              <w:bottom w:val="single" w:sz="4" w:space="0" w:color="auto"/>
              <w:right w:val="single" w:sz="4" w:space="0" w:color="auto"/>
            </w:tcBorders>
            <w:shd w:val="clear" w:color="auto" w:fill="auto"/>
            <w:vAlign w:val="center"/>
            <w:hideMark/>
          </w:tcPr>
          <w:p w14:paraId="0A1D4096"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39,0%</w:t>
            </w:r>
          </w:p>
        </w:tc>
        <w:tc>
          <w:tcPr>
            <w:tcW w:w="728" w:type="dxa"/>
            <w:gridSpan w:val="2"/>
            <w:tcBorders>
              <w:top w:val="nil"/>
              <w:left w:val="nil"/>
              <w:bottom w:val="single" w:sz="4" w:space="0" w:color="auto"/>
              <w:right w:val="single" w:sz="4" w:space="0" w:color="auto"/>
            </w:tcBorders>
            <w:shd w:val="clear" w:color="auto" w:fill="auto"/>
            <w:vAlign w:val="center"/>
            <w:hideMark/>
          </w:tcPr>
          <w:p w14:paraId="1F4376A9"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80,1%</w:t>
            </w:r>
          </w:p>
        </w:tc>
      </w:tr>
      <w:tr w:rsidR="001348EF" w:rsidRPr="008211BA" w14:paraId="0C5F8357" w14:textId="77777777" w:rsidTr="00F02486">
        <w:trPr>
          <w:trHeight w:val="795"/>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05E5F7EA"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t>Государственная программа "Эффективное управление региональными финансами и совершенствование межбюджетных отношений в Томской области"</w:t>
            </w:r>
          </w:p>
        </w:tc>
        <w:tc>
          <w:tcPr>
            <w:tcW w:w="700" w:type="dxa"/>
            <w:tcBorders>
              <w:top w:val="nil"/>
              <w:left w:val="nil"/>
              <w:bottom w:val="single" w:sz="4" w:space="0" w:color="auto"/>
              <w:right w:val="single" w:sz="4" w:space="0" w:color="auto"/>
            </w:tcBorders>
            <w:shd w:val="clear" w:color="auto" w:fill="auto"/>
            <w:vAlign w:val="center"/>
            <w:hideMark/>
          </w:tcPr>
          <w:p w14:paraId="6264790A"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438454D7"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0203</w:t>
            </w:r>
          </w:p>
        </w:tc>
        <w:tc>
          <w:tcPr>
            <w:tcW w:w="1297" w:type="dxa"/>
            <w:gridSpan w:val="2"/>
            <w:tcBorders>
              <w:top w:val="nil"/>
              <w:left w:val="nil"/>
              <w:bottom w:val="single" w:sz="4" w:space="0" w:color="auto"/>
              <w:right w:val="single" w:sz="4" w:space="0" w:color="auto"/>
            </w:tcBorders>
            <w:shd w:val="clear" w:color="auto" w:fill="auto"/>
            <w:vAlign w:val="center"/>
            <w:hideMark/>
          </w:tcPr>
          <w:p w14:paraId="46B79EA3"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2100000000</w:t>
            </w:r>
          </w:p>
        </w:tc>
        <w:tc>
          <w:tcPr>
            <w:tcW w:w="516" w:type="dxa"/>
            <w:tcBorders>
              <w:top w:val="nil"/>
              <w:left w:val="nil"/>
              <w:bottom w:val="single" w:sz="4" w:space="0" w:color="auto"/>
              <w:right w:val="single" w:sz="4" w:space="0" w:color="auto"/>
            </w:tcBorders>
            <w:shd w:val="clear" w:color="auto" w:fill="auto"/>
            <w:vAlign w:val="center"/>
            <w:hideMark/>
          </w:tcPr>
          <w:p w14:paraId="0D4DA796"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7722ED32"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260,7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1F290DA"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127,0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1ABAE13"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101,7</w:t>
            </w:r>
          </w:p>
        </w:tc>
        <w:tc>
          <w:tcPr>
            <w:tcW w:w="709" w:type="dxa"/>
            <w:tcBorders>
              <w:top w:val="nil"/>
              <w:left w:val="nil"/>
              <w:bottom w:val="single" w:sz="4" w:space="0" w:color="auto"/>
              <w:right w:val="single" w:sz="4" w:space="0" w:color="auto"/>
            </w:tcBorders>
            <w:shd w:val="clear" w:color="auto" w:fill="auto"/>
            <w:vAlign w:val="center"/>
            <w:hideMark/>
          </w:tcPr>
          <w:p w14:paraId="5241CF31"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39,0%</w:t>
            </w:r>
          </w:p>
        </w:tc>
        <w:tc>
          <w:tcPr>
            <w:tcW w:w="728" w:type="dxa"/>
            <w:gridSpan w:val="2"/>
            <w:tcBorders>
              <w:top w:val="nil"/>
              <w:left w:val="nil"/>
              <w:bottom w:val="single" w:sz="4" w:space="0" w:color="auto"/>
              <w:right w:val="single" w:sz="4" w:space="0" w:color="auto"/>
            </w:tcBorders>
            <w:shd w:val="clear" w:color="auto" w:fill="auto"/>
            <w:vAlign w:val="center"/>
            <w:hideMark/>
          </w:tcPr>
          <w:p w14:paraId="41B65ECC"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80,1%</w:t>
            </w:r>
          </w:p>
        </w:tc>
      </w:tr>
      <w:tr w:rsidR="001348EF" w:rsidRPr="008211BA" w14:paraId="7833F38C" w14:textId="77777777" w:rsidTr="00F02486">
        <w:trPr>
          <w:trHeight w:val="570"/>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473E622B"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t>Подпрограмма "Совершенствование межбюджетных отношений в Томской области"</w:t>
            </w:r>
          </w:p>
        </w:tc>
        <w:tc>
          <w:tcPr>
            <w:tcW w:w="700" w:type="dxa"/>
            <w:tcBorders>
              <w:top w:val="nil"/>
              <w:left w:val="nil"/>
              <w:bottom w:val="single" w:sz="4" w:space="0" w:color="auto"/>
              <w:right w:val="single" w:sz="4" w:space="0" w:color="auto"/>
            </w:tcBorders>
            <w:shd w:val="clear" w:color="auto" w:fill="auto"/>
            <w:vAlign w:val="center"/>
            <w:hideMark/>
          </w:tcPr>
          <w:p w14:paraId="3F48E2FD"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6A38D5CE"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0203</w:t>
            </w:r>
          </w:p>
        </w:tc>
        <w:tc>
          <w:tcPr>
            <w:tcW w:w="1297" w:type="dxa"/>
            <w:gridSpan w:val="2"/>
            <w:tcBorders>
              <w:top w:val="nil"/>
              <w:left w:val="nil"/>
              <w:bottom w:val="single" w:sz="4" w:space="0" w:color="auto"/>
              <w:right w:val="single" w:sz="4" w:space="0" w:color="auto"/>
            </w:tcBorders>
            <w:shd w:val="clear" w:color="auto" w:fill="auto"/>
            <w:vAlign w:val="center"/>
            <w:hideMark/>
          </w:tcPr>
          <w:p w14:paraId="216F2E22"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2120000000</w:t>
            </w:r>
          </w:p>
        </w:tc>
        <w:tc>
          <w:tcPr>
            <w:tcW w:w="516" w:type="dxa"/>
            <w:tcBorders>
              <w:top w:val="nil"/>
              <w:left w:val="nil"/>
              <w:bottom w:val="single" w:sz="4" w:space="0" w:color="auto"/>
              <w:right w:val="single" w:sz="4" w:space="0" w:color="auto"/>
            </w:tcBorders>
            <w:shd w:val="clear" w:color="auto" w:fill="auto"/>
            <w:vAlign w:val="center"/>
            <w:hideMark/>
          </w:tcPr>
          <w:p w14:paraId="41499037"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3E2E5ADB"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260,7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3606B56"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127,0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75028BAB"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101,7</w:t>
            </w:r>
          </w:p>
        </w:tc>
        <w:tc>
          <w:tcPr>
            <w:tcW w:w="709" w:type="dxa"/>
            <w:tcBorders>
              <w:top w:val="nil"/>
              <w:left w:val="nil"/>
              <w:bottom w:val="single" w:sz="4" w:space="0" w:color="auto"/>
              <w:right w:val="single" w:sz="4" w:space="0" w:color="auto"/>
            </w:tcBorders>
            <w:shd w:val="clear" w:color="auto" w:fill="auto"/>
            <w:vAlign w:val="center"/>
            <w:hideMark/>
          </w:tcPr>
          <w:p w14:paraId="7DB51F9F"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39,0%</w:t>
            </w:r>
          </w:p>
        </w:tc>
        <w:tc>
          <w:tcPr>
            <w:tcW w:w="728" w:type="dxa"/>
            <w:gridSpan w:val="2"/>
            <w:tcBorders>
              <w:top w:val="nil"/>
              <w:left w:val="nil"/>
              <w:bottom w:val="single" w:sz="4" w:space="0" w:color="auto"/>
              <w:right w:val="single" w:sz="4" w:space="0" w:color="auto"/>
            </w:tcBorders>
            <w:shd w:val="clear" w:color="auto" w:fill="auto"/>
            <w:vAlign w:val="center"/>
            <w:hideMark/>
          </w:tcPr>
          <w:p w14:paraId="288B0462"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80,1%</w:t>
            </w:r>
          </w:p>
        </w:tc>
      </w:tr>
      <w:tr w:rsidR="001348EF" w:rsidRPr="008211BA" w14:paraId="7B14081F" w14:textId="77777777" w:rsidTr="00F02486">
        <w:trPr>
          <w:trHeight w:val="1125"/>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436AE5C4"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t xml:space="preserve">Основное мероприятие "Обеспечение осуществления в муниципальных образованиях </w:t>
            </w:r>
            <w:proofErr w:type="gramStart"/>
            <w:r w:rsidRPr="008211BA">
              <w:rPr>
                <w:rFonts w:ascii="Times New Roman CYR" w:hAnsi="Times New Roman CYR"/>
              </w:rPr>
              <w:t>Томской области</w:t>
            </w:r>
            <w:proofErr w:type="gramEnd"/>
            <w:r w:rsidRPr="008211BA">
              <w:rPr>
                <w:rFonts w:ascii="Times New Roman CYR" w:hAnsi="Times New Roman CYR"/>
              </w:rPr>
              <w:t xml:space="preserve">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700" w:type="dxa"/>
            <w:tcBorders>
              <w:top w:val="nil"/>
              <w:left w:val="nil"/>
              <w:bottom w:val="single" w:sz="4" w:space="0" w:color="auto"/>
              <w:right w:val="single" w:sz="4" w:space="0" w:color="auto"/>
            </w:tcBorders>
            <w:shd w:val="clear" w:color="auto" w:fill="auto"/>
            <w:vAlign w:val="center"/>
            <w:hideMark/>
          </w:tcPr>
          <w:p w14:paraId="76FD58E1"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7047B748"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0203</w:t>
            </w:r>
          </w:p>
        </w:tc>
        <w:tc>
          <w:tcPr>
            <w:tcW w:w="1297" w:type="dxa"/>
            <w:gridSpan w:val="2"/>
            <w:tcBorders>
              <w:top w:val="nil"/>
              <w:left w:val="nil"/>
              <w:bottom w:val="single" w:sz="4" w:space="0" w:color="auto"/>
              <w:right w:val="single" w:sz="4" w:space="0" w:color="auto"/>
            </w:tcBorders>
            <w:shd w:val="clear" w:color="auto" w:fill="auto"/>
            <w:vAlign w:val="center"/>
            <w:hideMark/>
          </w:tcPr>
          <w:p w14:paraId="0A4F35A1"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2128100000</w:t>
            </w:r>
          </w:p>
        </w:tc>
        <w:tc>
          <w:tcPr>
            <w:tcW w:w="516" w:type="dxa"/>
            <w:tcBorders>
              <w:top w:val="nil"/>
              <w:left w:val="nil"/>
              <w:bottom w:val="single" w:sz="4" w:space="0" w:color="auto"/>
              <w:right w:val="single" w:sz="4" w:space="0" w:color="auto"/>
            </w:tcBorders>
            <w:shd w:val="clear" w:color="auto" w:fill="auto"/>
            <w:vAlign w:val="center"/>
            <w:hideMark/>
          </w:tcPr>
          <w:p w14:paraId="1BC90754"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0A2AF0F1"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260,7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C6A15B5"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127,0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7CCF9784"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101,7</w:t>
            </w:r>
          </w:p>
        </w:tc>
        <w:tc>
          <w:tcPr>
            <w:tcW w:w="709" w:type="dxa"/>
            <w:tcBorders>
              <w:top w:val="nil"/>
              <w:left w:val="nil"/>
              <w:bottom w:val="single" w:sz="4" w:space="0" w:color="auto"/>
              <w:right w:val="single" w:sz="4" w:space="0" w:color="auto"/>
            </w:tcBorders>
            <w:shd w:val="clear" w:color="auto" w:fill="auto"/>
            <w:vAlign w:val="center"/>
            <w:hideMark/>
          </w:tcPr>
          <w:p w14:paraId="42F4B031"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39,0%</w:t>
            </w:r>
          </w:p>
        </w:tc>
        <w:tc>
          <w:tcPr>
            <w:tcW w:w="728" w:type="dxa"/>
            <w:gridSpan w:val="2"/>
            <w:tcBorders>
              <w:top w:val="nil"/>
              <w:left w:val="nil"/>
              <w:bottom w:val="single" w:sz="4" w:space="0" w:color="auto"/>
              <w:right w:val="single" w:sz="4" w:space="0" w:color="auto"/>
            </w:tcBorders>
            <w:shd w:val="clear" w:color="auto" w:fill="auto"/>
            <w:vAlign w:val="center"/>
            <w:hideMark/>
          </w:tcPr>
          <w:p w14:paraId="401830C7"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80,1%</w:t>
            </w:r>
          </w:p>
        </w:tc>
      </w:tr>
      <w:tr w:rsidR="001348EF" w:rsidRPr="008211BA" w14:paraId="110C66B1" w14:textId="77777777" w:rsidTr="00F02486">
        <w:trPr>
          <w:trHeight w:val="570"/>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4A88988E" w14:textId="654B12FD"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t>Осуществление первичного воинского учета на территориях, где отсутствуют военные комиссариаты</w:t>
            </w:r>
          </w:p>
        </w:tc>
        <w:tc>
          <w:tcPr>
            <w:tcW w:w="700" w:type="dxa"/>
            <w:tcBorders>
              <w:top w:val="nil"/>
              <w:left w:val="nil"/>
              <w:bottom w:val="single" w:sz="4" w:space="0" w:color="auto"/>
              <w:right w:val="single" w:sz="4" w:space="0" w:color="auto"/>
            </w:tcBorders>
            <w:shd w:val="clear" w:color="auto" w:fill="auto"/>
            <w:vAlign w:val="center"/>
            <w:hideMark/>
          </w:tcPr>
          <w:p w14:paraId="75514CD6"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4AFD91FF"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0203</w:t>
            </w:r>
          </w:p>
        </w:tc>
        <w:tc>
          <w:tcPr>
            <w:tcW w:w="1297" w:type="dxa"/>
            <w:gridSpan w:val="2"/>
            <w:tcBorders>
              <w:top w:val="nil"/>
              <w:left w:val="nil"/>
              <w:bottom w:val="single" w:sz="4" w:space="0" w:color="auto"/>
              <w:right w:val="single" w:sz="4" w:space="0" w:color="auto"/>
            </w:tcBorders>
            <w:shd w:val="clear" w:color="auto" w:fill="auto"/>
            <w:vAlign w:val="center"/>
            <w:hideMark/>
          </w:tcPr>
          <w:p w14:paraId="7CD6BEF9"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2128151180</w:t>
            </w:r>
          </w:p>
        </w:tc>
        <w:tc>
          <w:tcPr>
            <w:tcW w:w="516" w:type="dxa"/>
            <w:tcBorders>
              <w:top w:val="nil"/>
              <w:left w:val="nil"/>
              <w:bottom w:val="single" w:sz="4" w:space="0" w:color="auto"/>
              <w:right w:val="single" w:sz="4" w:space="0" w:color="auto"/>
            </w:tcBorders>
            <w:shd w:val="clear" w:color="auto" w:fill="auto"/>
            <w:vAlign w:val="center"/>
            <w:hideMark/>
          </w:tcPr>
          <w:p w14:paraId="55694068"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41D8A9A0"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260,7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FF042C8"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127,0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F3EBC76"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101,7</w:t>
            </w:r>
          </w:p>
        </w:tc>
        <w:tc>
          <w:tcPr>
            <w:tcW w:w="709" w:type="dxa"/>
            <w:tcBorders>
              <w:top w:val="nil"/>
              <w:left w:val="nil"/>
              <w:bottom w:val="single" w:sz="4" w:space="0" w:color="auto"/>
              <w:right w:val="single" w:sz="4" w:space="0" w:color="auto"/>
            </w:tcBorders>
            <w:shd w:val="clear" w:color="auto" w:fill="auto"/>
            <w:vAlign w:val="center"/>
            <w:hideMark/>
          </w:tcPr>
          <w:p w14:paraId="14D0D17D"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39,0%</w:t>
            </w:r>
          </w:p>
        </w:tc>
        <w:tc>
          <w:tcPr>
            <w:tcW w:w="728" w:type="dxa"/>
            <w:gridSpan w:val="2"/>
            <w:tcBorders>
              <w:top w:val="nil"/>
              <w:left w:val="nil"/>
              <w:bottom w:val="single" w:sz="4" w:space="0" w:color="auto"/>
              <w:right w:val="single" w:sz="4" w:space="0" w:color="auto"/>
            </w:tcBorders>
            <w:shd w:val="clear" w:color="auto" w:fill="auto"/>
            <w:vAlign w:val="center"/>
            <w:hideMark/>
          </w:tcPr>
          <w:p w14:paraId="2A015AFD"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80,1%</w:t>
            </w:r>
          </w:p>
        </w:tc>
      </w:tr>
      <w:tr w:rsidR="001348EF" w:rsidRPr="008211BA" w14:paraId="73A6D278" w14:textId="77777777" w:rsidTr="00F02486">
        <w:trPr>
          <w:trHeight w:val="555"/>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23CC526B"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t>Фонд оплаты труда и страховые взносы</w:t>
            </w:r>
          </w:p>
        </w:tc>
        <w:tc>
          <w:tcPr>
            <w:tcW w:w="700" w:type="dxa"/>
            <w:tcBorders>
              <w:top w:val="nil"/>
              <w:left w:val="nil"/>
              <w:bottom w:val="single" w:sz="4" w:space="0" w:color="auto"/>
              <w:right w:val="single" w:sz="4" w:space="0" w:color="auto"/>
            </w:tcBorders>
            <w:shd w:val="clear" w:color="auto" w:fill="auto"/>
            <w:vAlign w:val="center"/>
            <w:hideMark/>
          </w:tcPr>
          <w:p w14:paraId="70829C99"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5DBE8F98"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0203</w:t>
            </w:r>
          </w:p>
        </w:tc>
        <w:tc>
          <w:tcPr>
            <w:tcW w:w="1297" w:type="dxa"/>
            <w:gridSpan w:val="2"/>
            <w:tcBorders>
              <w:top w:val="nil"/>
              <w:left w:val="nil"/>
              <w:bottom w:val="single" w:sz="4" w:space="0" w:color="auto"/>
              <w:right w:val="single" w:sz="4" w:space="0" w:color="auto"/>
            </w:tcBorders>
            <w:shd w:val="clear" w:color="auto" w:fill="auto"/>
            <w:vAlign w:val="center"/>
            <w:hideMark/>
          </w:tcPr>
          <w:p w14:paraId="7297975A"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2128151180</w:t>
            </w:r>
          </w:p>
        </w:tc>
        <w:tc>
          <w:tcPr>
            <w:tcW w:w="516" w:type="dxa"/>
            <w:tcBorders>
              <w:top w:val="nil"/>
              <w:left w:val="nil"/>
              <w:bottom w:val="single" w:sz="4" w:space="0" w:color="auto"/>
              <w:right w:val="single" w:sz="4" w:space="0" w:color="auto"/>
            </w:tcBorders>
            <w:shd w:val="clear" w:color="auto" w:fill="auto"/>
            <w:vAlign w:val="center"/>
            <w:hideMark/>
          </w:tcPr>
          <w:p w14:paraId="3C964F6E"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121</w:t>
            </w:r>
          </w:p>
        </w:tc>
        <w:tc>
          <w:tcPr>
            <w:tcW w:w="882" w:type="dxa"/>
            <w:gridSpan w:val="2"/>
            <w:tcBorders>
              <w:top w:val="nil"/>
              <w:left w:val="nil"/>
              <w:bottom w:val="single" w:sz="4" w:space="0" w:color="auto"/>
              <w:right w:val="single" w:sz="4" w:space="0" w:color="auto"/>
            </w:tcBorders>
            <w:shd w:val="clear" w:color="auto" w:fill="auto"/>
            <w:vAlign w:val="center"/>
            <w:hideMark/>
          </w:tcPr>
          <w:p w14:paraId="6D7212FD"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184,7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C4F608E"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97,0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1C38101D"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78,8</w:t>
            </w:r>
          </w:p>
        </w:tc>
        <w:tc>
          <w:tcPr>
            <w:tcW w:w="709" w:type="dxa"/>
            <w:tcBorders>
              <w:top w:val="nil"/>
              <w:left w:val="nil"/>
              <w:bottom w:val="single" w:sz="4" w:space="0" w:color="auto"/>
              <w:right w:val="single" w:sz="4" w:space="0" w:color="auto"/>
            </w:tcBorders>
            <w:shd w:val="clear" w:color="auto" w:fill="auto"/>
            <w:vAlign w:val="center"/>
            <w:hideMark/>
          </w:tcPr>
          <w:p w14:paraId="2DCEEAEC"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42,7%</w:t>
            </w:r>
          </w:p>
        </w:tc>
        <w:tc>
          <w:tcPr>
            <w:tcW w:w="728" w:type="dxa"/>
            <w:gridSpan w:val="2"/>
            <w:tcBorders>
              <w:top w:val="nil"/>
              <w:left w:val="nil"/>
              <w:bottom w:val="single" w:sz="4" w:space="0" w:color="auto"/>
              <w:right w:val="single" w:sz="4" w:space="0" w:color="auto"/>
            </w:tcBorders>
            <w:shd w:val="clear" w:color="auto" w:fill="auto"/>
            <w:vAlign w:val="center"/>
            <w:hideMark/>
          </w:tcPr>
          <w:p w14:paraId="76173706"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81,2%</w:t>
            </w:r>
          </w:p>
        </w:tc>
      </w:tr>
      <w:tr w:rsidR="001348EF" w:rsidRPr="008211BA" w14:paraId="610162DA" w14:textId="77777777" w:rsidTr="00F02486">
        <w:trPr>
          <w:trHeight w:val="735"/>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61E53802"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0" w:type="dxa"/>
            <w:tcBorders>
              <w:top w:val="nil"/>
              <w:left w:val="nil"/>
              <w:bottom w:val="single" w:sz="4" w:space="0" w:color="auto"/>
              <w:right w:val="single" w:sz="4" w:space="0" w:color="auto"/>
            </w:tcBorders>
            <w:shd w:val="clear" w:color="auto" w:fill="auto"/>
            <w:vAlign w:val="center"/>
            <w:hideMark/>
          </w:tcPr>
          <w:p w14:paraId="31A28CA7"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43FABA09"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0203</w:t>
            </w:r>
          </w:p>
        </w:tc>
        <w:tc>
          <w:tcPr>
            <w:tcW w:w="1297" w:type="dxa"/>
            <w:gridSpan w:val="2"/>
            <w:tcBorders>
              <w:top w:val="nil"/>
              <w:left w:val="nil"/>
              <w:bottom w:val="single" w:sz="4" w:space="0" w:color="auto"/>
              <w:right w:val="single" w:sz="4" w:space="0" w:color="auto"/>
            </w:tcBorders>
            <w:shd w:val="clear" w:color="auto" w:fill="auto"/>
            <w:vAlign w:val="center"/>
            <w:hideMark/>
          </w:tcPr>
          <w:p w14:paraId="04BFBD2C"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2128151180</w:t>
            </w:r>
          </w:p>
        </w:tc>
        <w:tc>
          <w:tcPr>
            <w:tcW w:w="516" w:type="dxa"/>
            <w:tcBorders>
              <w:top w:val="nil"/>
              <w:left w:val="nil"/>
              <w:bottom w:val="single" w:sz="4" w:space="0" w:color="auto"/>
              <w:right w:val="single" w:sz="4" w:space="0" w:color="auto"/>
            </w:tcBorders>
            <w:shd w:val="clear" w:color="auto" w:fill="auto"/>
            <w:vAlign w:val="center"/>
            <w:hideMark/>
          </w:tcPr>
          <w:p w14:paraId="4AC8E28D"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129</w:t>
            </w:r>
          </w:p>
        </w:tc>
        <w:tc>
          <w:tcPr>
            <w:tcW w:w="882" w:type="dxa"/>
            <w:gridSpan w:val="2"/>
            <w:tcBorders>
              <w:top w:val="nil"/>
              <w:left w:val="nil"/>
              <w:bottom w:val="single" w:sz="4" w:space="0" w:color="auto"/>
              <w:right w:val="single" w:sz="4" w:space="0" w:color="auto"/>
            </w:tcBorders>
            <w:shd w:val="clear" w:color="auto" w:fill="auto"/>
            <w:vAlign w:val="center"/>
            <w:hideMark/>
          </w:tcPr>
          <w:p w14:paraId="17A82373"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55,8</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4BFA8"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30,0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195172"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22,9</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32564BD8"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41,0%</w:t>
            </w:r>
          </w:p>
        </w:tc>
        <w:tc>
          <w:tcPr>
            <w:tcW w:w="728" w:type="dxa"/>
            <w:gridSpan w:val="2"/>
            <w:tcBorders>
              <w:top w:val="nil"/>
              <w:left w:val="nil"/>
              <w:bottom w:val="single" w:sz="4" w:space="0" w:color="auto"/>
              <w:right w:val="single" w:sz="4" w:space="0" w:color="auto"/>
            </w:tcBorders>
            <w:shd w:val="clear" w:color="auto" w:fill="auto"/>
            <w:vAlign w:val="center"/>
            <w:hideMark/>
          </w:tcPr>
          <w:p w14:paraId="33A8779C"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76,3%</w:t>
            </w:r>
          </w:p>
        </w:tc>
      </w:tr>
      <w:tr w:rsidR="001348EF" w:rsidRPr="008211BA" w14:paraId="7931D410" w14:textId="77777777" w:rsidTr="00F02486">
        <w:trPr>
          <w:trHeight w:val="585"/>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A3478"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t>Прочая закупка товаров, работ и услуг для государственных (муниципальных) нужд</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0CFB88F5"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28C1DCAC"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0203</w:t>
            </w:r>
          </w:p>
        </w:tc>
        <w:tc>
          <w:tcPr>
            <w:tcW w:w="1297" w:type="dxa"/>
            <w:gridSpan w:val="2"/>
            <w:tcBorders>
              <w:top w:val="single" w:sz="4" w:space="0" w:color="auto"/>
              <w:left w:val="nil"/>
              <w:bottom w:val="single" w:sz="4" w:space="0" w:color="auto"/>
              <w:right w:val="single" w:sz="4" w:space="0" w:color="auto"/>
            </w:tcBorders>
            <w:shd w:val="clear" w:color="auto" w:fill="auto"/>
            <w:vAlign w:val="center"/>
            <w:hideMark/>
          </w:tcPr>
          <w:p w14:paraId="303B78C5"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2128151180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7494DF93"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244</w:t>
            </w:r>
          </w:p>
        </w:tc>
        <w:tc>
          <w:tcPr>
            <w:tcW w:w="882" w:type="dxa"/>
            <w:gridSpan w:val="2"/>
            <w:tcBorders>
              <w:top w:val="single" w:sz="4" w:space="0" w:color="auto"/>
              <w:left w:val="nil"/>
              <w:bottom w:val="single" w:sz="4" w:space="0" w:color="auto"/>
              <w:right w:val="single" w:sz="4" w:space="0" w:color="auto"/>
            </w:tcBorders>
            <w:shd w:val="clear" w:color="auto" w:fill="auto"/>
            <w:vAlign w:val="center"/>
            <w:hideMark/>
          </w:tcPr>
          <w:p w14:paraId="0E520B95"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20,2</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C930C4C"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0,0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304BB027"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2B19B69"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0,0%</w:t>
            </w:r>
          </w:p>
        </w:tc>
        <w:tc>
          <w:tcPr>
            <w:tcW w:w="728" w:type="dxa"/>
            <w:gridSpan w:val="2"/>
            <w:tcBorders>
              <w:top w:val="single" w:sz="4" w:space="0" w:color="auto"/>
              <w:left w:val="nil"/>
              <w:bottom w:val="single" w:sz="4" w:space="0" w:color="auto"/>
              <w:right w:val="single" w:sz="4" w:space="0" w:color="auto"/>
            </w:tcBorders>
            <w:shd w:val="clear" w:color="auto" w:fill="auto"/>
            <w:vAlign w:val="center"/>
            <w:hideMark/>
          </w:tcPr>
          <w:p w14:paraId="52A403C7"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#ДЕЛ/0!</w:t>
            </w:r>
          </w:p>
        </w:tc>
      </w:tr>
      <w:tr w:rsidR="001348EF" w:rsidRPr="008211BA" w14:paraId="4948771F" w14:textId="77777777" w:rsidTr="00F02486">
        <w:trPr>
          <w:trHeight w:val="390"/>
        </w:trPr>
        <w:tc>
          <w:tcPr>
            <w:tcW w:w="2709" w:type="dxa"/>
            <w:tcBorders>
              <w:top w:val="single" w:sz="4" w:space="0" w:color="auto"/>
              <w:left w:val="single" w:sz="8" w:space="0" w:color="auto"/>
              <w:bottom w:val="single" w:sz="8" w:space="0" w:color="auto"/>
              <w:right w:val="single" w:sz="4" w:space="0" w:color="auto"/>
            </w:tcBorders>
            <w:shd w:val="clear" w:color="auto" w:fill="auto"/>
            <w:vAlign w:val="bottom"/>
            <w:hideMark/>
          </w:tcPr>
          <w:p w14:paraId="07A163CD"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lastRenderedPageBreak/>
              <w:t>Национальная безопасность и правоохранительная деятельность</w:t>
            </w:r>
          </w:p>
        </w:tc>
        <w:tc>
          <w:tcPr>
            <w:tcW w:w="700" w:type="dxa"/>
            <w:tcBorders>
              <w:top w:val="single" w:sz="4" w:space="0" w:color="auto"/>
              <w:left w:val="nil"/>
              <w:bottom w:val="single" w:sz="8" w:space="0" w:color="auto"/>
              <w:right w:val="single" w:sz="4" w:space="0" w:color="auto"/>
            </w:tcBorders>
            <w:shd w:val="clear" w:color="auto" w:fill="auto"/>
            <w:vAlign w:val="center"/>
            <w:hideMark/>
          </w:tcPr>
          <w:p w14:paraId="557E57DC"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single" w:sz="4" w:space="0" w:color="auto"/>
              <w:left w:val="nil"/>
              <w:bottom w:val="single" w:sz="8" w:space="0" w:color="auto"/>
              <w:right w:val="single" w:sz="4" w:space="0" w:color="auto"/>
            </w:tcBorders>
            <w:shd w:val="clear" w:color="auto" w:fill="auto"/>
            <w:vAlign w:val="center"/>
            <w:hideMark/>
          </w:tcPr>
          <w:p w14:paraId="6AFD6916"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0300</w:t>
            </w:r>
          </w:p>
        </w:tc>
        <w:tc>
          <w:tcPr>
            <w:tcW w:w="1297" w:type="dxa"/>
            <w:gridSpan w:val="2"/>
            <w:tcBorders>
              <w:top w:val="single" w:sz="4" w:space="0" w:color="auto"/>
              <w:left w:val="nil"/>
              <w:bottom w:val="single" w:sz="8" w:space="0" w:color="auto"/>
              <w:right w:val="single" w:sz="4" w:space="0" w:color="auto"/>
            </w:tcBorders>
            <w:shd w:val="clear" w:color="auto" w:fill="auto"/>
            <w:vAlign w:val="center"/>
            <w:hideMark/>
          </w:tcPr>
          <w:p w14:paraId="16B56CDA"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516" w:type="dxa"/>
            <w:tcBorders>
              <w:top w:val="single" w:sz="4" w:space="0" w:color="auto"/>
              <w:left w:val="nil"/>
              <w:bottom w:val="single" w:sz="8" w:space="0" w:color="auto"/>
              <w:right w:val="single" w:sz="4" w:space="0" w:color="auto"/>
            </w:tcBorders>
            <w:shd w:val="clear" w:color="auto" w:fill="auto"/>
            <w:vAlign w:val="center"/>
            <w:hideMark/>
          </w:tcPr>
          <w:p w14:paraId="491DA469"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882" w:type="dxa"/>
            <w:gridSpan w:val="2"/>
            <w:tcBorders>
              <w:top w:val="single" w:sz="4" w:space="0" w:color="auto"/>
              <w:left w:val="nil"/>
              <w:bottom w:val="single" w:sz="8" w:space="0" w:color="auto"/>
              <w:right w:val="single" w:sz="4" w:space="0" w:color="auto"/>
            </w:tcBorders>
            <w:shd w:val="clear" w:color="auto" w:fill="auto"/>
            <w:noWrap/>
            <w:vAlign w:val="center"/>
            <w:hideMark/>
          </w:tcPr>
          <w:p w14:paraId="11393959"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102,7</w:t>
            </w:r>
          </w:p>
        </w:tc>
        <w:tc>
          <w:tcPr>
            <w:tcW w:w="850" w:type="dxa"/>
            <w:gridSpan w:val="2"/>
            <w:tcBorders>
              <w:top w:val="single" w:sz="4" w:space="0" w:color="auto"/>
              <w:left w:val="nil"/>
              <w:bottom w:val="single" w:sz="8" w:space="0" w:color="auto"/>
              <w:right w:val="single" w:sz="4" w:space="0" w:color="auto"/>
            </w:tcBorders>
            <w:shd w:val="clear" w:color="auto" w:fill="auto"/>
            <w:noWrap/>
            <w:vAlign w:val="center"/>
            <w:hideMark/>
          </w:tcPr>
          <w:p w14:paraId="5B59BFB5"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102,7</w:t>
            </w:r>
          </w:p>
        </w:tc>
        <w:tc>
          <w:tcPr>
            <w:tcW w:w="992" w:type="dxa"/>
            <w:gridSpan w:val="2"/>
            <w:tcBorders>
              <w:top w:val="single" w:sz="4" w:space="0" w:color="auto"/>
              <w:left w:val="nil"/>
              <w:bottom w:val="single" w:sz="8" w:space="0" w:color="auto"/>
              <w:right w:val="single" w:sz="4" w:space="0" w:color="auto"/>
            </w:tcBorders>
            <w:shd w:val="clear" w:color="auto" w:fill="auto"/>
            <w:noWrap/>
            <w:vAlign w:val="center"/>
            <w:hideMark/>
          </w:tcPr>
          <w:p w14:paraId="1D1C5B52"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3E82716"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0,0%</w:t>
            </w:r>
          </w:p>
        </w:tc>
        <w:tc>
          <w:tcPr>
            <w:tcW w:w="728" w:type="dxa"/>
            <w:gridSpan w:val="2"/>
            <w:tcBorders>
              <w:top w:val="single" w:sz="4" w:space="0" w:color="auto"/>
              <w:left w:val="nil"/>
              <w:bottom w:val="single" w:sz="4" w:space="0" w:color="auto"/>
              <w:right w:val="single" w:sz="4" w:space="0" w:color="auto"/>
            </w:tcBorders>
            <w:shd w:val="clear" w:color="auto" w:fill="auto"/>
            <w:vAlign w:val="center"/>
            <w:hideMark/>
          </w:tcPr>
          <w:p w14:paraId="5C307013"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0,0%</w:t>
            </w:r>
          </w:p>
        </w:tc>
      </w:tr>
      <w:tr w:rsidR="001348EF" w:rsidRPr="008211BA" w14:paraId="0FFC9EE9" w14:textId="77777777" w:rsidTr="00F02486">
        <w:trPr>
          <w:trHeight w:val="570"/>
        </w:trPr>
        <w:tc>
          <w:tcPr>
            <w:tcW w:w="2709" w:type="dxa"/>
            <w:tcBorders>
              <w:top w:val="nil"/>
              <w:left w:val="single" w:sz="4" w:space="0" w:color="auto"/>
              <w:bottom w:val="single" w:sz="4" w:space="0" w:color="auto"/>
              <w:right w:val="single" w:sz="4" w:space="0" w:color="auto"/>
            </w:tcBorders>
            <w:shd w:val="clear" w:color="auto" w:fill="auto"/>
            <w:vAlign w:val="bottom"/>
            <w:hideMark/>
          </w:tcPr>
          <w:p w14:paraId="7C0EC184"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t>Защита населения и территории от чрезвычайных ситуаций природного и техногенного характера, пожарная безопасность</w:t>
            </w:r>
          </w:p>
        </w:tc>
        <w:tc>
          <w:tcPr>
            <w:tcW w:w="700" w:type="dxa"/>
            <w:tcBorders>
              <w:top w:val="nil"/>
              <w:left w:val="nil"/>
              <w:bottom w:val="single" w:sz="4" w:space="0" w:color="auto"/>
              <w:right w:val="single" w:sz="4" w:space="0" w:color="auto"/>
            </w:tcBorders>
            <w:shd w:val="clear" w:color="auto" w:fill="auto"/>
            <w:vAlign w:val="center"/>
            <w:hideMark/>
          </w:tcPr>
          <w:p w14:paraId="5D22DC50"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1D6AD08A"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0310</w:t>
            </w:r>
          </w:p>
        </w:tc>
        <w:tc>
          <w:tcPr>
            <w:tcW w:w="1297" w:type="dxa"/>
            <w:gridSpan w:val="2"/>
            <w:tcBorders>
              <w:top w:val="nil"/>
              <w:left w:val="nil"/>
              <w:bottom w:val="single" w:sz="4" w:space="0" w:color="auto"/>
              <w:right w:val="single" w:sz="4" w:space="0" w:color="auto"/>
            </w:tcBorders>
            <w:shd w:val="clear" w:color="auto" w:fill="auto"/>
            <w:vAlign w:val="center"/>
            <w:hideMark/>
          </w:tcPr>
          <w:p w14:paraId="25CF120E"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516" w:type="dxa"/>
            <w:tcBorders>
              <w:top w:val="nil"/>
              <w:left w:val="nil"/>
              <w:bottom w:val="single" w:sz="4" w:space="0" w:color="auto"/>
              <w:right w:val="single" w:sz="4" w:space="0" w:color="auto"/>
            </w:tcBorders>
            <w:shd w:val="clear" w:color="auto" w:fill="auto"/>
            <w:vAlign w:val="center"/>
            <w:hideMark/>
          </w:tcPr>
          <w:p w14:paraId="13F46759"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222D8704"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102,7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7A17B72"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102,7</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190999D6"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0,0</w:t>
            </w:r>
          </w:p>
        </w:tc>
        <w:tc>
          <w:tcPr>
            <w:tcW w:w="709" w:type="dxa"/>
            <w:tcBorders>
              <w:top w:val="nil"/>
              <w:left w:val="nil"/>
              <w:bottom w:val="single" w:sz="4" w:space="0" w:color="auto"/>
              <w:right w:val="single" w:sz="4" w:space="0" w:color="auto"/>
            </w:tcBorders>
            <w:shd w:val="clear" w:color="auto" w:fill="auto"/>
            <w:vAlign w:val="center"/>
            <w:hideMark/>
          </w:tcPr>
          <w:p w14:paraId="205F5CEB"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0,0%</w:t>
            </w:r>
          </w:p>
        </w:tc>
        <w:tc>
          <w:tcPr>
            <w:tcW w:w="728" w:type="dxa"/>
            <w:gridSpan w:val="2"/>
            <w:tcBorders>
              <w:top w:val="nil"/>
              <w:left w:val="nil"/>
              <w:bottom w:val="single" w:sz="4" w:space="0" w:color="auto"/>
              <w:right w:val="single" w:sz="4" w:space="0" w:color="auto"/>
            </w:tcBorders>
            <w:shd w:val="clear" w:color="auto" w:fill="auto"/>
            <w:vAlign w:val="center"/>
            <w:hideMark/>
          </w:tcPr>
          <w:p w14:paraId="057C635D"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0,0%</w:t>
            </w:r>
          </w:p>
        </w:tc>
      </w:tr>
      <w:tr w:rsidR="001348EF" w:rsidRPr="008211BA" w14:paraId="4D2A73A0" w14:textId="77777777" w:rsidTr="00F02486">
        <w:trPr>
          <w:trHeight w:val="390"/>
        </w:trPr>
        <w:tc>
          <w:tcPr>
            <w:tcW w:w="2709" w:type="dxa"/>
            <w:tcBorders>
              <w:top w:val="nil"/>
              <w:left w:val="single" w:sz="4" w:space="0" w:color="auto"/>
              <w:bottom w:val="single" w:sz="4" w:space="0" w:color="auto"/>
              <w:right w:val="single" w:sz="4" w:space="0" w:color="auto"/>
            </w:tcBorders>
            <w:shd w:val="clear" w:color="auto" w:fill="auto"/>
            <w:vAlign w:val="bottom"/>
            <w:hideMark/>
          </w:tcPr>
          <w:p w14:paraId="696905FE"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t>Муниципальные программы</w:t>
            </w:r>
          </w:p>
        </w:tc>
        <w:tc>
          <w:tcPr>
            <w:tcW w:w="700" w:type="dxa"/>
            <w:tcBorders>
              <w:top w:val="nil"/>
              <w:left w:val="nil"/>
              <w:bottom w:val="single" w:sz="4" w:space="0" w:color="auto"/>
              <w:right w:val="single" w:sz="4" w:space="0" w:color="auto"/>
            </w:tcBorders>
            <w:shd w:val="clear" w:color="auto" w:fill="auto"/>
            <w:vAlign w:val="center"/>
            <w:hideMark/>
          </w:tcPr>
          <w:p w14:paraId="7D17C7B2"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1455037C"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0310</w:t>
            </w:r>
          </w:p>
        </w:tc>
        <w:tc>
          <w:tcPr>
            <w:tcW w:w="1297" w:type="dxa"/>
            <w:gridSpan w:val="2"/>
            <w:tcBorders>
              <w:top w:val="nil"/>
              <w:left w:val="nil"/>
              <w:bottom w:val="single" w:sz="4" w:space="0" w:color="auto"/>
              <w:right w:val="single" w:sz="4" w:space="0" w:color="auto"/>
            </w:tcBorders>
            <w:shd w:val="clear" w:color="auto" w:fill="auto"/>
            <w:vAlign w:val="center"/>
            <w:hideMark/>
          </w:tcPr>
          <w:p w14:paraId="1C735D6D"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7950000000</w:t>
            </w:r>
          </w:p>
        </w:tc>
        <w:tc>
          <w:tcPr>
            <w:tcW w:w="516" w:type="dxa"/>
            <w:tcBorders>
              <w:top w:val="nil"/>
              <w:left w:val="nil"/>
              <w:bottom w:val="single" w:sz="4" w:space="0" w:color="auto"/>
              <w:right w:val="single" w:sz="4" w:space="0" w:color="auto"/>
            </w:tcBorders>
            <w:shd w:val="clear" w:color="auto" w:fill="auto"/>
            <w:vAlign w:val="center"/>
            <w:hideMark/>
          </w:tcPr>
          <w:p w14:paraId="10D3ECFA"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2D36E626"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102,7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E28038B"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102,7</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501CA6C4"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0,0</w:t>
            </w:r>
          </w:p>
        </w:tc>
        <w:tc>
          <w:tcPr>
            <w:tcW w:w="709" w:type="dxa"/>
            <w:tcBorders>
              <w:top w:val="nil"/>
              <w:left w:val="nil"/>
              <w:bottom w:val="single" w:sz="4" w:space="0" w:color="auto"/>
              <w:right w:val="single" w:sz="4" w:space="0" w:color="auto"/>
            </w:tcBorders>
            <w:shd w:val="clear" w:color="auto" w:fill="auto"/>
            <w:vAlign w:val="center"/>
            <w:hideMark/>
          </w:tcPr>
          <w:p w14:paraId="76367AAD"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0,0%</w:t>
            </w:r>
          </w:p>
        </w:tc>
        <w:tc>
          <w:tcPr>
            <w:tcW w:w="728" w:type="dxa"/>
            <w:gridSpan w:val="2"/>
            <w:tcBorders>
              <w:top w:val="nil"/>
              <w:left w:val="nil"/>
              <w:bottom w:val="single" w:sz="4" w:space="0" w:color="auto"/>
              <w:right w:val="single" w:sz="4" w:space="0" w:color="auto"/>
            </w:tcBorders>
            <w:shd w:val="clear" w:color="auto" w:fill="auto"/>
            <w:vAlign w:val="center"/>
            <w:hideMark/>
          </w:tcPr>
          <w:p w14:paraId="230D3802"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0,0%</w:t>
            </w:r>
          </w:p>
        </w:tc>
      </w:tr>
      <w:tr w:rsidR="001348EF" w:rsidRPr="008211BA" w14:paraId="0EECD6CA" w14:textId="77777777" w:rsidTr="00F02486">
        <w:trPr>
          <w:trHeight w:val="1065"/>
        </w:trPr>
        <w:tc>
          <w:tcPr>
            <w:tcW w:w="2709" w:type="dxa"/>
            <w:tcBorders>
              <w:top w:val="nil"/>
              <w:left w:val="single" w:sz="4" w:space="0" w:color="auto"/>
              <w:bottom w:val="single" w:sz="4" w:space="0" w:color="auto"/>
              <w:right w:val="single" w:sz="4" w:space="0" w:color="auto"/>
            </w:tcBorders>
            <w:shd w:val="clear" w:color="auto" w:fill="auto"/>
            <w:vAlign w:val="bottom"/>
            <w:hideMark/>
          </w:tcPr>
          <w:p w14:paraId="70A2A53A"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t>Муниципальная программа "Повышение обеспечения мероприятий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территории Верхнекетского района Томской области"</w:t>
            </w:r>
          </w:p>
        </w:tc>
        <w:tc>
          <w:tcPr>
            <w:tcW w:w="700" w:type="dxa"/>
            <w:tcBorders>
              <w:top w:val="nil"/>
              <w:left w:val="nil"/>
              <w:bottom w:val="single" w:sz="4" w:space="0" w:color="auto"/>
              <w:right w:val="single" w:sz="4" w:space="0" w:color="auto"/>
            </w:tcBorders>
            <w:shd w:val="clear" w:color="auto" w:fill="auto"/>
            <w:vAlign w:val="center"/>
            <w:hideMark/>
          </w:tcPr>
          <w:p w14:paraId="2AA995B0"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46E03EE7"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0310</w:t>
            </w:r>
          </w:p>
        </w:tc>
        <w:tc>
          <w:tcPr>
            <w:tcW w:w="1297" w:type="dxa"/>
            <w:gridSpan w:val="2"/>
            <w:tcBorders>
              <w:top w:val="nil"/>
              <w:left w:val="nil"/>
              <w:bottom w:val="single" w:sz="4" w:space="0" w:color="auto"/>
              <w:right w:val="single" w:sz="4" w:space="0" w:color="auto"/>
            </w:tcBorders>
            <w:shd w:val="clear" w:color="auto" w:fill="auto"/>
            <w:vAlign w:val="center"/>
            <w:hideMark/>
          </w:tcPr>
          <w:p w14:paraId="23DA0613"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7952000000</w:t>
            </w:r>
          </w:p>
        </w:tc>
        <w:tc>
          <w:tcPr>
            <w:tcW w:w="516" w:type="dxa"/>
            <w:tcBorders>
              <w:top w:val="nil"/>
              <w:left w:val="nil"/>
              <w:bottom w:val="single" w:sz="4" w:space="0" w:color="auto"/>
              <w:right w:val="single" w:sz="4" w:space="0" w:color="auto"/>
            </w:tcBorders>
            <w:shd w:val="clear" w:color="auto" w:fill="auto"/>
            <w:vAlign w:val="center"/>
            <w:hideMark/>
          </w:tcPr>
          <w:p w14:paraId="7E27DECA"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5A9AEE0E"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102,7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4AB86E6"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102,7</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362EA0A"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0,0</w:t>
            </w:r>
          </w:p>
        </w:tc>
        <w:tc>
          <w:tcPr>
            <w:tcW w:w="709" w:type="dxa"/>
            <w:tcBorders>
              <w:top w:val="nil"/>
              <w:left w:val="nil"/>
              <w:bottom w:val="single" w:sz="4" w:space="0" w:color="auto"/>
              <w:right w:val="single" w:sz="4" w:space="0" w:color="auto"/>
            </w:tcBorders>
            <w:shd w:val="clear" w:color="auto" w:fill="auto"/>
            <w:vAlign w:val="center"/>
            <w:hideMark/>
          </w:tcPr>
          <w:p w14:paraId="44B95C39"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0,0%</w:t>
            </w:r>
          </w:p>
        </w:tc>
        <w:tc>
          <w:tcPr>
            <w:tcW w:w="728" w:type="dxa"/>
            <w:gridSpan w:val="2"/>
            <w:tcBorders>
              <w:top w:val="nil"/>
              <w:left w:val="nil"/>
              <w:bottom w:val="single" w:sz="4" w:space="0" w:color="auto"/>
              <w:right w:val="single" w:sz="4" w:space="0" w:color="auto"/>
            </w:tcBorders>
            <w:shd w:val="clear" w:color="auto" w:fill="auto"/>
            <w:vAlign w:val="center"/>
            <w:hideMark/>
          </w:tcPr>
          <w:p w14:paraId="1613C157"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0,0%</w:t>
            </w:r>
          </w:p>
        </w:tc>
      </w:tr>
      <w:tr w:rsidR="001348EF" w:rsidRPr="008211BA" w14:paraId="78C99D6C" w14:textId="77777777" w:rsidTr="00F02486">
        <w:trPr>
          <w:trHeight w:val="615"/>
        </w:trPr>
        <w:tc>
          <w:tcPr>
            <w:tcW w:w="2709" w:type="dxa"/>
            <w:tcBorders>
              <w:top w:val="nil"/>
              <w:left w:val="single" w:sz="4" w:space="0" w:color="auto"/>
              <w:bottom w:val="single" w:sz="4" w:space="0" w:color="auto"/>
              <w:right w:val="single" w:sz="4" w:space="0" w:color="auto"/>
            </w:tcBorders>
            <w:shd w:val="clear" w:color="auto" w:fill="auto"/>
            <w:vAlign w:val="bottom"/>
            <w:hideMark/>
          </w:tcPr>
          <w:p w14:paraId="2EF8AEFE"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t>Создание и содержание в исправном состоянии защитных минерализованных полос вокруг населённых пунктов</w:t>
            </w:r>
          </w:p>
        </w:tc>
        <w:tc>
          <w:tcPr>
            <w:tcW w:w="700" w:type="dxa"/>
            <w:tcBorders>
              <w:top w:val="nil"/>
              <w:left w:val="nil"/>
              <w:bottom w:val="single" w:sz="4" w:space="0" w:color="auto"/>
              <w:right w:val="single" w:sz="4" w:space="0" w:color="auto"/>
            </w:tcBorders>
            <w:shd w:val="clear" w:color="auto" w:fill="auto"/>
            <w:vAlign w:val="center"/>
            <w:hideMark/>
          </w:tcPr>
          <w:p w14:paraId="155E152D"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555F1D16"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0310</w:t>
            </w:r>
          </w:p>
        </w:tc>
        <w:tc>
          <w:tcPr>
            <w:tcW w:w="1297" w:type="dxa"/>
            <w:gridSpan w:val="2"/>
            <w:tcBorders>
              <w:top w:val="nil"/>
              <w:left w:val="nil"/>
              <w:bottom w:val="single" w:sz="4" w:space="0" w:color="auto"/>
              <w:right w:val="single" w:sz="4" w:space="0" w:color="auto"/>
            </w:tcBorders>
            <w:shd w:val="clear" w:color="auto" w:fill="auto"/>
            <w:vAlign w:val="center"/>
            <w:hideMark/>
          </w:tcPr>
          <w:p w14:paraId="3CEBC89B"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7952000040</w:t>
            </w:r>
          </w:p>
        </w:tc>
        <w:tc>
          <w:tcPr>
            <w:tcW w:w="516" w:type="dxa"/>
            <w:tcBorders>
              <w:top w:val="nil"/>
              <w:left w:val="nil"/>
              <w:bottom w:val="single" w:sz="4" w:space="0" w:color="auto"/>
              <w:right w:val="single" w:sz="4" w:space="0" w:color="auto"/>
            </w:tcBorders>
            <w:shd w:val="clear" w:color="auto" w:fill="auto"/>
            <w:vAlign w:val="center"/>
            <w:hideMark/>
          </w:tcPr>
          <w:p w14:paraId="3C7BC690"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737D5D7F"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102,7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B78D383"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102,7</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55572487"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0,0</w:t>
            </w:r>
          </w:p>
        </w:tc>
        <w:tc>
          <w:tcPr>
            <w:tcW w:w="709" w:type="dxa"/>
            <w:tcBorders>
              <w:top w:val="nil"/>
              <w:left w:val="nil"/>
              <w:bottom w:val="single" w:sz="4" w:space="0" w:color="auto"/>
              <w:right w:val="single" w:sz="4" w:space="0" w:color="auto"/>
            </w:tcBorders>
            <w:shd w:val="clear" w:color="auto" w:fill="auto"/>
            <w:vAlign w:val="center"/>
            <w:hideMark/>
          </w:tcPr>
          <w:p w14:paraId="0B212404"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0,0%</w:t>
            </w:r>
          </w:p>
        </w:tc>
        <w:tc>
          <w:tcPr>
            <w:tcW w:w="728" w:type="dxa"/>
            <w:gridSpan w:val="2"/>
            <w:tcBorders>
              <w:top w:val="nil"/>
              <w:left w:val="nil"/>
              <w:bottom w:val="single" w:sz="4" w:space="0" w:color="auto"/>
              <w:right w:val="single" w:sz="4" w:space="0" w:color="auto"/>
            </w:tcBorders>
            <w:shd w:val="clear" w:color="auto" w:fill="auto"/>
            <w:vAlign w:val="center"/>
            <w:hideMark/>
          </w:tcPr>
          <w:p w14:paraId="116F602F"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0,0%</w:t>
            </w:r>
          </w:p>
        </w:tc>
      </w:tr>
      <w:tr w:rsidR="001348EF" w:rsidRPr="008211BA" w14:paraId="7064AD71" w14:textId="77777777" w:rsidTr="00F02486">
        <w:trPr>
          <w:trHeight w:val="570"/>
        </w:trPr>
        <w:tc>
          <w:tcPr>
            <w:tcW w:w="2709" w:type="dxa"/>
            <w:tcBorders>
              <w:top w:val="nil"/>
              <w:left w:val="single" w:sz="4" w:space="0" w:color="auto"/>
              <w:bottom w:val="single" w:sz="4" w:space="0" w:color="auto"/>
              <w:right w:val="single" w:sz="4" w:space="0" w:color="auto"/>
            </w:tcBorders>
            <w:shd w:val="clear" w:color="auto" w:fill="auto"/>
            <w:vAlign w:val="bottom"/>
            <w:hideMark/>
          </w:tcPr>
          <w:p w14:paraId="69A93AD5"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t>Прочая закупка товаров, работ и услуг для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center"/>
            <w:hideMark/>
          </w:tcPr>
          <w:p w14:paraId="1C42EE4C"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4EBCA92F"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0310</w:t>
            </w:r>
          </w:p>
        </w:tc>
        <w:tc>
          <w:tcPr>
            <w:tcW w:w="1297" w:type="dxa"/>
            <w:gridSpan w:val="2"/>
            <w:tcBorders>
              <w:top w:val="nil"/>
              <w:left w:val="nil"/>
              <w:bottom w:val="single" w:sz="4" w:space="0" w:color="auto"/>
              <w:right w:val="single" w:sz="4" w:space="0" w:color="auto"/>
            </w:tcBorders>
            <w:shd w:val="clear" w:color="auto" w:fill="auto"/>
            <w:vAlign w:val="center"/>
            <w:hideMark/>
          </w:tcPr>
          <w:p w14:paraId="36B3462B"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7952000040</w:t>
            </w:r>
          </w:p>
        </w:tc>
        <w:tc>
          <w:tcPr>
            <w:tcW w:w="516" w:type="dxa"/>
            <w:tcBorders>
              <w:top w:val="nil"/>
              <w:left w:val="nil"/>
              <w:bottom w:val="single" w:sz="4" w:space="0" w:color="auto"/>
              <w:right w:val="single" w:sz="4" w:space="0" w:color="auto"/>
            </w:tcBorders>
            <w:shd w:val="clear" w:color="auto" w:fill="auto"/>
            <w:vAlign w:val="center"/>
            <w:hideMark/>
          </w:tcPr>
          <w:p w14:paraId="1697AE26"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244</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5400A911"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102,7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862D308"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102,7</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246BC4A"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 </w:t>
            </w:r>
          </w:p>
        </w:tc>
        <w:tc>
          <w:tcPr>
            <w:tcW w:w="709" w:type="dxa"/>
            <w:tcBorders>
              <w:top w:val="nil"/>
              <w:left w:val="nil"/>
              <w:bottom w:val="single" w:sz="4" w:space="0" w:color="auto"/>
              <w:right w:val="single" w:sz="4" w:space="0" w:color="auto"/>
            </w:tcBorders>
            <w:shd w:val="clear" w:color="auto" w:fill="auto"/>
            <w:vAlign w:val="center"/>
            <w:hideMark/>
          </w:tcPr>
          <w:p w14:paraId="2EB22951"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0,0%</w:t>
            </w:r>
          </w:p>
        </w:tc>
        <w:tc>
          <w:tcPr>
            <w:tcW w:w="728" w:type="dxa"/>
            <w:gridSpan w:val="2"/>
            <w:tcBorders>
              <w:top w:val="nil"/>
              <w:left w:val="nil"/>
              <w:bottom w:val="single" w:sz="4" w:space="0" w:color="auto"/>
              <w:right w:val="single" w:sz="4" w:space="0" w:color="auto"/>
            </w:tcBorders>
            <w:shd w:val="clear" w:color="auto" w:fill="auto"/>
            <w:vAlign w:val="center"/>
            <w:hideMark/>
          </w:tcPr>
          <w:p w14:paraId="03E7D861"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0,0%</w:t>
            </w:r>
          </w:p>
        </w:tc>
      </w:tr>
      <w:tr w:rsidR="001348EF" w:rsidRPr="008211BA" w14:paraId="34C7D690" w14:textId="77777777" w:rsidTr="00F02486">
        <w:trPr>
          <w:trHeight w:val="555"/>
        </w:trPr>
        <w:tc>
          <w:tcPr>
            <w:tcW w:w="2709" w:type="dxa"/>
            <w:tcBorders>
              <w:top w:val="nil"/>
              <w:left w:val="single" w:sz="8" w:space="0" w:color="auto"/>
              <w:bottom w:val="single" w:sz="8" w:space="0" w:color="auto"/>
              <w:right w:val="single" w:sz="4" w:space="0" w:color="auto"/>
            </w:tcBorders>
            <w:shd w:val="clear" w:color="auto" w:fill="auto"/>
            <w:vAlign w:val="bottom"/>
            <w:hideMark/>
          </w:tcPr>
          <w:p w14:paraId="615ECEB2"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t>Национальная экономика</w:t>
            </w:r>
          </w:p>
        </w:tc>
        <w:tc>
          <w:tcPr>
            <w:tcW w:w="700" w:type="dxa"/>
            <w:tcBorders>
              <w:top w:val="nil"/>
              <w:left w:val="nil"/>
              <w:bottom w:val="single" w:sz="8" w:space="0" w:color="auto"/>
              <w:right w:val="single" w:sz="4" w:space="0" w:color="auto"/>
            </w:tcBorders>
            <w:shd w:val="clear" w:color="auto" w:fill="auto"/>
            <w:vAlign w:val="center"/>
            <w:hideMark/>
          </w:tcPr>
          <w:p w14:paraId="0D2C6C3E"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nil"/>
              <w:left w:val="nil"/>
              <w:bottom w:val="single" w:sz="8" w:space="0" w:color="auto"/>
              <w:right w:val="single" w:sz="4" w:space="0" w:color="auto"/>
            </w:tcBorders>
            <w:shd w:val="clear" w:color="auto" w:fill="auto"/>
            <w:vAlign w:val="center"/>
            <w:hideMark/>
          </w:tcPr>
          <w:p w14:paraId="7C413760"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0400</w:t>
            </w:r>
          </w:p>
        </w:tc>
        <w:tc>
          <w:tcPr>
            <w:tcW w:w="1297" w:type="dxa"/>
            <w:gridSpan w:val="2"/>
            <w:tcBorders>
              <w:top w:val="nil"/>
              <w:left w:val="nil"/>
              <w:bottom w:val="single" w:sz="8" w:space="0" w:color="auto"/>
              <w:right w:val="single" w:sz="4" w:space="0" w:color="auto"/>
            </w:tcBorders>
            <w:shd w:val="clear" w:color="auto" w:fill="auto"/>
            <w:vAlign w:val="center"/>
            <w:hideMark/>
          </w:tcPr>
          <w:p w14:paraId="6CF64832"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516" w:type="dxa"/>
            <w:tcBorders>
              <w:top w:val="nil"/>
              <w:left w:val="nil"/>
              <w:bottom w:val="single" w:sz="8" w:space="0" w:color="auto"/>
              <w:right w:val="single" w:sz="4" w:space="0" w:color="auto"/>
            </w:tcBorders>
            <w:shd w:val="clear" w:color="auto" w:fill="auto"/>
            <w:vAlign w:val="center"/>
            <w:hideMark/>
          </w:tcPr>
          <w:p w14:paraId="3F3C9CC7"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882" w:type="dxa"/>
            <w:gridSpan w:val="2"/>
            <w:tcBorders>
              <w:top w:val="nil"/>
              <w:left w:val="nil"/>
              <w:bottom w:val="single" w:sz="8" w:space="0" w:color="auto"/>
              <w:right w:val="single" w:sz="4" w:space="0" w:color="auto"/>
            </w:tcBorders>
            <w:shd w:val="clear" w:color="auto" w:fill="auto"/>
            <w:noWrap/>
            <w:vAlign w:val="center"/>
            <w:hideMark/>
          </w:tcPr>
          <w:p w14:paraId="13574674"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4545,4</w:t>
            </w:r>
          </w:p>
        </w:tc>
        <w:tc>
          <w:tcPr>
            <w:tcW w:w="850" w:type="dxa"/>
            <w:gridSpan w:val="2"/>
            <w:tcBorders>
              <w:top w:val="nil"/>
              <w:left w:val="nil"/>
              <w:bottom w:val="single" w:sz="8" w:space="0" w:color="auto"/>
              <w:right w:val="single" w:sz="4" w:space="0" w:color="auto"/>
            </w:tcBorders>
            <w:shd w:val="clear" w:color="auto" w:fill="auto"/>
            <w:noWrap/>
            <w:vAlign w:val="center"/>
            <w:hideMark/>
          </w:tcPr>
          <w:p w14:paraId="1636808C"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4115,8</w:t>
            </w:r>
          </w:p>
        </w:tc>
        <w:tc>
          <w:tcPr>
            <w:tcW w:w="992" w:type="dxa"/>
            <w:gridSpan w:val="2"/>
            <w:tcBorders>
              <w:top w:val="nil"/>
              <w:left w:val="nil"/>
              <w:bottom w:val="single" w:sz="8" w:space="0" w:color="auto"/>
              <w:right w:val="single" w:sz="4" w:space="0" w:color="auto"/>
            </w:tcBorders>
            <w:shd w:val="clear" w:color="auto" w:fill="auto"/>
            <w:noWrap/>
            <w:vAlign w:val="center"/>
            <w:hideMark/>
          </w:tcPr>
          <w:p w14:paraId="43EE3B5F"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1203,5</w:t>
            </w:r>
          </w:p>
        </w:tc>
        <w:tc>
          <w:tcPr>
            <w:tcW w:w="709" w:type="dxa"/>
            <w:tcBorders>
              <w:top w:val="nil"/>
              <w:left w:val="nil"/>
              <w:bottom w:val="single" w:sz="8" w:space="0" w:color="auto"/>
              <w:right w:val="single" w:sz="4" w:space="0" w:color="auto"/>
            </w:tcBorders>
            <w:shd w:val="clear" w:color="auto" w:fill="auto"/>
            <w:vAlign w:val="center"/>
            <w:hideMark/>
          </w:tcPr>
          <w:p w14:paraId="2568946A"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26,5%</w:t>
            </w:r>
          </w:p>
        </w:tc>
        <w:tc>
          <w:tcPr>
            <w:tcW w:w="728" w:type="dxa"/>
            <w:gridSpan w:val="2"/>
            <w:tcBorders>
              <w:top w:val="nil"/>
              <w:left w:val="nil"/>
              <w:bottom w:val="single" w:sz="8" w:space="0" w:color="auto"/>
              <w:right w:val="single" w:sz="8" w:space="0" w:color="auto"/>
            </w:tcBorders>
            <w:shd w:val="clear" w:color="auto" w:fill="auto"/>
            <w:vAlign w:val="center"/>
            <w:hideMark/>
          </w:tcPr>
          <w:p w14:paraId="38126560"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29,2%</w:t>
            </w:r>
          </w:p>
        </w:tc>
      </w:tr>
      <w:tr w:rsidR="001348EF" w:rsidRPr="008211BA" w14:paraId="7083C08B" w14:textId="77777777" w:rsidTr="00F02486">
        <w:trPr>
          <w:trHeight w:val="660"/>
        </w:trPr>
        <w:tc>
          <w:tcPr>
            <w:tcW w:w="2709" w:type="dxa"/>
            <w:tcBorders>
              <w:top w:val="nil"/>
              <w:left w:val="single" w:sz="4" w:space="0" w:color="auto"/>
              <w:bottom w:val="single" w:sz="4" w:space="0" w:color="auto"/>
              <w:right w:val="single" w:sz="4" w:space="0" w:color="auto"/>
            </w:tcBorders>
            <w:shd w:val="clear" w:color="auto" w:fill="auto"/>
            <w:vAlign w:val="bottom"/>
            <w:hideMark/>
          </w:tcPr>
          <w:p w14:paraId="717F1F1C"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t>Государственная программа "Развитие транспортной инфраструктуры в Томской области"</w:t>
            </w:r>
          </w:p>
        </w:tc>
        <w:tc>
          <w:tcPr>
            <w:tcW w:w="700" w:type="dxa"/>
            <w:tcBorders>
              <w:top w:val="nil"/>
              <w:left w:val="nil"/>
              <w:bottom w:val="single" w:sz="4" w:space="0" w:color="auto"/>
              <w:right w:val="single" w:sz="4" w:space="0" w:color="auto"/>
            </w:tcBorders>
            <w:shd w:val="clear" w:color="auto" w:fill="auto"/>
            <w:vAlign w:val="center"/>
            <w:hideMark/>
          </w:tcPr>
          <w:p w14:paraId="34D97C58"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16840986"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0409</w:t>
            </w:r>
          </w:p>
        </w:tc>
        <w:tc>
          <w:tcPr>
            <w:tcW w:w="1297" w:type="dxa"/>
            <w:gridSpan w:val="2"/>
            <w:tcBorders>
              <w:top w:val="nil"/>
              <w:left w:val="nil"/>
              <w:bottom w:val="single" w:sz="4" w:space="0" w:color="auto"/>
              <w:right w:val="single" w:sz="4" w:space="0" w:color="auto"/>
            </w:tcBorders>
            <w:shd w:val="clear" w:color="auto" w:fill="auto"/>
            <w:vAlign w:val="center"/>
            <w:hideMark/>
          </w:tcPr>
          <w:p w14:paraId="626E0D14"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1800000000</w:t>
            </w:r>
          </w:p>
        </w:tc>
        <w:tc>
          <w:tcPr>
            <w:tcW w:w="516" w:type="dxa"/>
            <w:tcBorders>
              <w:top w:val="nil"/>
              <w:left w:val="nil"/>
              <w:bottom w:val="single" w:sz="4" w:space="0" w:color="auto"/>
              <w:right w:val="single" w:sz="4" w:space="0" w:color="auto"/>
            </w:tcBorders>
            <w:shd w:val="clear" w:color="auto" w:fill="auto"/>
            <w:vAlign w:val="center"/>
            <w:hideMark/>
          </w:tcPr>
          <w:p w14:paraId="32F8A955"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0884FF65"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2574,3</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1466D2D"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2574,3</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35D74CFC"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0,0</w:t>
            </w:r>
          </w:p>
        </w:tc>
        <w:tc>
          <w:tcPr>
            <w:tcW w:w="709" w:type="dxa"/>
            <w:tcBorders>
              <w:top w:val="nil"/>
              <w:left w:val="nil"/>
              <w:bottom w:val="single" w:sz="8" w:space="0" w:color="auto"/>
              <w:right w:val="single" w:sz="4" w:space="0" w:color="auto"/>
            </w:tcBorders>
            <w:shd w:val="clear" w:color="auto" w:fill="auto"/>
            <w:vAlign w:val="center"/>
            <w:hideMark/>
          </w:tcPr>
          <w:p w14:paraId="1FB14048"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0,0%</w:t>
            </w:r>
          </w:p>
        </w:tc>
        <w:tc>
          <w:tcPr>
            <w:tcW w:w="728" w:type="dxa"/>
            <w:gridSpan w:val="2"/>
            <w:tcBorders>
              <w:top w:val="nil"/>
              <w:left w:val="nil"/>
              <w:bottom w:val="single" w:sz="8" w:space="0" w:color="auto"/>
              <w:right w:val="single" w:sz="8" w:space="0" w:color="auto"/>
            </w:tcBorders>
            <w:shd w:val="clear" w:color="auto" w:fill="auto"/>
            <w:vAlign w:val="center"/>
            <w:hideMark/>
          </w:tcPr>
          <w:p w14:paraId="6DFBD0BC"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0,0%</w:t>
            </w:r>
          </w:p>
        </w:tc>
      </w:tr>
      <w:tr w:rsidR="001348EF" w:rsidRPr="008211BA" w14:paraId="3F0D96EB" w14:textId="77777777" w:rsidTr="00F02486">
        <w:trPr>
          <w:trHeight w:val="690"/>
        </w:trPr>
        <w:tc>
          <w:tcPr>
            <w:tcW w:w="2709" w:type="dxa"/>
            <w:tcBorders>
              <w:top w:val="nil"/>
              <w:left w:val="single" w:sz="4" w:space="0" w:color="auto"/>
              <w:bottom w:val="single" w:sz="4" w:space="0" w:color="auto"/>
              <w:right w:val="single" w:sz="4" w:space="0" w:color="auto"/>
            </w:tcBorders>
            <w:shd w:val="clear" w:color="auto" w:fill="auto"/>
            <w:vAlign w:val="bottom"/>
            <w:hideMark/>
          </w:tcPr>
          <w:p w14:paraId="097E8544"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t>Подпрограмма "Сохранение и развитие автомобильных дорог Томской области"</w:t>
            </w:r>
          </w:p>
        </w:tc>
        <w:tc>
          <w:tcPr>
            <w:tcW w:w="700" w:type="dxa"/>
            <w:tcBorders>
              <w:top w:val="nil"/>
              <w:left w:val="nil"/>
              <w:bottom w:val="single" w:sz="4" w:space="0" w:color="auto"/>
              <w:right w:val="single" w:sz="4" w:space="0" w:color="auto"/>
            </w:tcBorders>
            <w:shd w:val="clear" w:color="auto" w:fill="auto"/>
            <w:vAlign w:val="center"/>
            <w:hideMark/>
          </w:tcPr>
          <w:p w14:paraId="55CB436A"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71E61ECF"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0409</w:t>
            </w:r>
          </w:p>
        </w:tc>
        <w:tc>
          <w:tcPr>
            <w:tcW w:w="1297" w:type="dxa"/>
            <w:gridSpan w:val="2"/>
            <w:tcBorders>
              <w:top w:val="nil"/>
              <w:left w:val="nil"/>
              <w:bottom w:val="single" w:sz="4" w:space="0" w:color="auto"/>
              <w:right w:val="single" w:sz="4" w:space="0" w:color="auto"/>
            </w:tcBorders>
            <w:shd w:val="clear" w:color="auto" w:fill="auto"/>
            <w:vAlign w:val="center"/>
            <w:hideMark/>
          </w:tcPr>
          <w:p w14:paraId="2438DB38"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1820000000</w:t>
            </w:r>
          </w:p>
        </w:tc>
        <w:tc>
          <w:tcPr>
            <w:tcW w:w="516" w:type="dxa"/>
            <w:tcBorders>
              <w:top w:val="nil"/>
              <w:left w:val="nil"/>
              <w:bottom w:val="single" w:sz="4" w:space="0" w:color="auto"/>
              <w:right w:val="single" w:sz="4" w:space="0" w:color="auto"/>
            </w:tcBorders>
            <w:shd w:val="clear" w:color="auto" w:fill="auto"/>
            <w:vAlign w:val="center"/>
            <w:hideMark/>
          </w:tcPr>
          <w:p w14:paraId="343EBC1A"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65C2F33B"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2574,3</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2FA0AB6"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2574,3</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D798749"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0,0</w:t>
            </w:r>
          </w:p>
        </w:tc>
        <w:tc>
          <w:tcPr>
            <w:tcW w:w="709" w:type="dxa"/>
            <w:tcBorders>
              <w:top w:val="nil"/>
              <w:left w:val="nil"/>
              <w:bottom w:val="single" w:sz="8" w:space="0" w:color="auto"/>
              <w:right w:val="single" w:sz="4" w:space="0" w:color="auto"/>
            </w:tcBorders>
            <w:shd w:val="clear" w:color="auto" w:fill="auto"/>
            <w:vAlign w:val="center"/>
            <w:hideMark/>
          </w:tcPr>
          <w:p w14:paraId="4A47EAF1"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0,0%</w:t>
            </w:r>
          </w:p>
        </w:tc>
        <w:tc>
          <w:tcPr>
            <w:tcW w:w="728" w:type="dxa"/>
            <w:gridSpan w:val="2"/>
            <w:tcBorders>
              <w:top w:val="nil"/>
              <w:left w:val="nil"/>
              <w:bottom w:val="single" w:sz="8" w:space="0" w:color="auto"/>
              <w:right w:val="single" w:sz="8" w:space="0" w:color="auto"/>
            </w:tcBorders>
            <w:shd w:val="clear" w:color="auto" w:fill="auto"/>
            <w:vAlign w:val="center"/>
            <w:hideMark/>
          </w:tcPr>
          <w:p w14:paraId="440CEDDA"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0,0%</w:t>
            </w:r>
          </w:p>
        </w:tc>
      </w:tr>
      <w:tr w:rsidR="001348EF" w:rsidRPr="008211BA" w14:paraId="4AA228B7" w14:textId="77777777" w:rsidTr="00F02486">
        <w:trPr>
          <w:trHeight w:val="585"/>
        </w:trPr>
        <w:tc>
          <w:tcPr>
            <w:tcW w:w="2709" w:type="dxa"/>
            <w:tcBorders>
              <w:top w:val="nil"/>
              <w:left w:val="single" w:sz="4" w:space="0" w:color="auto"/>
              <w:bottom w:val="single" w:sz="4" w:space="0" w:color="auto"/>
              <w:right w:val="single" w:sz="4" w:space="0" w:color="auto"/>
            </w:tcBorders>
            <w:shd w:val="clear" w:color="auto" w:fill="auto"/>
            <w:vAlign w:val="bottom"/>
            <w:hideMark/>
          </w:tcPr>
          <w:p w14:paraId="07637D3B"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t>Основное мероприятие "Капитальный ремонт и (или) ремонт автомобильных дорог общего пользования местного значения"</w:t>
            </w:r>
          </w:p>
        </w:tc>
        <w:tc>
          <w:tcPr>
            <w:tcW w:w="700" w:type="dxa"/>
            <w:tcBorders>
              <w:top w:val="nil"/>
              <w:left w:val="nil"/>
              <w:bottom w:val="single" w:sz="4" w:space="0" w:color="auto"/>
              <w:right w:val="single" w:sz="4" w:space="0" w:color="auto"/>
            </w:tcBorders>
            <w:shd w:val="clear" w:color="auto" w:fill="auto"/>
            <w:vAlign w:val="center"/>
            <w:hideMark/>
          </w:tcPr>
          <w:p w14:paraId="0EC7FB55"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29019684"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0409</w:t>
            </w:r>
          </w:p>
        </w:tc>
        <w:tc>
          <w:tcPr>
            <w:tcW w:w="1297" w:type="dxa"/>
            <w:gridSpan w:val="2"/>
            <w:tcBorders>
              <w:top w:val="nil"/>
              <w:left w:val="nil"/>
              <w:bottom w:val="single" w:sz="4" w:space="0" w:color="auto"/>
              <w:right w:val="single" w:sz="4" w:space="0" w:color="auto"/>
            </w:tcBorders>
            <w:shd w:val="clear" w:color="auto" w:fill="auto"/>
            <w:vAlign w:val="center"/>
            <w:hideMark/>
          </w:tcPr>
          <w:p w14:paraId="3CF806FE"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1828400000</w:t>
            </w:r>
          </w:p>
        </w:tc>
        <w:tc>
          <w:tcPr>
            <w:tcW w:w="516" w:type="dxa"/>
            <w:tcBorders>
              <w:top w:val="nil"/>
              <w:left w:val="nil"/>
              <w:bottom w:val="single" w:sz="4" w:space="0" w:color="auto"/>
              <w:right w:val="single" w:sz="4" w:space="0" w:color="auto"/>
            </w:tcBorders>
            <w:shd w:val="clear" w:color="auto" w:fill="auto"/>
            <w:vAlign w:val="center"/>
            <w:hideMark/>
          </w:tcPr>
          <w:p w14:paraId="12310B3A"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7E887873"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2574,3</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481BF73"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2574,3</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109A795E"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0,0</w:t>
            </w:r>
          </w:p>
        </w:tc>
        <w:tc>
          <w:tcPr>
            <w:tcW w:w="709" w:type="dxa"/>
            <w:tcBorders>
              <w:top w:val="nil"/>
              <w:left w:val="nil"/>
              <w:bottom w:val="single" w:sz="8" w:space="0" w:color="auto"/>
              <w:right w:val="single" w:sz="4" w:space="0" w:color="auto"/>
            </w:tcBorders>
            <w:shd w:val="clear" w:color="auto" w:fill="auto"/>
            <w:vAlign w:val="center"/>
            <w:hideMark/>
          </w:tcPr>
          <w:p w14:paraId="112ED5C8"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0,0%</w:t>
            </w:r>
          </w:p>
        </w:tc>
        <w:tc>
          <w:tcPr>
            <w:tcW w:w="728" w:type="dxa"/>
            <w:gridSpan w:val="2"/>
            <w:tcBorders>
              <w:top w:val="nil"/>
              <w:left w:val="nil"/>
              <w:bottom w:val="single" w:sz="8" w:space="0" w:color="auto"/>
              <w:right w:val="single" w:sz="8" w:space="0" w:color="auto"/>
            </w:tcBorders>
            <w:shd w:val="clear" w:color="auto" w:fill="auto"/>
            <w:vAlign w:val="center"/>
            <w:hideMark/>
          </w:tcPr>
          <w:p w14:paraId="4CCC09D6"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0,0%</w:t>
            </w:r>
          </w:p>
        </w:tc>
      </w:tr>
      <w:tr w:rsidR="001348EF" w:rsidRPr="008211BA" w14:paraId="069D408F" w14:textId="77777777" w:rsidTr="00F02486">
        <w:trPr>
          <w:trHeight w:val="495"/>
        </w:trPr>
        <w:tc>
          <w:tcPr>
            <w:tcW w:w="2709" w:type="dxa"/>
            <w:tcBorders>
              <w:top w:val="nil"/>
              <w:left w:val="single" w:sz="4" w:space="0" w:color="auto"/>
              <w:bottom w:val="single" w:sz="4" w:space="0" w:color="auto"/>
              <w:right w:val="single" w:sz="4" w:space="0" w:color="auto"/>
            </w:tcBorders>
            <w:shd w:val="clear" w:color="auto" w:fill="auto"/>
            <w:vAlign w:val="bottom"/>
            <w:hideMark/>
          </w:tcPr>
          <w:p w14:paraId="4A00C361"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t>Капитальный ремонт и (или) ремонт автомобильных дорог общего пользования местного значения</w:t>
            </w:r>
          </w:p>
        </w:tc>
        <w:tc>
          <w:tcPr>
            <w:tcW w:w="700" w:type="dxa"/>
            <w:tcBorders>
              <w:top w:val="nil"/>
              <w:left w:val="nil"/>
              <w:bottom w:val="single" w:sz="4" w:space="0" w:color="auto"/>
              <w:right w:val="single" w:sz="4" w:space="0" w:color="auto"/>
            </w:tcBorders>
            <w:shd w:val="clear" w:color="auto" w:fill="auto"/>
            <w:vAlign w:val="center"/>
            <w:hideMark/>
          </w:tcPr>
          <w:p w14:paraId="1A544458"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2DCEB139"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0409</w:t>
            </w:r>
          </w:p>
        </w:tc>
        <w:tc>
          <w:tcPr>
            <w:tcW w:w="1297" w:type="dxa"/>
            <w:gridSpan w:val="2"/>
            <w:tcBorders>
              <w:top w:val="nil"/>
              <w:left w:val="nil"/>
              <w:bottom w:val="single" w:sz="4" w:space="0" w:color="auto"/>
              <w:right w:val="single" w:sz="4" w:space="0" w:color="auto"/>
            </w:tcBorders>
            <w:shd w:val="clear" w:color="auto" w:fill="auto"/>
            <w:vAlign w:val="center"/>
            <w:hideMark/>
          </w:tcPr>
          <w:p w14:paraId="6D719598"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1828440930</w:t>
            </w:r>
          </w:p>
        </w:tc>
        <w:tc>
          <w:tcPr>
            <w:tcW w:w="516" w:type="dxa"/>
            <w:tcBorders>
              <w:top w:val="nil"/>
              <w:left w:val="nil"/>
              <w:bottom w:val="single" w:sz="4" w:space="0" w:color="auto"/>
              <w:right w:val="single" w:sz="4" w:space="0" w:color="auto"/>
            </w:tcBorders>
            <w:shd w:val="clear" w:color="auto" w:fill="auto"/>
            <w:vAlign w:val="center"/>
            <w:hideMark/>
          </w:tcPr>
          <w:p w14:paraId="3984E9C5"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3B0906A7"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2574,3</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4511792"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2574,3</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16023341"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0,0</w:t>
            </w:r>
          </w:p>
        </w:tc>
        <w:tc>
          <w:tcPr>
            <w:tcW w:w="709" w:type="dxa"/>
            <w:tcBorders>
              <w:top w:val="nil"/>
              <w:left w:val="nil"/>
              <w:bottom w:val="single" w:sz="8" w:space="0" w:color="auto"/>
              <w:right w:val="single" w:sz="4" w:space="0" w:color="auto"/>
            </w:tcBorders>
            <w:shd w:val="clear" w:color="auto" w:fill="auto"/>
            <w:vAlign w:val="center"/>
            <w:hideMark/>
          </w:tcPr>
          <w:p w14:paraId="6D74F7B6"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0,0%</w:t>
            </w:r>
          </w:p>
        </w:tc>
        <w:tc>
          <w:tcPr>
            <w:tcW w:w="728" w:type="dxa"/>
            <w:gridSpan w:val="2"/>
            <w:tcBorders>
              <w:top w:val="nil"/>
              <w:left w:val="nil"/>
              <w:bottom w:val="single" w:sz="8" w:space="0" w:color="auto"/>
              <w:right w:val="single" w:sz="8" w:space="0" w:color="auto"/>
            </w:tcBorders>
            <w:shd w:val="clear" w:color="auto" w:fill="auto"/>
            <w:vAlign w:val="center"/>
            <w:hideMark/>
          </w:tcPr>
          <w:p w14:paraId="3B4FFCAD"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0,0%</w:t>
            </w:r>
          </w:p>
        </w:tc>
      </w:tr>
      <w:tr w:rsidR="001348EF" w:rsidRPr="008211BA" w14:paraId="47E0C879" w14:textId="77777777" w:rsidTr="00F02486">
        <w:trPr>
          <w:trHeight w:val="540"/>
        </w:trPr>
        <w:tc>
          <w:tcPr>
            <w:tcW w:w="2709" w:type="dxa"/>
            <w:tcBorders>
              <w:top w:val="nil"/>
              <w:left w:val="single" w:sz="4" w:space="0" w:color="auto"/>
              <w:bottom w:val="single" w:sz="4" w:space="0" w:color="auto"/>
              <w:right w:val="single" w:sz="4" w:space="0" w:color="auto"/>
            </w:tcBorders>
            <w:shd w:val="clear" w:color="auto" w:fill="auto"/>
            <w:vAlign w:val="bottom"/>
            <w:hideMark/>
          </w:tcPr>
          <w:p w14:paraId="59C25AE8"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t xml:space="preserve">Прочая закупка товаров, работ и услуг </w:t>
            </w:r>
          </w:p>
        </w:tc>
        <w:tc>
          <w:tcPr>
            <w:tcW w:w="700" w:type="dxa"/>
            <w:tcBorders>
              <w:top w:val="nil"/>
              <w:left w:val="nil"/>
              <w:bottom w:val="single" w:sz="4" w:space="0" w:color="auto"/>
              <w:right w:val="single" w:sz="4" w:space="0" w:color="auto"/>
            </w:tcBorders>
            <w:shd w:val="clear" w:color="auto" w:fill="auto"/>
            <w:vAlign w:val="center"/>
            <w:hideMark/>
          </w:tcPr>
          <w:p w14:paraId="10264F86"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28C587F8"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0409</w:t>
            </w:r>
          </w:p>
        </w:tc>
        <w:tc>
          <w:tcPr>
            <w:tcW w:w="1297" w:type="dxa"/>
            <w:gridSpan w:val="2"/>
            <w:tcBorders>
              <w:top w:val="nil"/>
              <w:left w:val="nil"/>
              <w:bottom w:val="single" w:sz="4" w:space="0" w:color="auto"/>
              <w:right w:val="single" w:sz="4" w:space="0" w:color="auto"/>
            </w:tcBorders>
            <w:shd w:val="clear" w:color="auto" w:fill="auto"/>
            <w:vAlign w:val="center"/>
            <w:hideMark/>
          </w:tcPr>
          <w:p w14:paraId="3CFE0917"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1828440930</w:t>
            </w:r>
          </w:p>
        </w:tc>
        <w:tc>
          <w:tcPr>
            <w:tcW w:w="516" w:type="dxa"/>
            <w:tcBorders>
              <w:top w:val="nil"/>
              <w:left w:val="nil"/>
              <w:bottom w:val="single" w:sz="4" w:space="0" w:color="auto"/>
              <w:right w:val="single" w:sz="4" w:space="0" w:color="auto"/>
            </w:tcBorders>
            <w:shd w:val="clear" w:color="auto" w:fill="auto"/>
            <w:vAlign w:val="center"/>
            <w:hideMark/>
          </w:tcPr>
          <w:p w14:paraId="78AF8295"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244</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0031760F"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2574,3</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48ACE88"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2574,3</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5C21E9E8"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 </w:t>
            </w:r>
          </w:p>
        </w:tc>
        <w:tc>
          <w:tcPr>
            <w:tcW w:w="709" w:type="dxa"/>
            <w:tcBorders>
              <w:top w:val="nil"/>
              <w:left w:val="nil"/>
              <w:bottom w:val="single" w:sz="8" w:space="0" w:color="auto"/>
              <w:right w:val="single" w:sz="4" w:space="0" w:color="auto"/>
            </w:tcBorders>
            <w:shd w:val="clear" w:color="auto" w:fill="auto"/>
            <w:vAlign w:val="center"/>
            <w:hideMark/>
          </w:tcPr>
          <w:p w14:paraId="1C1761D4"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0,0%</w:t>
            </w:r>
          </w:p>
        </w:tc>
        <w:tc>
          <w:tcPr>
            <w:tcW w:w="728" w:type="dxa"/>
            <w:gridSpan w:val="2"/>
            <w:tcBorders>
              <w:top w:val="nil"/>
              <w:left w:val="nil"/>
              <w:bottom w:val="single" w:sz="8" w:space="0" w:color="auto"/>
              <w:right w:val="single" w:sz="8" w:space="0" w:color="auto"/>
            </w:tcBorders>
            <w:shd w:val="clear" w:color="auto" w:fill="auto"/>
            <w:vAlign w:val="center"/>
            <w:hideMark/>
          </w:tcPr>
          <w:p w14:paraId="4810CEF8"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0,0%</w:t>
            </w:r>
          </w:p>
        </w:tc>
      </w:tr>
      <w:tr w:rsidR="001348EF" w:rsidRPr="008211BA" w14:paraId="420CDCF8" w14:textId="77777777" w:rsidTr="00F02486">
        <w:trPr>
          <w:trHeight w:val="240"/>
        </w:trPr>
        <w:tc>
          <w:tcPr>
            <w:tcW w:w="2709" w:type="dxa"/>
            <w:tcBorders>
              <w:top w:val="nil"/>
              <w:left w:val="single" w:sz="4" w:space="0" w:color="auto"/>
              <w:bottom w:val="single" w:sz="4" w:space="0" w:color="auto"/>
              <w:right w:val="single" w:sz="4" w:space="0" w:color="auto"/>
            </w:tcBorders>
            <w:shd w:val="clear" w:color="auto" w:fill="auto"/>
            <w:vAlign w:val="bottom"/>
            <w:hideMark/>
          </w:tcPr>
          <w:p w14:paraId="1577B5A2"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t>Дорожное хозяйство</w:t>
            </w:r>
            <w:r w:rsidR="00102C53" w:rsidRPr="008211BA">
              <w:rPr>
                <w:rFonts w:asciiTheme="minorHAnsi" w:hAnsiTheme="minorHAnsi"/>
              </w:rPr>
              <w:t xml:space="preserve"> </w:t>
            </w:r>
            <w:r w:rsidRPr="008211BA">
              <w:rPr>
                <w:rFonts w:ascii="Times New Roman CYR" w:hAnsi="Times New Roman CYR"/>
              </w:rPr>
              <w:t>(дорожные фонды)</w:t>
            </w:r>
          </w:p>
        </w:tc>
        <w:tc>
          <w:tcPr>
            <w:tcW w:w="700" w:type="dxa"/>
            <w:tcBorders>
              <w:top w:val="nil"/>
              <w:left w:val="nil"/>
              <w:bottom w:val="single" w:sz="4" w:space="0" w:color="auto"/>
              <w:right w:val="single" w:sz="4" w:space="0" w:color="auto"/>
            </w:tcBorders>
            <w:shd w:val="clear" w:color="auto" w:fill="auto"/>
            <w:vAlign w:val="center"/>
            <w:hideMark/>
          </w:tcPr>
          <w:p w14:paraId="2C7FBC01"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3B5C3606"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0409</w:t>
            </w:r>
          </w:p>
        </w:tc>
        <w:tc>
          <w:tcPr>
            <w:tcW w:w="1297" w:type="dxa"/>
            <w:gridSpan w:val="2"/>
            <w:tcBorders>
              <w:top w:val="nil"/>
              <w:left w:val="nil"/>
              <w:bottom w:val="single" w:sz="4" w:space="0" w:color="auto"/>
              <w:right w:val="single" w:sz="4" w:space="0" w:color="auto"/>
            </w:tcBorders>
            <w:shd w:val="clear" w:color="auto" w:fill="auto"/>
            <w:vAlign w:val="center"/>
            <w:hideMark/>
          </w:tcPr>
          <w:p w14:paraId="5B915ED7"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516" w:type="dxa"/>
            <w:tcBorders>
              <w:top w:val="nil"/>
              <w:left w:val="nil"/>
              <w:bottom w:val="single" w:sz="4" w:space="0" w:color="auto"/>
              <w:right w:val="single" w:sz="4" w:space="0" w:color="auto"/>
            </w:tcBorders>
            <w:shd w:val="clear" w:color="auto" w:fill="auto"/>
            <w:vAlign w:val="center"/>
            <w:hideMark/>
          </w:tcPr>
          <w:p w14:paraId="72F05610"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09229C9A"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1971,1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FDE6BEE"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1541,5</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2DF54D6"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1203,5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CC68B9B"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61,1%</w:t>
            </w:r>
          </w:p>
        </w:tc>
        <w:tc>
          <w:tcPr>
            <w:tcW w:w="728" w:type="dxa"/>
            <w:gridSpan w:val="2"/>
            <w:tcBorders>
              <w:top w:val="single" w:sz="4" w:space="0" w:color="auto"/>
              <w:left w:val="nil"/>
              <w:bottom w:val="single" w:sz="4" w:space="0" w:color="auto"/>
              <w:right w:val="single" w:sz="4" w:space="0" w:color="auto"/>
            </w:tcBorders>
            <w:shd w:val="clear" w:color="auto" w:fill="auto"/>
            <w:vAlign w:val="center"/>
            <w:hideMark/>
          </w:tcPr>
          <w:p w14:paraId="57E6886F"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78,1%</w:t>
            </w:r>
          </w:p>
        </w:tc>
      </w:tr>
      <w:tr w:rsidR="001348EF" w:rsidRPr="008211BA" w14:paraId="3A17ACAA" w14:textId="77777777" w:rsidTr="00F02486">
        <w:trPr>
          <w:trHeight w:val="375"/>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5FD59"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t>Поддержка дорожного хозяйства</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6954FE58"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7CAE6CF4"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0409</w:t>
            </w:r>
          </w:p>
        </w:tc>
        <w:tc>
          <w:tcPr>
            <w:tcW w:w="1297" w:type="dxa"/>
            <w:gridSpan w:val="2"/>
            <w:tcBorders>
              <w:top w:val="single" w:sz="4" w:space="0" w:color="auto"/>
              <w:left w:val="nil"/>
              <w:bottom w:val="single" w:sz="4" w:space="0" w:color="auto"/>
              <w:right w:val="single" w:sz="4" w:space="0" w:color="auto"/>
            </w:tcBorders>
            <w:shd w:val="clear" w:color="auto" w:fill="auto"/>
            <w:vAlign w:val="center"/>
            <w:hideMark/>
          </w:tcPr>
          <w:p w14:paraId="4A96CE91"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3150000000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167F6952"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882" w:type="dxa"/>
            <w:gridSpan w:val="2"/>
            <w:tcBorders>
              <w:top w:val="single" w:sz="4" w:space="0" w:color="auto"/>
              <w:left w:val="nil"/>
              <w:bottom w:val="single" w:sz="4" w:space="0" w:color="auto"/>
              <w:right w:val="single" w:sz="4" w:space="0" w:color="auto"/>
            </w:tcBorders>
            <w:shd w:val="clear" w:color="auto" w:fill="auto"/>
            <w:vAlign w:val="center"/>
            <w:hideMark/>
          </w:tcPr>
          <w:p w14:paraId="30F81DB2"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971,1</w:t>
            </w:r>
          </w:p>
        </w:tc>
        <w:tc>
          <w:tcPr>
            <w:tcW w:w="850" w:type="dxa"/>
            <w:gridSpan w:val="2"/>
            <w:tcBorders>
              <w:top w:val="nil"/>
              <w:left w:val="nil"/>
              <w:bottom w:val="single" w:sz="4" w:space="0" w:color="auto"/>
              <w:right w:val="single" w:sz="4" w:space="0" w:color="auto"/>
            </w:tcBorders>
            <w:shd w:val="clear" w:color="auto" w:fill="auto"/>
            <w:vAlign w:val="center"/>
            <w:hideMark/>
          </w:tcPr>
          <w:p w14:paraId="39980444"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753,6</w:t>
            </w:r>
          </w:p>
        </w:tc>
        <w:tc>
          <w:tcPr>
            <w:tcW w:w="992" w:type="dxa"/>
            <w:gridSpan w:val="2"/>
            <w:tcBorders>
              <w:top w:val="nil"/>
              <w:left w:val="nil"/>
              <w:bottom w:val="single" w:sz="4" w:space="0" w:color="auto"/>
              <w:right w:val="single" w:sz="4" w:space="0" w:color="auto"/>
            </w:tcBorders>
            <w:shd w:val="clear" w:color="auto" w:fill="auto"/>
            <w:vAlign w:val="center"/>
            <w:hideMark/>
          </w:tcPr>
          <w:p w14:paraId="17E86CF0"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463,0</w:t>
            </w:r>
          </w:p>
        </w:tc>
        <w:tc>
          <w:tcPr>
            <w:tcW w:w="709" w:type="dxa"/>
            <w:tcBorders>
              <w:top w:val="nil"/>
              <w:left w:val="nil"/>
              <w:bottom w:val="single" w:sz="4" w:space="0" w:color="auto"/>
              <w:right w:val="single" w:sz="4" w:space="0" w:color="auto"/>
            </w:tcBorders>
            <w:shd w:val="clear" w:color="auto" w:fill="auto"/>
            <w:vAlign w:val="center"/>
            <w:hideMark/>
          </w:tcPr>
          <w:p w14:paraId="4AA7EA8F"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47,7%</w:t>
            </w:r>
          </w:p>
        </w:tc>
        <w:tc>
          <w:tcPr>
            <w:tcW w:w="728" w:type="dxa"/>
            <w:gridSpan w:val="2"/>
            <w:tcBorders>
              <w:top w:val="nil"/>
              <w:left w:val="nil"/>
              <w:bottom w:val="single" w:sz="4" w:space="0" w:color="auto"/>
              <w:right w:val="single" w:sz="4" w:space="0" w:color="auto"/>
            </w:tcBorders>
            <w:shd w:val="clear" w:color="auto" w:fill="auto"/>
            <w:vAlign w:val="center"/>
            <w:hideMark/>
          </w:tcPr>
          <w:p w14:paraId="26DE52B5"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61,4%</w:t>
            </w:r>
          </w:p>
        </w:tc>
      </w:tr>
      <w:tr w:rsidR="001348EF" w:rsidRPr="008211BA" w14:paraId="3621ED64" w14:textId="77777777" w:rsidTr="00F02486">
        <w:trPr>
          <w:trHeight w:val="1530"/>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7D777"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lastRenderedPageBreak/>
              <w:t>Дорожная деятельность в отношении автомобильных дорог местного значения в границах населенных пунктов,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поселений</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1C4AD"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2EF85"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0409</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2BB6E1"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3150200320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3AF6E"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3DD2B2"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971,1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C8D84C"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753,6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1EA916"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463,0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983CA"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47,7%</w:t>
            </w:r>
          </w:p>
        </w:tc>
        <w:tc>
          <w:tcPr>
            <w:tcW w:w="7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51AB34"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61,4%</w:t>
            </w:r>
          </w:p>
        </w:tc>
      </w:tr>
      <w:tr w:rsidR="001348EF" w:rsidRPr="008211BA" w14:paraId="4CC984A5" w14:textId="77777777" w:rsidTr="00F02486">
        <w:trPr>
          <w:trHeight w:val="510"/>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CE6C6"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t>Прочая закупка товаров, работ и услуг для государственных (муниципальных) нужд</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744E24C6"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74E5C0E1"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0409</w:t>
            </w:r>
          </w:p>
        </w:tc>
        <w:tc>
          <w:tcPr>
            <w:tcW w:w="1297" w:type="dxa"/>
            <w:gridSpan w:val="2"/>
            <w:tcBorders>
              <w:top w:val="single" w:sz="4" w:space="0" w:color="auto"/>
              <w:left w:val="nil"/>
              <w:bottom w:val="single" w:sz="4" w:space="0" w:color="auto"/>
              <w:right w:val="single" w:sz="4" w:space="0" w:color="auto"/>
            </w:tcBorders>
            <w:shd w:val="clear" w:color="auto" w:fill="auto"/>
            <w:vAlign w:val="center"/>
            <w:hideMark/>
          </w:tcPr>
          <w:p w14:paraId="2D2568CE"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3150200320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0F32846D"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244</w:t>
            </w:r>
          </w:p>
        </w:tc>
        <w:tc>
          <w:tcPr>
            <w:tcW w:w="882" w:type="dxa"/>
            <w:gridSpan w:val="2"/>
            <w:tcBorders>
              <w:top w:val="single" w:sz="4" w:space="0" w:color="auto"/>
              <w:left w:val="nil"/>
              <w:bottom w:val="single" w:sz="4" w:space="0" w:color="auto"/>
              <w:right w:val="single" w:sz="4" w:space="0" w:color="auto"/>
            </w:tcBorders>
            <w:shd w:val="clear" w:color="auto" w:fill="auto"/>
            <w:vAlign w:val="center"/>
            <w:hideMark/>
          </w:tcPr>
          <w:p w14:paraId="200EF80E"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971,1</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94EFC3C"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753,6</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62F911E"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463,0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9DF0789"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47,7%</w:t>
            </w:r>
          </w:p>
        </w:tc>
        <w:tc>
          <w:tcPr>
            <w:tcW w:w="728" w:type="dxa"/>
            <w:gridSpan w:val="2"/>
            <w:tcBorders>
              <w:top w:val="single" w:sz="4" w:space="0" w:color="auto"/>
              <w:left w:val="nil"/>
              <w:bottom w:val="single" w:sz="4" w:space="0" w:color="auto"/>
              <w:right w:val="single" w:sz="4" w:space="0" w:color="auto"/>
            </w:tcBorders>
            <w:shd w:val="clear" w:color="auto" w:fill="auto"/>
            <w:vAlign w:val="center"/>
            <w:hideMark/>
          </w:tcPr>
          <w:p w14:paraId="0C30F23B"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61,4%</w:t>
            </w:r>
          </w:p>
        </w:tc>
      </w:tr>
      <w:tr w:rsidR="001348EF" w:rsidRPr="008211BA" w14:paraId="42BAA8A7" w14:textId="77777777" w:rsidTr="00F02486">
        <w:trPr>
          <w:trHeight w:val="375"/>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69F28528"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t>Муниципальные программы</w:t>
            </w:r>
          </w:p>
        </w:tc>
        <w:tc>
          <w:tcPr>
            <w:tcW w:w="700" w:type="dxa"/>
            <w:tcBorders>
              <w:top w:val="nil"/>
              <w:left w:val="nil"/>
              <w:bottom w:val="single" w:sz="4" w:space="0" w:color="auto"/>
              <w:right w:val="single" w:sz="4" w:space="0" w:color="auto"/>
            </w:tcBorders>
            <w:shd w:val="clear" w:color="auto" w:fill="auto"/>
            <w:vAlign w:val="center"/>
            <w:hideMark/>
          </w:tcPr>
          <w:p w14:paraId="17EB39DB"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361756BC"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0409</w:t>
            </w:r>
          </w:p>
        </w:tc>
        <w:tc>
          <w:tcPr>
            <w:tcW w:w="1297" w:type="dxa"/>
            <w:gridSpan w:val="2"/>
            <w:tcBorders>
              <w:top w:val="nil"/>
              <w:left w:val="nil"/>
              <w:bottom w:val="single" w:sz="4" w:space="0" w:color="auto"/>
              <w:right w:val="single" w:sz="4" w:space="0" w:color="auto"/>
            </w:tcBorders>
            <w:shd w:val="clear" w:color="auto" w:fill="auto"/>
            <w:vAlign w:val="center"/>
            <w:hideMark/>
          </w:tcPr>
          <w:p w14:paraId="38672B69"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7950000000</w:t>
            </w:r>
          </w:p>
        </w:tc>
        <w:tc>
          <w:tcPr>
            <w:tcW w:w="516" w:type="dxa"/>
            <w:tcBorders>
              <w:top w:val="nil"/>
              <w:left w:val="nil"/>
              <w:bottom w:val="single" w:sz="4" w:space="0" w:color="auto"/>
              <w:right w:val="single" w:sz="4" w:space="0" w:color="auto"/>
            </w:tcBorders>
            <w:shd w:val="clear" w:color="auto" w:fill="auto"/>
            <w:vAlign w:val="center"/>
            <w:hideMark/>
          </w:tcPr>
          <w:p w14:paraId="68F92F10"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882" w:type="dxa"/>
            <w:gridSpan w:val="2"/>
            <w:tcBorders>
              <w:top w:val="nil"/>
              <w:left w:val="nil"/>
              <w:bottom w:val="single" w:sz="4" w:space="0" w:color="auto"/>
              <w:right w:val="single" w:sz="4" w:space="0" w:color="auto"/>
            </w:tcBorders>
            <w:shd w:val="clear" w:color="auto" w:fill="auto"/>
            <w:vAlign w:val="center"/>
            <w:hideMark/>
          </w:tcPr>
          <w:p w14:paraId="3A8F6370"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1000,0</w:t>
            </w:r>
          </w:p>
        </w:tc>
        <w:tc>
          <w:tcPr>
            <w:tcW w:w="850" w:type="dxa"/>
            <w:gridSpan w:val="2"/>
            <w:tcBorders>
              <w:top w:val="nil"/>
              <w:left w:val="nil"/>
              <w:bottom w:val="single" w:sz="4" w:space="0" w:color="auto"/>
              <w:right w:val="single" w:sz="4" w:space="0" w:color="auto"/>
            </w:tcBorders>
            <w:shd w:val="clear" w:color="auto" w:fill="auto"/>
            <w:vAlign w:val="center"/>
            <w:hideMark/>
          </w:tcPr>
          <w:p w14:paraId="29E6855F"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787,9</w:t>
            </w:r>
          </w:p>
        </w:tc>
        <w:tc>
          <w:tcPr>
            <w:tcW w:w="992" w:type="dxa"/>
            <w:gridSpan w:val="2"/>
            <w:tcBorders>
              <w:top w:val="nil"/>
              <w:left w:val="nil"/>
              <w:bottom w:val="single" w:sz="4" w:space="0" w:color="auto"/>
              <w:right w:val="single" w:sz="4" w:space="0" w:color="auto"/>
            </w:tcBorders>
            <w:shd w:val="clear" w:color="auto" w:fill="auto"/>
            <w:vAlign w:val="center"/>
            <w:hideMark/>
          </w:tcPr>
          <w:p w14:paraId="0B976482"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740,5</w:t>
            </w:r>
          </w:p>
        </w:tc>
        <w:tc>
          <w:tcPr>
            <w:tcW w:w="709" w:type="dxa"/>
            <w:tcBorders>
              <w:top w:val="nil"/>
              <w:left w:val="nil"/>
              <w:bottom w:val="single" w:sz="4" w:space="0" w:color="auto"/>
              <w:right w:val="single" w:sz="4" w:space="0" w:color="auto"/>
            </w:tcBorders>
            <w:shd w:val="clear" w:color="auto" w:fill="auto"/>
            <w:vAlign w:val="center"/>
            <w:hideMark/>
          </w:tcPr>
          <w:p w14:paraId="49F77E48"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74,1%</w:t>
            </w:r>
          </w:p>
        </w:tc>
        <w:tc>
          <w:tcPr>
            <w:tcW w:w="728" w:type="dxa"/>
            <w:gridSpan w:val="2"/>
            <w:tcBorders>
              <w:top w:val="nil"/>
              <w:left w:val="nil"/>
              <w:bottom w:val="single" w:sz="4" w:space="0" w:color="auto"/>
              <w:right w:val="single" w:sz="4" w:space="0" w:color="auto"/>
            </w:tcBorders>
            <w:shd w:val="clear" w:color="auto" w:fill="auto"/>
            <w:vAlign w:val="center"/>
            <w:hideMark/>
          </w:tcPr>
          <w:p w14:paraId="36B46CB2"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94,0%</w:t>
            </w:r>
          </w:p>
        </w:tc>
      </w:tr>
      <w:tr w:rsidR="001348EF" w:rsidRPr="008211BA" w14:paraId="10695FC2" w14:textId="77777777" w:rsidTr="00F02486">
        <w:trPr>
          <w:trHeight w:val="510"/>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0DE4ED28"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t>Муниципальная программа «Развитие транспортной системы Верхнекетского района»</w:t>
            </w:r>
          </w:p>
        </w:tc>
        <w:tc>
          <w:tcPr>
            <w:tcW w:w="700" w:type="dxa"/>
            <w:tcBorders>
              <w:top w:val="nil"/>
              <w:left w:val="nil"/>
              <w:bottom w:val="single" w:sz="4" w:space="0" w:color="auto"/>
              <w:right w:val="single" w:sz="4" w:space="0" w:color="auto"/>
            </w:tcBorders>
            <w:shd w:val="clear" w:color="auto" w:fill="auto"/>
            <w:vAlign w:val="center"/>
            <w:hideMark/>
          </w:tcPr>
          <w:p w14:paraId="226ACCE2"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7642BA2A"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0409</w:t>
            </w:r>
          </w:p>
        </w:tc>
        <w:tc>
          <w:tcPr>
            <w:tcW w:w="1297" w:type="dxa"/>
            <w:gridSpan w:val="2"/>
            <w:tcBorders>
              <w:top w:val="nil"/>
              <w:left w:val="nil"/>
              <w:bottom w:val="single" w:sz="4" w:space="0" w:color="auto"/>
              <w:right w:val="single" w:sz="4" w:space="0" w:color="auto"/>
            </w:tcBorders>
            <w:shd w:val="clear" w:color="auto" w:fill="auto"/>
            <w:vAlign w:val="center"/>
            <w:hideMark/>
          </w:tcPr>
          <w:p w14:paraId="78ECC2B5"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7951700000</w:t>
            </w:r>
          </w:p>
        </w:tc>
        <w:tc>
          <w:tcPr>
            <w:tcW w:w="516" w:type="dxa"/>
            <w:tcBorders>
              <w:top w:val="nil"/>
              <w:left w:val="nil"/>
              <w:bottom w:val="single" w:sz="4" w:space="0" w:color="auto"/>
              <w:right w:val="single" w:sz="4" w:space="0" w:color="auto"/>
            </w:tcBorders>
            <w:shd w:val="clear" w:color="auto" w:fill="auto"/>
            <w:vAlign w:val="center"/>
            <w:hideMark/>
          </w:tcPr>
          <w:p w14:paraId="2DF697DC"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882" w:type="dxa"/>
            <w:gridSpan w:val="2"/>
            <w:tcBorders>
              <w:top w:val="nil"/>
              <w:left w:val="nil"/>
              <w:bottom w:val="single" w:sz="4" w:space="0" w:color="auto"/>
              <w:right w:val="single" w:sz="4" w:space="0" w:color="auto"/>
            </w:tcBorders>
            <w:shd w:val="clear" w:color="auto" w:fill="auto"/>
            <w:vAlign w:val="center"/>
            <w:hideMark/>
          </w:tcPr>
          <w:p w14:paraId="682CA15F"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1000,0</w:t>
            </w:r>
          </w:p>
        </w:tc>
        <w:tc>
          <w:tcPr>
            <w:tcW w:w="850" w:type="dxa"/>
            <w:gridSpan w:val="2"/>
            <w:tcBorders>
              <w:top w:val="nil"/>
              <w:left w:val="nil"/>
              <w:bottom w:val="single" w:sz="4" w:space="0" w:color="auto"/>
              <w:right w:val="single" w:sz="4" w:space="0" w:color="auto"/>
            </w:tcBorders>
            <w:shd w:val="clear" w:color="auto" w:fill="auto"/>
            <w:vAlign w:val="center"/>
            <w:hideMark/>
          </w:tcPr>
          <w:p w14:paraId="13379A2C"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787,9</w:t>
            </w:r>
          </w:p>
        </w:tc>
        <w:tc>
          <w:tcPr>
            <w:tcW w:w="992" w:type="dxa"/>
            <w:gridSpan w:val="2"/>
            <w:tcBorders>
              <w:top w:val="nil"/>
              <w:left w:val="nil"/>
              <w:bottom w:val="single" w:sz="4" w:space="0" w:color="auto"/>
              <w:right w:val="single" w:sz="4" w:space="0" w:color="auto"/>
            </w:tcBorders>
            <w:shd w:val="clear" w:color="auto" w:fill="auto"/>
            <w:vAlign w:val="center"/>
            <w:hideMark/>
          </w:tcPr>
          <w:p w14:paraId="57224999"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740,5</w:t>
            </w:r>
          </w:p>
        </w:tc>
        <w:tc>
          <w:tcPr>
            <w:tcW w:w="709" w:type="dxa"/>
            <w:tcBorders>
              <w:top w:val="nil"/>
              <w:left w:val="nil"/>
              <w:bottom w:val="single" w:sz="4" w:space="0" w:color="auto"/>
              <w:right w:val="single" w:sz="4" w:space="0" w:color="auto"/>
            </w:tcBorders>
            <w:shd w:val="clear" w:color="auto" w:fill="auto"/>
            <w:vAlign w:val="center"/>
            <w:hideMark/>
          </w:tcPr>
          <w:p w14:paraId="596E5496"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74,1%</w:t>
            </w:r>
          </w:p>
        </w:tc>
        <w:tc>
          <w:tcPr>
            <w:tcW w:w="728" w:type="dxa"/>
            <w:gridSpan w:val="2"/>
            <w:tcBorders>
              <w:top w:val="nil"/>
              <w:left w:val="nil"/>
              <w:bottom w:val="single" w:sz="4" w:space="0" w:color="auto"/>
              <w:right w:val="single" w:sz="4" w:space="0" w:color="auto"/>
            </w:tcBorders>
            <w:shd w:val="clear" w:color="auto" w:fill="auto"/>
            <w:vAlign w:val="center"/>
            <w:hideMark/>
          </w:tcPr>
          <w:p w14:paraId="78AFEECE"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94,0%</w:t>
            </w:r>
          </w:p>
        </w:tc>
      </w:tr>
      <w:tr w:rsidR="001348EF" w:rsidRPr="008211BA" w14:paraId="65D21A2D" w14:textId="77777777" w:rsidTr="00F02486">
        <w:trPr>
          <w:trHeight w:val="1395"/>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358B3FF6"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t>прочие межбюджетные трансферты на реализацию муниципальной программы «Развитие транспортной системы Верхнекетского района» (Мероприятия в отношении автомобильных дорог местного значения в границах населенных пунктов по расходам дорожного фонда муниципального образования Верхнекетский район Томской области)</w:t>
            </w:r>
          </w:p>
        </w:tc>
        <w:tc>
          <w:tcPr>
            <w:tcW w:w="700" w:type="dxa"/>
            <w:tcBorders>
              <w:top w:val="nil"/>
              <w:left w:val="nil"/>
              <w:bottom w:val="single" w:sz="4" w:space="0" w:color="auto"/>
              <w:right w:val="single" w:sz="4" w:space="0" w:color="auto"/>
            </w:tcBorders>
            <w:shd w:val="clear" w:color="auto" w:fill="auto"/>
            <w:vAlign w:val="center"/>
            <w:hideMark/>
          </w:tcPr>
          <w:p w14:paraId="3A2199D5"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36175593"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0409</w:t>
            </w:r>
          </w:p>
        </w:tc>
        <w:tc>
          <w:tcPr>
            <w:tcW w:w="1297" w:type="dxa"/>
            <w:gridSpan w:val="2"/>
            <w:tcBorders>
              <w:top w:val="nil"/>
              <w:left w:val="nil"/>
              <w:bottom w:val="single" w:sz="4" w:space="0" w:color="auto"/>
              <w:right w:val="single" w:sz="4" w:space="0" w:color="auto"/>
            </w:tcBorders>
            <w:shd w:val="clear" w:color="auto" w:fill="auto"/>
            <w:vAlign w:val="center"/>
            <w:hideMark/>
          </w:tcPr>
          <w:p w14:paraId="383AB009"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7951700020</w:t>
            </w:r>
          </w:p>
        </w:tc>
        <w:tc>
          <w:tcPr>
            <w:tcW w:w="516" w:type="dxa"/>
            <w:tcBorders>
              <w:top w:val="nil"/>
              <w:left w:val="nil"/>
              <w:bottom w:val="single" w:sz="4" w:space="0" w:color="auto"/>
              <w:right w:val="single" w:sz="4" w:space="0" w:color="auto"/>
            </w:tcBorders>
            <w:shd w:val="clear" w:color="auto" w:fill="auto"/>
            <w:vAlign w:val="center"/>
            <w:hideMark/>
          </w:tcPr>
          <w:p w14:paraId="3E80159F"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244</w:t>
            </w:r>
          </w:p>
        </w:tc>
        <w:tc>
          <w:tcPr>
            <w:tcW w:w="882" w:type="dxa"/>
            <w:gridSpan w:val="2"/>
            <w:tcBorders>
              <w:top w:val="nil"/>
              <w:left w:val="nil"/>
              <w:bottom w:val="single" w:sz="4" w:space="0" w:color="auto"/>
              <w:right w:val="single" w:sz="4" w:space="0" w:color="auto"/>
            </w:tcBorders>
            <w:shd w:val="clear" w:color="auto" w:fill="auto"/>
            <w:vAlign w:val="center"/>
            <w:hideMark/>
          </w:tcPr>
          <w:p w14:paraId="52CA521F"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1000,0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6BD558A"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787,9</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188766A7"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740,5</w:t>
            </w:r>
          </w:p>
        </w:tc>
        <w:tc>
          <w:tcPr>
            <w:tcW w:w="709" w:type="dxa"/>
            <w:tcBorders>
              <w:top w:val="nil"/>
              <w:left w:val="nil"/>
              <w:bottom w:val="single" w:sz="4" w:space="0" w:color="auto"/>
              <w:right w:val="single" w:sz="4" w:space="0" w:color="auto"/>
            </w:tcBorders>
            <w:shd w:val="clear" w:color="auto" w:fill="auto"/>
            <w:vAlign w:val="center"/>
            <w:hideMark/>
          </w:tcPr>
          <w:p w14:paraId="1D79CE24"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74,1%</w:t>
            </w:r>
          </w:p>
        </w:tc>
        <w:tc>
          <w:tcPr>
            <w:tcW w:w="728" w:type="dxa"/>
            <w:gridSpan w:val="2"/>
            <w:tcBorders>
              <w:top w:val="nil"/>
              <w:left w:val="nil"/>
              <w:bottom w:val="single" w:sz="4" w:space="0" w:color="auto"/>
              <w:right w:val="single" w:sz="4" w:space="0" w:color="auto"/>
            </w:tcBorders>
            <w:shd w:val="clear" w:color="auto" w:fill="auto"/>
            <w:vAlign w:val="center"/>
            <w:hideMark/>
          </w:tcPr>
          <w:p w14:paraId="64E5FAC4"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94,0%</w:t>
            </w:r>
          </w:p>
        </w:tc>
      </w:tr>
      <w:tr w:rsidR="001348EF" w:rsidRPr="008211BA" w14:paraId="03723708" w14:textId="77777777" w:rsidTr="00F02486">
        <w:trPr>
          <w:trHeight w:val="1425"/>
        </w:trPr>
        <w:tc>
          <w:tcPr>
            <w:tcW w:w="2709" w:type="dxa"/>
            <w:tcBorders>
              <w:top w:val="nil"/>
              <w:left w:val="single" w:sz="4" w:space="0" w:color="auto"/>
              <w:bottom w:val="nil"/>
              <w:right w:val="single" w:sz="4" w:space="0" w:color="auto"/>
            </w:tcBorders>
            <w:shd w:val="clear" w:color="auto" w:fill="auto"/>
            <w:vAlign w:val="center"/>
            <w:hideMark/>
          </w:tcPr>
          <w:p w14:paraId="48431C8B"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t>прочие межбюджетные трансферты на реализацию муниципальной программы «Развитие транспортной системы Верхнекетского района» (Мероприятия в отношении автомобильных дорог местного значения вне границ населенных пунктов по расходам дорожного фонда муниципального образования Верхнекетский район Томской области)</w:t>
            </w:r>
          </w:p>
        </w:tc>
        <w:tc>
          <w:tcPr>
            <w:tcW w:w="700" w:type="dxa"/>
            <w:tcBorders>
              <w:top w:val="nil"/>
              <w:left w:val="nil"/>
              <w:bottom w:val="nil"/>
              <w:right w:val="single" w:sz="4" w:space="0" w:color="auto"/>
            </w:tcBorders>
            <w:shd w:val="clear" w:color="auto" w:fill="auto"/>
            <w:vAlign w:val="center"/>
            <w:hideMark/>
          </w:tcPr>
          <w:p w14:paraId="51AAE56C"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nil"/>
              <w:left w:val="nil"/>
              <w:bottom w:val="nil"/>
              <w:right w:val="single" w:sz="4" w:space="0" w:color="auto"/>
            </w:tcBorders>
            <w:shd w:val="clear" w:color="auto" w:fill="auto"/>
            <w:vAlign w:val="center"/>
            <w:hideMark/>
          </w:tcPr>
          <w:p w14:paraId="243053C7"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0409</w:t>
            </w:r>
          </w:p>
        </w:tc>
        <w:tc>
          <w:tcPr>
            <w:tcW w:w="1297" w:type="dxa"/>
            <w:gridSpan w:val="2"/>
            <w:tcBorders>
              <w:top w:val="nil"/>
              <w:left w:val="nil"/>
              <w:bottom w:val="nil"/>
              <w:right w:val="single" w:sz="4" w:space="0" w:color="auto"/>
            </w:tcBorders>
            <w:shd w:val="clear" w:color="auto" w:fill="auto"/>
            <w:vAlign w:val="center"/>
            <w:hideMark/>
          </w:tcPr>
          <w:p w14:paraId="6D0AB037"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7951700030</w:t>
            </w:r>
          </w:p>
        </w:tc>
        <w:tc>
          <w:tcPr>
            <w:tcW w:w="516" w:type="dxa"/>
            <w:tcBorders>
              <w:top w:val="nil"/>
              <w:left w:val="nil"/>
              <w:bottom w:val="nil"/>
              <w:right w:val="single" w:sz="4" w:space="0" w:color="auto"/>
            </w:tcBorders>
            <w:shd w:val="clear" w:color="auto" w:fill="auto"/>
            <w:vAlign w:val="center"/>
            <w:hideMark/>
          </w:tcPr>
          <w:p w14:paraId="4E170D4A"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244</w:t>
            </w:r>
          </w:p>
        </w:tc>
        <w:tc>
          <w:tcPr>
            <w:tcW w:w="882" w:type="dxa"/>
            <w:gridSpan w:val="2"/>
            <w:tcBorders>
              <w:top w:val="nil"/>
              <w:left w:val="nil"/>
              <w:bottom w:val="nil"/>
              <w:right w:val="single" w:sz="4" w:space="0" w:color="auto"/>
            </w:tcBorders>
            <w:shd w:val="clear" w:color="auto" w:fill="auto"/>
            <w:vAlign w:val="center"/>
            <w:hideMark/>
          </w:tcPr>
          <w:p w14:paraId="6565AB85"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0,0</w:t>
            </w:r>
          </w:p>
        </w:tc>
        <w:tc>
          <w:tcPr>
            <w:tcW w:w="850" w:type="dxa"/>
            <w:gridSpan w:val="2"/>
            <w:tcBorders>
              <w:top w:val="nil"/>
              <w:left w:val="nil"/>
              <w:bottom w:val="nil"/>
              <w:right w:val="single" w:sz="4" w:space="0" w:color="auto"/>
            </w:tcBorders>
            <w:shd w:val="clear" w:color="auto" w:fill="auto"/>
            <w:noWrap/>
            <w:vAlign w:val="center"/>
            <w:hideMark/>
          </w:tcPr>
          <w:p w14:paraId="0871ECC7"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0,0</w:t>
            </w:r>
          </w:p>
        </w:tc>
        <w:tc>
          <w:tcPr>
            <w:tcW w:w="992" w:type="dxa"/>
            <w:gridSpan w:val="2"/>
            <w:tcBorders>
              <w:top w:val="nil"/>
              <w:left w:val="nil"/>
              <w:bottom w:val="nil"/>
              <w:right w:val="single" w:sz="4" w:space="0" w:color="auto"/>
            </w:tcBorders>
            <w:shd w:val="clear" w:color="auto" w:fill="auto"/>
            <w:noWrap/>
            <w:vAlign w:val="center"/>
            <w:hideMark/>
          </w:tcPr>
          <w:p w14:paraId="15955182"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0,0</w:t>
            </w:r>
          </w:p>
        </w:tc>
        <w:tc>
          <w:tcPr>
            <w:tcW w:w="709" w:type="dxa"/>
            <w:tcBorders>
              <w:top w:val="nil"/>
              <w:left w:val="nil"/>
              <w:bottom w:val="nil"/>
              <w:right w:val="single" w:sz="4" w:space="0" w:color="auto"/>
            </w:tcBorders>
            <w:shd w:val="clear" w:color="auto" w:fill="auto"/>
            <w:vAlign w:val="center"/>
            <w:hideMark/>
          </w:tcPr>
          <w:p w14:paraId="1C649915"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#ДЕЛ/0!</w:t>
            </w:r>
          </w:p>
        </w:tc>
        <w:tc>
          <w:tcPr>
            <w:tcW w:w="728" w:type="dxa"/>
            <w:gridSpan w:val="2"/>
            <w:tcBorders>
              <w:top w:val="nil"/>
              <w:left w:val="nil"/>
              <w:bottom w:val="nil"/>
              <w:right w:val="single" w:sz="4" w:space="0" w:color="auto"/>
            </w:tcBorders>
            <w:shd w:val="clear" w:color="auto" w:fill="auto"/>
            <w:vAlign w:val="center"/>
            <w:hideMark/>
          </w:tcPr>
          <w:p w14:paraId="5A517E96"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#ДЕЛ/0!</w:t>
            </w:r>
          </w:p>
        </w:tc>
      </w:tr>
      <w:tr w:rsidR="001348EF" w:rsidRPr="008211BA" w14:paraId="4E6ADCEE" w14:textId="77777777" w:rsidTr="00F02486">
        <w:trPr>
          <w:trHeight w:val="345"/>
        </w:trPr>
        <w:tc>
          <w:tcPr>
            <w:tcW w:w="2709" w:type="dxa"/>
            <w:tcBorders>
              <w:top w:val="single" w:sz="8" w:space="0" w:color="auto"/>
              <w:left w:val="single" w:sz="8" w:space="0" w:color="auto"/>
              <w:bottom w:val="single" w:sz="8" w:space="0" w:color="auto"/>
              <w:right w:val="nil"/>
            </w:tcBorders>
            <w:shd w:val="clear" w:color="auto" w:fill="auto"/>
            <w:vAlign w:val="center"/>
            <w:hideMark/>
          </w:tcPr>
          <w:p w14:paraId="4FB5EF05" w14:textId="77777777" w:rsidR="001348EF" w:rsidRPr="008211BA" w:rsidRDefault="00102C53" w:rsidP="001348EF">
            <w:pPr>
              <w:widowControl/>
              <w:autoSpaceDE/>
              <w:autoSpaceDN/>
              <w:adjustRightInd/>
            </w:pPr>
            <w:r w:rsidRPr="008211BA">
              <w:t>Жилищно</w:t>
            </w:r>
            <w:r w:rsidR="001348EF" w:rsidRPr="008211BA">
              <w:t>-коммунальное хозяйство</w:t>
            </w:r>
          </w:p>
        </w:tc>
        <w:tc>
          <w:tcPr>
            <w:tcW w:w="700"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119F66BD"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single" w:sz="8" w:space="0" w:color="auto"/>
              <w:left w:val="nil"/>
              <w:bottom w:val="single" w:sz="8" w:space="0" w:color="auto"/>
              <w:right w:val="single" w:sz="4" w:space="0" w:color="auto"/>
            </w:tcBorders>
            <w:shd w:val="clear" w:color="auto" w:fill="auto"/>
            <w:vAlign w:val="center"/>
            <w:hideMark/>
          </w:tcPr>
          <w:p w14:paraId="2B3524EC"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0500</w:t>
            </w:r>
          </w:p>
        </w:tc>
        <w:tc>
          <w:tcPr>
            <w:tcW w:w="1297" w:type="dxa"/>
            <w:gridSpan w:val="2"/>
            <w:tcBorders>
              <w:top w:val="single" w:sz="8" w:space="0" w:color="auto"/>
              <w:left w:val="nil"/>
              <w:bottom w:val="single" w:sz="8" w:space="0" w:color="auto"/>
              <w:right w:val="single" w:sz="4" w:space="0" w:color="auto"/>
            </w:tcBorders>
            <w:shd w:val="clear" w:color="auto" w:fill="auto"/>
            <w:vAlign w:val="center"/>
            <w:hideMark/>
          </w:tcPr>
          <w:p w14:paraId="30D6376B"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516" w:type="dxa"/>
            <w:tcBorders>
              <w:top w:val="single" w:sz="8" w:space="0" w:color="auto"/>
              <w:left w:val="nil"/>
              <w:bottom w:val="single" w:sz="8" w:space="0" w:color="auto"/>
              <w:right w:val="single" w:sz="4" w:space="0" w:color="auto"/>
            </w:tcBorders>
            <w:shd w:val="clear" w:color="auto" w:fill="auto"/>
            <w:vAlign w:val="center"/>
            <w:hideMark/>
          </w:tcPr>
          <w:p w14:paraId="2518DADD"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882" w:type="dxa"/>
            <w:gridSpan w:val="2"/>
            <w:tcBorders>
              <w:top w:val="single" w:sz="8" w:space="0" w:color="auto"/>
              <w:left w:val="nil"/>
              <w:bottom w:val="single" w:sz="8" w:space="0" w:color="auto"/>
              <w:right w:val="single" w:sz="4" w:space="0" w:color="auto"/>
            </w:tcBorders>
            <w:shd w:val="clear" w:color="auto" w:fill="auto"/>
            <w:noWrap/>
            <w:vAlign w:val="center"/>
            <w:hideMark/>
          </w:tcPr>
          <w:p w14:paraId="459125B4"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1464,1</w:t>
            </w:r>
          </w:p>
        </w:tc>
        <w:tc>
          <w:tcPr>
            <w:tcW w:w="850" w:type="dxa"/>
            <w:gridSpan w:val="2"/>
            <w:tcBorders>
              <w:top w:val="single" w:sz="8" w:space="0" w:color="auto"/>
              <w:left w:val="nil"/>
              <w:bottom w:val="single" w:sz="8" w:space="0" w:color="auto"/>
              <w:right w:val="single" w:sz="4" w:space="0" w:color="auto"/>
            </w:tcBorders>
            <w:shd w:val="clear" w:color="auto" w:fill="auto"/>
            <w:noWrap/>
            <w:vAlign w:val="center"/>
            <w:hideMark/>
          </w:tcPr>
          <w:p w14:paraId="6C6046ED"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757,7</w:t>
            </w:r>
          </w:p>
        </w:tc>
        <w:tc>
          <w:tcPr>
            <w:tcW w:w="992" w:type="dxa"/>
            <w:gridSpan w:val="2"/>
            <w:tcBorders>
              <w:top w:val="single" w:sz="8" w:space="0" w:color="auto"/>
              <w:left w:val="nil"/>
              <w:bottom w:val="single" w:sz="8" w:space="0" w:color="auto"/>
              <w:right w:val="single" w:sz="4" w:space="0" w:color="auto"/>
            </w:tcBorders>
            <w:shd w:val="clear" w:color="auto" w:fill="auto"/>
            <w:noWrap/>
            <w:vAlign w:val="center"/>
            <w:hideMark/>
          </w:tcPr>
          <w:p w14:paraId="448DD873"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330,5</w:t>
            </w:r>
          </w:p>
        </w:tc>
        <w:tc>
          <w:tcPr>
            <w:tcW w:w="709" w:type="dxa"/>
            <w:tcBorders>
              <w:top w:val="single" w:sz="8" w:space="0" w:color="auto"/>
              <w:left w:val="nil"/>
              <w:bottom w:val="single" w:sz="8" w:space="0" w:color="auto"/>
              <w:right w:val="single" w:sz="4" w:space="0" w:color="auto"/>
            </w:tcBorders>
            <w:shd w:val="clear" w:color="auto" w:fill="auto"/>
            <w:vAlign w:val="center"/>
            <w:hideMark/>
          </w:tcPr>
          <w:p w14:paraId="10B5926A"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22,6%</w:t>
            </w:r>
          </w:p>
        </w:tc>
        <w:tc>
          <w:tcPr>
            <w:tcW w:w="728" w:type="dxa"/>
            <w:gridSpan w:val="2"/>
            <w:tcBorders>
              <w:top w:val="single" w:sz="8" w:space="0" w:color="auto"/>
              <w:left w:val="nil"/>
              <w:bottom w:val="single" w:sz="8" w:space="0" w:color="auto"/>
              <w:right w:val="single" w:sz="8" w:space="0" w:color="auto"/>
            </w:tcBorders>
            <w:shd w:val="clear" w:color="auto" w:fill="auto"/>
            <w:vAlign w:val="center"/>
            <w:hideMark/>
          </w:tcPr>
          <w:p w14:paraId="20BEAFCC"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43,6%</w:t>
            </w:r>
          </w:p>
        </w:tc>
      </w:tr>
      <w:tr w:rsidR="001348EF" w:rsidRPr="008211BA" w14:paraId="1451B53C" w14:textId="77777777" w:rsidTr="00F02486">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14:paraId="74AA7CA9"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t>Жилищное хозяйство</w:t>
            </w:r>
          </w:p>
        </w:tc>
        <w:tc>
          <w:tcPr>
            <w:tcW w:w="700" w:type="dxa"/>
            <w:tcBorders>
              <w:top w:val="nil"/>
              <w:left w:val="nil"/>
              <w:bottom w:val="single" w:sz="4" w:space="0" w:color="auto"/>
              <w:right w:val="single" w:sz="4" w:space="0" w:color="auto"/>
            </w:tcBorders>
            <w:shd w:val="clear" w:color="auto" w:fill="auto"/>
            <w:vAlign w:val="bottom"/>
            <w:hideMark/>
          </w:tcPr>
          <w:p w14:paraId="4B7D564E"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bottom"/>
            <w:hideMark/>
          </w:tcPr>
          <w:p w14:paraId="2264D25E"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0501</w:t>
            </w:r>
          </w:p>
        </w:tc>
        <w:tc>
          <w:tcPr>
            <w:tcW w:w="1297" w:type="dxa"/>
            <w:gridSpan w:val="2"/>
            <w:tcBorders>
              <w:top w:val="nil"/>
              <w:left w:val="nil"/>
              <w:bottom w:val="single" w:sz="4" w:space="0" w:color="auto"/>
              <w:right w:val="single" w:sz="4" w:space="0" w:color="auto"/>
            </w:tcBorders>
            <w:shd w:val="clear" w:color="auto" w:fill="auto"/>
            <w:vAlign w:val="bottom"/>
            <w:hideMark/>
          </w:tcPr>
          <w:p w14:paraId="10E7266F"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516" w:type="dxa"/>
            <w:tcBorders>
              <w:top w:val="nil"/>
              <w:left w:val="nil"/>
              <w:bottom w:val="single" w:sz="4" w:space="0" w:color="auto"/>
              <w:right w:val="single" w:sz="4" w:space="0" w:color="auto"/>
            </w:tcBorders>
            <w:shd w:val="clear" w:color="auto" w:fill="auto"/>
            <w:vAlign w:val="center"/>
            <w:hideMark/>
          </w:tcPr>
          <w:p w14:paraId="0EBA3257"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1829E80F"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347,2</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AB8409F"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186,0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993DDF1"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72,4</w:t>
            </w:r>
          </w:p>
        </w:tc>
        <w:tc>
          <w:tcPr>
            <w:tcW w:w="709" w:type="dxa"/>
            <w:tcBorders>
              <w:top w:val="nil"/>
              <w:left w:val="nil"/>
              <w:bottom w:val="single" w:sz="8" w:space="0" w:color="auto"/>
              <w:right w:val="single" w:sz="4" w:space="0" w:color="auto"/>
            </w:tcBorders>
            <w:shd w:val="clear" w:color="auto" w:fill="auto"/>
            <w:vAlign w:val="center"/>
            <w:hideMark/>
          </w:tcPr>
          <w:p w14:paraId="28B639A6"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20,9%</w:t>
            </w:r>
          </w:p>
        </w:tc>
        <w:tc>
          <w:tcPr>
            <w:tcW w:w="728" w:type="dxa"/>
            <w:gridSpan w:val="2"/>
            <w:tcBorders>
              <w:top w:val="nil"/>
              <w:left w:val="nil"/>
              <w:bottom w:val="single" w:sz="8" w:space="0" w:color="auto"/>
              <w:right w:val="single" w:sz="8" w:space="0" w:color="auto"/>
            </w:tcBorders>
            <w:shd w:val="clear" w:color="auto" w:fill="auto"/>
            <w:vAlign w:val="center"/>
            <w:hideMark/>
          </w:tcPr>
          <w:p w14:paraId="71CE59A3"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38,9%</w:t>
            </w:r>
          </w:p>
        </w:tc>
      </w:tr>
      <w:tr w:rsidR="001348EF" w:rsidRPr="008211BA" w14:paraId="43C75634" w14:textId="77777777" w:rsidTr="00F02486">
        <w:trPr>
          <w:trHeight w:val="390"/>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1DA26B62"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t>Поддержка жилищного хозяйства</w:t>
            </w:r>
          </w:p>
        </w:tc>
        <w:tc>
          <w:tcPr>
            <w:tcW w:w="700" w:type="dxa"/>
            <w:tcBorders>
              <w:top w:val="nil"/>
              <w:left w:val="nil"/>
              <w:bottom w:val="single" w:sz="4" w:space="0" w:color="auto"/>
              <w:right w:val="single" w:sz="4" w:space="0" w:color="auto"/>
            </w:tcBorders>
            <w:shd w:val="clear" w:color="auto" w:fill="auto"/>
            <w:vAlign w:val="center"/>
            <w:hideMark/>
          </w:tcPr>
          <w:p w14:paraId="7AFE44FF"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07A9E5E6"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0501</w:t>
            </w:r>
          </w:p>
        </w:tc>
        <w:tc>
          <w:tcPr>
            <w:tcW w:w="1297" w:type="dxa"/>
            <w:gridSpan w:val="2"/>
            <w:tcBorders>
              <w:top w:val="nil"/>
              <w:left w:val="nil"/>
              <w:bottom w:val="single" w:sz="4" w:space="0" w:color="auto"/>
              <w:right w:val="single" w:sz="4" w:space="0" w:color="auto"/>
            </w:tcBorders>
            <w:shd w:val="clear" w:color="auto" w:fill="auto"/>
            <w:vAlign w:val="center"/>
            <w:hideMark/>
          </w:tcPr>
          <w:p w14:paraId="1BE55464"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3900000000</w:t>
            </w:r>
          </w:p>
        </w:tc>
        <w:tc>
          <w:tcPr>
            <w:tcW w:w="516" w:type="dxa"/>
            <w:tcBorders>
              <w:top w:val="nil"/>
              <w:left w:val="nil"/>
              <w:bottom w:val="single" w:sz="4" w:space="0" w:color="auto"/>
              <w:right w:val="single" w:sz="4" w:space="0" w:color="auto"/>
            </w:tcBorders>
            <w:shd w:val="clear" w:color="auto" w:fill="auto"/>
            <w:vAlign w:val="center"/>
            <w:hideMark/>
          </w:tcPr>
          <w:p w14:paraId="47E33DC5"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882" w:type="dxa"/>
            <w:gridSpan w:val="2"/>
            <w:tcBorders>
              <w:top w:val="nil"/>
              <w:left w:val="nil"/>
              <w:bottom w:val="single" w:sz="4" w:space="0" w:color="auto"/>
              <w:right w:val="single" w:sz="4" w:space="0" w:color="auto"/>
            </w:tcBorders>
            <w:shd w:val="clear" w:color="auto" w:fill="auto"/>
            <w:vAlign w:val="center"/>
            <w:hideMark/>
          </w:tcPr>
          <w:p w14:paraId="73C5864E"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347,2</w:t>
            </w:r>
          </w:p>
        </w:tc>
        <w:tc>
          <w:tcPr>
            <w:tcW w:w="850" w:type="dxa"/>
            <w:gridSpan w:val="2"/>
            <w:tcBorders>
              <w:top w:val="nil"/>
              <w:left w:val="nil"/>
              <w:bottom w:val="single" w:sz="4" w:space="0" w:color="auto"/>
              <w:right w:val="single" w:sz="4" w:space="0" w:color="auto"/>
            </w:tcBorders>
            <w:shd w:val="clear" w:color="auto" w:fill="auto"/>
            <w:vAlign w:val="center"/>
            <w:hideMark/>
          </w:tcPr>
          <w:p w14:paraId="7BBE5312"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186,0</w:t>
            </w:r>
          </w:p>
        </w:tc>
        <w:tc>
          <w:tcPr>
            <w:tcW w:w="992" w:type="dxa"/>
            <w:gridSpan w:val="2"/>
            <w:tcBorders>
              <w:top w:val="nil"/>
              <w:left w:val="nil"/>
              <w:bottom w:val="single" w:sz="4" w:space="0" w:color="auto"/>
              <w:right w:val="single" w:sz="4" w:space="0" w:color="auto"/>
            </w:tcBorders>
            <w:shd w:val="clear" w:color="auto" w:fill="auto"/>
            <w:vAlign w:val="center"/>
            <w:hideMark/>
          </w:tcPr>
          <w:p w14:paraId="4F85D9BE"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72,4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CFF1FC5"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20,9%</w:t>
            </w:r>
          </w:p>
        </w:tc>
        <w:tc>
          <w:tcPr>
            <w:tcW w:w="728" w:type="dxa"/>
            <w:gridSpan w:val="2"/>
            <w:tcBorders>
              <w:top w:val="single" w:sz="4" w:space="0" w:color="auto"/>
              <w:left w:val="nil"/>
              <w:bottom w:val="single" w:sz="4" w:space="0" w:color="auto"/>
              <w:right w:val="single" w:sz="4" w:space="0" w:color="auto"/>
            </w:tcBorders>
            <w:shd w:val="clear" w:color="auto" w:fill="auto"/>
            <w:vAlign w:val="center"/>
            <w:hideMark/>
          </w:tcPr>
          <w:p w14:paraId="4272A8ED"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38,9%</w:t>
            </w:r>
          </w:p>
        </w:tc>
      </w:tr>
      <w:tr w:rsidR="001348EF" w:rsidRPr="008211BA" w14:paraId="02216A03" w14:textId="77777777" w:rsidTr="00F02486">
        <w:trPr>
          <w:trHeight w:val="735"/>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2D504"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t>Капитальный ремонт государственного жилищного фонда субъектов РФ и муниципального жилищного фонда</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2E947"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BEEB6"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0501</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316C25"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3900200000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EB1D7"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C967CA"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296,8</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F6C53"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148,2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B91FB"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45,0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C1E42"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15,2%</w:t>
            </w:r>
          </w:p>
        </w:tc>
        <w:tc>
          <w:tcPr>
            <w:tcW w:w="7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5175CF"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30,4%</w:t>
            </w:r>
          </w:p>
        </w:tc>
      </w:tr>
      <w:tr w:rsidR="001348EF" w:rsidRPr="008211BA" w14:paraId="4B067698" w14:textId="77777777" w:rsidTr="00F02486">
        <w:trPr>
          <w:trHeight w:val="525"/>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C971B"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lastRenderedPageBreak/>
              <w:t>Закупка товаров, работ, услуг в целях капитального ремонта государственного имущества</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4D6DD27B"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0930AA34"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0501</w:t>
            </w:r>
          </w:p>
        </w:tc>
        <w:tc>
          <w:tcPr>
            <w:tcW w:w="1297" w:type="dxa"/>
            <w:gridSpan w:val="2"/>
            <w:tcBorders>
              <w:top w:val="single" w:sz="4" w:space="0" w:color="auto"/>
              <w:left w:val="nil"/>
              <w:bottom w:val="single" w:sz="4" w:space="0" w:color="auto"/>
              <w:right w:val="single" w:sz="4" w:space="0" w:color="auto"/>
            </w:tcBorders>
            <w:shd w:val="clear" w:color="auto" w:fill="auto"/>
            <w:vAlign w:val="center"/>
            <w:hideMark/>
          </w:tcPr>
          <w:p w14:paraId="2AFE477C"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3900200000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78093B88"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243</w:t>
            </w:r>
          </w:p>
        </w:tc>
        <w:tc>
          <w:tcPr>
            <w:tcW w:w="882" w:type="dxa"/>
            <w:gridSpan w:val="2"/>
            <w:tcBorders>
              <w:top w:val="single" w:sz="4" w:space="0" w:color="auto"/>
              <w:left w:val="nil"/>
              <w:bottom w:val="single" w:sz="4" w:space="0" w:color="auto"/>
              <w:right w:val="single" w:sz="4" w:space="0" w:color="auto"/>
            </w:tcBorders>
            <w:shd w:val="clear" w:color="auto" w:fill="auto"/>
            <w:vAlign w:val="center"/>
            <w:hideMark/>
          </w:tcPr>
          <w:p w14:paraId="153DC84B"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296,8</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E39B0B2"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148,2</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63C9980"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45,0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DD9684A"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15,2%</w:t>
            </w:r>
          </w:p>
        </w:tc>
        <w:tc>
          <w:tcPr>
            <w:tcW w:w="728" w:type="dxa"/>
            <w:gridSpan w:val="2"/>
            <w:tcBorders>
              <w:top w:val="single" w:sz="4" w:space="0" w:color="auto"/>
              <w:left w:val="nil"/>
              <w:bottom w:val="single" w:sz="4" w:space="0" w:color="auto"/>
              <w:right w:val="single" w:sz="4" w:space="0" w:color="auto"/>
            </w:tcBorders>
            <w:shd w:val="clear" w:color="auto" w:fill="auto"/>
            <w:vAlign w:val="center"/>
            <w:hideMark/>
          </w:tcPr>
          <w:p w14:paraId="7882BFD6"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30,4%</w:t>
            </w:r>
          </w:p>
        </w:tc>
      </w:tr>
      <w:tr w:rsidR="001348EF" w:rsidRPr="008211BA" w14:paraId="145FD2FB" w14:textId="77777777" w:rsidTr="00F02486">
        <w:trPr>
          <w:trHeight w:val="480"/>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520076D1"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t>Расходы на уплату взносов в Региональный фонд капитального ремонта за муниципальное жилье</w:t>
            </w:r>
          </w:p>
        </w:tc>
        <w:tc>
          <w:tcPr>
            <w:tcW w:w="700" w:type="dxa"/>
            <w:tcBorders>
              <w:top w:val="nil"/>
              <w:left w:val="nil"/>
              <w:bottom w:val="single" w:sz="4" w:space="0" w:color="auto"/>
              <w:right w:val="single" w:sz="4" w:space="0" w:color="auto"/>
            </w:tcBorders>
            <w:shd w:val="clear" w:color="auto" w:fill="auto"/>
            <w:vAlign w:val="center"/>
            <w:hideMark/>
          </w:tcPr>
          <w:p w14:paraId="76DB0258"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4AF5E2AE"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0501</w:t>
            </w:r>
          </w:p>
        </w:tc>
        <w:tc>
          <w:tcPr>
            <w:tcW w:w="1297" w:type="dxa"/>
            <w:gridSpan w:val="2"/>
            <w:tcBorders>
              <w:top w:val="nil"/>
              <w:left w:val="nil"/>
              <w:bottom w:val="single" w:sz="4" w:space="0" w:color="auto"/>
              <w:right w:val="single" w:sz="4" w:space="0" w:color="auto"/>
            </w:tcBorders>
            <w:shd w:val="clear" w:color="auto" w:fill="auto"/>
            <w:vAlign w:val="center"/>
            <w:hideMark/>
          </w:tcPr>
          <w:p w14:paraId="5605F8AA"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3900200010</w:t>
            </w:r>
          </w:p>
        </w:tc>
        <w:tc>
          <w:tcPr>
            <w:tcW w:w="516" w:type="dxa"/>
            <w:tcBorders>
              <w:top w:val="nil"/>
              <w:left w:val="nil"/>
              <w:bottom w:val="single" w:sz="4" w:space="0" w:color="auto"/>
              <w:right w:val="single" w:sz="4" w:space="0" w:color="auto"/>
            </w:tcBorders>
            <w:shd w:val="clear" w:color="auto" w:fill="auto"/>
            <w:vAlign w:val="center"/>
            <w:hideMark/>
          </w:tcPr>
          <w:p w14:paraId="3E21683A"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882" w:type="dxa"/>
            <w:gridSpan w:val="2"/>
            <w:tcBorders>
              <w:top w:val="nil"/>
              <w:left w:val="nil"/>
              <w:bottom w:val="single" w:sz="4" w:space="0" w:color="auto"/>
              <w:right w:val="single" w:sz="4" w:space="0" w:color="auto"/>
            </w:tcBorders>
            <w:shd w:val="clear" w:color="auto" w:fill="auto"/>
            <w:vAlign w:val="center"/>
            <w:hideMark/>
          </w:tcPr>
          <w:p w14:paraId="22A84413"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50,4</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2C485FED"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37,8</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6F94C476"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27,4</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3941DA01"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54,4%</w:t>
            </w:r>
          </w:p>
        </w:tc>
        <w:tc>
          <w:tcPr>
            <w:tcW w:w="728" w:type="dxa"/>
            <w:gridSpan w:val="2"/>
            <w:tcBorders>
              <w:top w:val="nil"/>
              <w:left w:val="nil"/>
              <w:bottom w:val="single" w:sz="4" w:space="0" w:color="auto"/>
              <w:right w:val="single" w:sz="4" w:space="0" w:color="auto"/>
            </w:tcBorders>
            <w:shd w:val="clear" w:color="auto" w:fill="auto"/>
            <w:vAlign w:val="center"/>
            <w:hideMark/>
          </w:tcPr>
          <w:p w14:paraId="2E552B03"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72,5%</w:t>
            </w:r>
          </w:p>
        </w:tc>
      </w:tr>
      <w:tr w:rsidR="001348EF" w:rsidRPr="008211BA" w14:paraId="2D71217F" w14:textId="77777777" w:rsidTr="00F02486">
        <w:trPr>
          <w:trHeight w:val="450"/>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3B2DA633"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t>Прочая закупка товаров, работ и услуг для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center"/>
            <w:hideMark/>
          </w:tcPr>
          <w:p w14:paraId="614DC326"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7F4473B9"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0501</w:t>
            </w:r>
          </w:p>
        </w:tc>
        <w:tc>
          <w:tcPr>
            <w:tcW w:w="1297" w:type="dxa"/>
            <w:gridSpan w:val="2"/>
            <w:tcBorders>
              <w:top w:val="nil"/>
              <w:left w:val="nil"/>
              <w:bottom w:val="single" w:sz="4" w:space="0" w:color="auto"/>
              <w:right w:val="single" w:sz="4" w:space="0" w:color="auto"/>
            </w:tcBorders>
            <w:shd w:val="clear" w:color="auto" w:fill="auto"/>
            <w:vAlign w:val="center"/>
            <w:hideMark/>
          </w:tcPr>
          <w:p w14:paraId="00188822"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3900200010</w:t>
            </w:r>
          </w:p>
        </w:tc>
        <w:tc>
          <w:tcPr>
            <w:tcW w:w="516" w:type="dxa"/>
            <w:tcBorders>
              <w:top w:val="nil"/>
              <w:left w:val="nil"/>
              <w:bottom w:val="single" w:sz="4" w:space="0" w:color="auto"/>
              <w:right w:val="single" w:sz="4" w:space="0" w:color="auto"/>
            </w:tcBorders>
            <w:shd w:val="clear" w:color="auto" w:fill="auto"/>
            <w:vAlign w:val="center"/>
            <w:hideMark/>
          </w:tcPr>
          <w:p w14:paraId="482B20A5"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244</w:t>
            </w:r>
          </w:p>
        </w:tc>
        <w:tc>
          <w:tcPr>
            <w:tcW w:w="882" w:type="dxa"/>
            <w:gridSpan w:val="2"/>
            <w:tcBorders>
              <w:top w:val="nil"/>
              <w:left w:val="nil"/>
              <w:bottom w:val="single" w:sz="4" w:space="0" w:color="auto"/>
              <w:right w:val="single" w:sz="4" w:space="0" w:color="auto"/>
            </w:tcBorders>
            <w:shd w:val="clear" w:color="auto" w:fill="auto"/>
            <w:vAlign w:val="center"/>
            <w:hideMark/>
          </w:tcPr>
          <w:p w14:paraId="39903ECC"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50,4</w:t>
            </w:r>
          </w:p>
        </w:tc>
        <w:tc>
          <w:tcPr>
            <w:tcW w:w="850" w:type="dxa"/>
            <w:gridSpan w:val="2"/>
            <w:tcBorders>
              <w:top w:val="nil"/>
              <w:left w:val="nil"/>
              <w:bottom w:val="nil"/>
              <w:right w:val="single" w:sz="4" w:space="0" w:color="auto"/>
            </w:tcBorders>
            <w:shd w:val="clear" w:color="auto" w:fill="auto"/>
            <w:noWrap/>
            <w:vAlign w:val="center"/>
            <w:hideMark/>
          </w:tcPr>
          <w:p w14:paraId="6DC5EBF4"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37,8</w:t>
            </w:r>
          </w:p>
        </w:tc>
        <w:tc>
          <w:tcPr>
            <w:tcW w:w="992" w:type="dxa"/>
            <w:gridSpan w:val="2"/>
            <w:tcBorders>
              <w:top w:val="nil"/>
              <w:left w:val="nil"/>
              <w:bottom w:val="nil"/>
              <w:right w:val="single" w:sz="4" w:space="0" w:color="auto"/>
            </w:tcBorders>
            <w:shd w:val="clear" w:color="auto" w:fill="auto"/>
            <w:noWrap/>
            <w:vAlign w:val="center"/>
            <w:hideMark/>
          </w:tcPr>
          <w:p w14:paraId="5CF9D34B"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27,4</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772BD490"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54,4%</w:t>
            </w:r>
          </w:p>
        </w:tc>
        <w:tc>
          <w:tcPr>
            <w:tcW w:w="728" w:type="dxa"/>
            <w:gridSpan w:val="2"/>
            <w:tcBorders>
              <w:top w:val="nil"/>
              <w:left w:val="nil"/>
              <w:bottom w:val="single" w:sz="4" w:space="0" w:color="auto"/>
              <w:right w:val="single" w:sz="4" w:space="0" w:color="auto"/>
            </w:tcBorders>
            <w:shd w:val="clear" w:color="auto" w:fill="auto"/>
            <w:vAlign w:val="center"/>
            <w:hideMark/>
          </w:tcPr>
          <w:p w14:paraId="67867CDD"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72,5%</w:t>
            </w:r>
          </w:p>
        </w:tc>
      </w:tr>
      <w:tr w:rsidR="001348EF" w:rsidRPr="008211BA" w14:paraId="17AC02AC" w14:textId="77777777" w:rsidTr="00F02486">
        <w:trPr>
          <w:trHeight w:val="315"/>
        </w:trPr>
        <w:tc>
          <w:tcPr>
            <w:tcW w:w="2709" w:type="dxa"/>
            <w:tcBorders>
              <w:top w:val="nil"/>
              <w:left w:val="single" w:sz="4" w:space="0" w:color="auto"/>
              <w:bottom w:val="single" w:sz="4" w:space="0" w:color="auto"/>
              <w:right w:val="single" w:sz="4" w:space="0" w:color="auto"/>
            </w:tcBorders>
            <w:shd w:val="clear" w:color="auto" w:fill="auto"/>
            <w:vAlign w:val="bottom"/>
            <w:hideMark/>
          </w:tcPr>
          <w:p w14:paraId="681EDE99"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t>Коммунальное хозяйство</w:t>
            </w:r>
          </w:p>
        </w:tc>
        <w:tc>
          <w:tcPr>
            <w:tcW w:w="700" w:type="dxa"/>
            <w:tcBorders>
              <w:top w:val="nil"/>
              <w:left w:val="nil"/>
              <w:bottom w:val="single" w:sz="4" w:space="0" w:color="auto"/>
              <w:right w:val="single" w:sz="4" w:space="0" w:color="auto"/>
            </w:tcBorders>
            <w:shd w:val="clear" w:color="auto" w:fill="auto"/>
            <w:vAlign w:val="bottom"/>
            <w:hideMark/>
          </w:tcPr>
          <w:p w14:paraId="034E8F25"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bottom"/>
            <w:hideMark/>
          </w:tcPr>
          <w:p w14:paraId="77D61FB5"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0502</w:t>
            </w:r>
          </w:p>
        </w:tc>
        <w:tc>
          <w:tcPr>
            <w:tcW w:w="1297" w:type="dxa"/>
            <w:gridSpan w:val="2"/>
            <w:tcBorders>
              <w:top w:val="nil"/>
              <w:left w:val="nil"/>
              <w:bottom w:val="single" w:sz="4" w:space="0" w:color="auto"/>
              <w:right w:val="single" w:sz="4" w:space="0" w:color="auto"/>
            </w:tcBorders>
            <w:shd w:val="clear" w:color="auto" w:fill="auto"/>
            <w:vAlign w:val="bottom"/>
            <w:hideMark/>
          </w:tcPr>
          <w:p w14:paraId="6C8B5578"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516" w:type="dxa"/>
            <w:tcBorders>
              <w:top w:val="nil"/>
              <w:left w:val="nil"/>
              <w:bottom w:val="single" w:sz="4" w:space="0" w:color="auto"/>
              <w:right w:val="single" w:sz="4" w:space="0" w:color="auto"/>
            </w:tcBorders>
            <w:shd w:val="clear" w:color="auto" w:fill="auto"/>
            <w:vAlign w:val="center"/>
            <w:hideMark/>
          </w:tcPr>
          <w:p w14:paraId="385AD0F5"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88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F0F244B"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345,9</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2F00A31"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240,7</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DC3D570"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183,0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3CE00926"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52,9%</w:t>
            </w:r>
          </w:p>
        </w:tc>
        <w:tc>
          <w:tcPr>
            <w:tcW w:w="728" w:type="dxa"/>
            <w:gridSpan w:val="2"/>
            <w:tcBorders>
              <w:top w:val="nil"/>
              <w:left w:val="nil"/>
              <w:bottom w:val="single" w:sz="4" w:space="0" w:color="auto"/>
              <w:right w:val="single" w:sz="4" w:space="0" w:color="auto"/>
            </w:tcBorders>
            <w:shd w:val="clear" w:color="auto" w:fill="auto"/>
            <w:vAlign w:val="center"/>
            <w:hideMark/>
          </w:tcPr>
          <w:p w14:paraId="79CBBA03"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76,0%</w:t>
            </w:r>
          </w:p>
        </w:tc>
      </w:tr>
      <w:tr w:rsidR="001348EF" w:rsidRPr="008211BA" w14:paraId="508EEA4A" w14:textId="77777777" w:rsidTr="00F02486">
        <w:trPr>
          <w:trHeight w:val="315"/>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3CEF4472"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t>Поддержка коммунального хозяйства</w:t>
            </w:r>
          </w:p>
        </w:tc>
        <w:tc>
          <w:tcPr>
            <w:tcW w:w="700" w:type="dxa"/>
            <w:tcBorders>
              <w:top w:val="nil"/>
              <w:left w:val="nil"/>
              <w:bottom w:val="single" w:sz="4" w:space="0" w:color="auto"/>
              <w:right w:val="single" w:sz="4" w:space="0" w:color="auto"/>
            </w:tcBorders>
            <w:shd w:val="clear" w:color="auto" w:fill="auto"/>
            <w:vAlign w:val="center"/>
            <w:hideMark/>
          </w:tcPr>
          <w:p w14:paraId="42219996"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1E0DF6F8"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0502</w:t>
            </w:r>
          </w:p>
        </w:tc>
        <w:tc>
          <w:tcPr>
            <w:tcW w:w="1297" w:type="dxa"/>
            <w:gridSpan w:val="2"/>
            <w:tcBorders>
              <w:top w:val="nil"/>
              <w:left w:val="nil"/>
              <w:bottom w:val="single" w:sz="4" w:space="0" w:color="auto"/>
              <w:right w:val="single" w:sz="4" w:space="0" w:color="auto"/>
            </w:tcBorders>
            <w:shd w:val="clear" w:color="auto" w:fill="auto"/>
            <w:vAlign w:val="center"/>
            <w:hideMark/>
          </w:tcPr>
          <w:p w14:paraId="18C85C04"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3910000000</w:t>
            </w:r>
          </w:p>
        </w:tc>
        <w:tc>
          <w:tcPr>
            <w:tcW w:w="516" w:type="dxa"/>
            <w:tcBorders>
              <w:top w:val="nil"/>
              <w:left w:val="nil"/>
              <w:bottom w:val="single" w:sz="4" w:space="0" w:color="auto"/>
              <w:right w:val="single" w:sz="4" w:space="0" w:color="auto"/>
            </w:tcBorders>
            <w:shd w:val="clear" w:color="auto" w:fill="auto"/>
            <w:vAlign w:val="center"/>
            <w:hideMark/>
          </w:tcPr>
          <w:p w14:paraId="597EC9B6"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882" w:type="dxa"/>
            <w:gridSpan w:val="2"/>
            <w:tcBorders>
              <w:top w:val="nil"/>
              <w:left w:val="nil"/>
              <w:bottom w:val="single" w:sz="4" w:space="0" w:color="auto"/>
              <w:right w:val="single" w:sz="4" w:space="0" w:color="auto"/>
            </w:tcBorders>
            <w:shd w:val="clear" w:color="auto" w:fill="auto"/>
            <w:vAlign w:val="center"/>
            <w:hideMark/>
          </w:tcPr>
          <w:p w14:paraId="700D3729"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291,5</w:t>
            </w:r>
          </w:p>
        </w:tc>
        <w:tc>
          <w:tcPr>
            <w:tcW w:w="850" w:type="dxa"/>
            <w:gridSpan w:val="2"/>
            <w:tcBorders>
              <w:top w:val="nil"/>
              <w:left w:val="nil"/>
              <w:bottom w:val="single" w:sz="4" w:space="0" w:color="auto"/>
              <w:right w:val="single" w:sz="4" w:space="0" w:color="auto"/>
            </w:tcBorders>
            <w:shd w:val="clear" w:color="auto" w:fill="auto"/>
            <w:vAlign w:val="center"/>
            <w:hideMark/>
          </w:tcPr>
          <w:p w14:paraId="460A1D40"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186,3</w:t>
            </w:r>
          </w:p>
        </w:tc>
        <w:tc>
          <w:tcPr>
            <w:tcW w:w="992" w:type="dxa"/>
            <w:gridSpan w:val="2"/>
            <w:tcBorders>
              <w:top w:val="nil"/>
              <w:left w:val="nil"/>
              <w:bottom w:val="single" w:sz="4" w:space="0" w:color="auto"/>
              <w:right w:val="single" w:sz="4" w:space="0" w:color="auto"/>
            </w:tcBorders>
            <w:shd w:val="clear" w:color="auto" w:fill="auto"/>
            <w:vAlign w:val="center"/>
            <w:hideMark/>
          </w:tcPr>
          <w:p w14:paraId="0D10F5BF"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128,6</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5EB05D87"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44,1%</w:t>
            </w:r>
          </w:p>
        </w:tc>
        <w:tc>
          <w:tcPr>
            <w:tcW w:w="728" w:type="dxa"/>
            <w:gridSpan w:val="2"/>
            <w:tcBorders>
              <w:top w:val="nil"/>
              <w:left w:val="nil"/>
              <w:bottom w:val="single" w:sz="4" w:space="0" w:color="auto"/>
              <w:right w:val="single" w:sz="4" w:space="0" w:color="auto"/>
            </w:tcBorders>
            <w:shd w:val="clear" w:color="auto" w:fill="auto"/>
            <w:vAlign w:val="center"/>
            <w:hideMark/>
          </w:tcPr>
          <w:p w14:paraId="2F00E646"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69,0%</w:t>
            </w:r>
          </w:p>
        </w:tc>
      </w:tr>
      <w:tr w:rsidR="001348EF" w:rsidRPr="008211BA" w14:paraId="0A151DC9" w14:textId="77777777" w:rsidTr="00F02486">
        <w:trPr>
          <w:trHeight w:val="510"/>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15BEF114"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t>Капитальный ремонт объектов коммунального хозяйства, относящихся к муниципальному имуществу</w:t>
            </w:r>
          </w:p>
        </w:tc>
        <w:tc>
          <w:tcPr>
            <w:tcW w:w="700" w:type="dxa"/>
            <w:tcBorders>
              <w:top w:val="nil"/>
              <w:left w:val="nil"/>
              <w:bottom w:val="single" w:sz="4" w:space="0" w:color="auto"/>
              <w:right w:val="single" w:sz="4" w:space="0" w:color="auto"/>
            </w:tcBorders>
            <w:shd w:val="clear" w:color="auto" w:fill="auto"/>
            <w:vAlign w:val="center"/>
            <w:hideMark/>
          </w:tcPr>
          <w:p w14:paraId="593337B9"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1CED9B89"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0502</w:t>
            </w:r>
          </w:p>
        </w:tc>
        <w:tc>
          <w:tcPr>
            <w:tcW w:w="1297" w:type="dxa"/>
            <w:gridSpan w:val="2"/>
            <w:tcBorders>
              <w:top w:val="nil"/>
              <w:left w:val="nil"/>
              <w:bottom w:val="single" w:sz="4" w:space="0" w:color="auto"/>
              <w:right w:val="single" w:sz="4" w:space="0" w:color="auto"/>
            </w:tcBorders>
            <w:shd w:val="clear" w:color="auto" w:fill="auto"/>
            <w:vAlign w:val="center"/>
            <w:hideMark/>
          </w:tcPr>
          <w:p w14:paraId="62749CC0"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3910200000</w:t>
            </w:r>
          </w:p>
        </w:tc>
        <w:tc>
          <w:tcPr>
            <w:tcW w:w="516" w:type="dxa"/>
            <w:tcBorders>
              <w:top w:val="nil"/>
              <w:left w:val="nil"/>
              <w:bottom w:val="single" w:sz="4" w:space="0" w:color="auto"/>
              <w:right w:val="single" w:sz="4" w:space="0" w:color="auto"/>
            </w:tcBorders>
            <w:shd w:val="clear" w:color="auto" w:fill="auto"/>
            <w:vAlign w:val="center"/>
            <w:hideMark/>
          </w:tcPr>
          <w:p w14:paraId="2EAE649E"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882" w:type="dxa"/>
            <w:gridSpan w:val="2"/>
            <w:tcBorders>
              <w:top w:val="nil"/>
              <w:left w:val="nil"/>
              <w:bottom w:val="single" w:sz="4" w:space="0" w:color="auto"/>
              <w:right w:val="single" w:sz="4" w:space="0" w:color="auto"/>
            </w:tcBorders>
            <w:shd w:val="clear" w:color="auto" w:fill="auto"/>
            <w:vAlign w:val="center"/>
            <w:hideMark/>
          </w:tcPr>
          <w:p w14:paraId="7356C654"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0,0</w:t>
            </w:r>
          </w:p>
        </w:tc>
        <w:tc>
          <w:tcPr>
            <w:tcW w:w="850" w:type="dxa"/>
            <w:gridSpan w:val="2"/>
            <w:tcBorders>
              <w:top w:val="nil"/>
              <w:left w:val="nil"/>
              <w:bottom w:val="single" w:sz="4" w:space="0" w:color="auto"/>
              <w:right w:val="single" w:sz="4" w:space="0" w:color="auto"/>
            </w:tcBorders>
            <w:shd w:val="clear" w:color="auto" w:fill="auto"/>
            <w:vAlign w:val="center"/>
            <w:hideMark/>
          </w:tcPr>
          <w:p w14:paraId="630388E9"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0,0</w:t>
            </w:r>
          </w:p>
        </w:tc>
        <w:tc>
          <w:tcPr>
            <w:tcW w:w="992" w:type="dxa"/>
            <w:gridSpan w:val="2"/>
            <w:tcBorders>
              <w:top w:val="nil"/>
              <w:left w:val="nil"/>
              <w:bottom w:val="single" w:sz="4" w:space="0" w:color="auto"/>
              <w:right w:val="single" w:sz="4" w:space="0" w:color="auto"/>
            </w:tcBorders>
            <w:shd w:val="clear" w:color="auto" w:fill="auto"/>
            <w:vAlign w:val="center"/>
            <w:hideMark/>
          </w:tcPr>
          <w:p w14:paraId="19A8515A"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6945A317"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#ДЕЛ/0!</w:t>
            </w:r>
          </w:p>
        </w:tc>
        <w:tc>
          <w:tcPr>
            <w:tcW w:w="728" w:type="dxa"/>
            <w:gridSpan w:val="2"/>
            <w:tcBorders>
              <w:top w:val="nil"/>
              <w:left w:val="nil"/>
              <w:bottom w:val="single" w:sz="4" w:space="0" w:color="auto"/>
              <w:right w:val="single" w:sz="4" w:space="0" w:color="auto"/>
            </w:tcBorders>
            <w:shd w:val="clear" w:color="auto" w:fill="auto"/>
            <w:vAlign w:val="center"/>
            <w:hideMark/>
          </w:tcPr>
          <w:p w14:paraId="2F8E8871"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#ДЕЛ/0!</w:t>
            </w:r>
          </w:p>
        </w:tc>
      </w:tr>
      <w:tr w:rsidR="001348EF" w:rsidRPr="008211BA" w14:paraId="4347E737" w14:textId="77777777" w:rsidTr="00F02486">
        <w:trPr>
          <w:trHeight w:val="510"/>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67246D7A"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t>Закупка товаров, работ, услуг в целях капитального ремонта государственного имущества</w:t>
            </w:r>
          </w:p>
        </w:tc>
        <w:tc>
          <w:tcPr>
            <w:tcW w:w="700" w:type="dxa"/>
            <w:tcBorders>
              <w:top w:val="nil"/>
              <w:left w:val="nil"/>
              <w:bottom w:val="single" w:sz="4" w:space="0" w:color="auto"/>
              <w:right w:val="single" w:sz="4" w:space="0" w:color="auto"/>
            </w:tcBorders>
            <w:shd w:val="clear" w:color="auto" w:fill="auto"/>
            <w:vAlign w:val="center"/>
            <w:hideMark/>
          </w:tcPr>
          <w:p w14:paraId="7B88C9C4"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49B16C59"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0502</w:t>
            </w:r>
          </w:p>
        </w:tc>
        <w:tc>
          <w:tcPr>
            <w:tcW w:w="1297" w:type="dxa"/>
            <w:gridSpan w:val="2"/>
            <w:tcBorders>
              <w:top w:val="nil"/>
              <w:left w:val="nil"/>
              <w:bottom w:val="single" w:sz="4" w:space="0" w:color="auto"/>
              <w:right w:val="single" w:sz="4" w:space="0" w:color="auto"/>
            </w:tcBorders>
            <w:shd w:val="clear" w:color="auto" w:fill="auto"/>
            <w:vAlign w:val="center"/>
            <w:hideMark/>
          </w:tcPr>
          <w:p w14:paraId="36966DD2"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3910200000</w:t>
            </w:r>
          </w:p>
        </w:tc>
        <w:tc>
          <w:tcPr>
            <w:tcW w:w="516" w:type="dxa"/>
            <w:tcBorders>
              <w:top w:val="nil"/>
              <w:left w:val="nil"/>
              <w:bottom w:val="single" w:sz="4" w:space="0" w:color="auto"/>
              <w:right w:val="single" w:sz="4" w:space="0" w:color="auto"/>
            </w:tcBorders>
            <w:shd w:val="clear" w:color="auto" w:fill="auto"/>
            <w:vAlign w:val="center"/>
            <w:hideMark/>
          </w:tcPr>
          <w:p w14:paraId="43FFE2D0"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243</w:t>
            </w:r>
          </w:p>
        </w:tc>
        <w:tc>
          <w:tcPr>
            <w:tcW w:w="882" w:type="dxa"/>
            <w:gridSpan w:val="2"/>
            <w:tcBorders>
              <w:top w:val="nil"/>
              <w:left w:val="nil"/>
              <w:bottom w:val="single" w:sz="4" w:space="0" w:color="auto"/>
              <w:right w:val="single" w:sz="4" w:space="0" w:color="auto"/>
            </w:tcBorders>
            <w:shd w:val="clear" w:color="auto" w:fill="auto"/>
            <w:vAlign w:val="center"/>
            <w:hideMark/>
          </w:tcPr>
          <w:p w14:paraId="4AAD1104"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C729CEB"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03FAD4BE"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48C029C1"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#ДЕЛ/0!</w:t>
            </w:r>
          </w:p>
        </w:tc>
        <w:tc>
          <w:tcPr>
            <w:tcW w:w="728" w:type="dxa"/>
            <w:gridSpan w:val="2"/>
            <w:tcBorders>
              <w:top w:val="nil"/>
              <w:left w:val="nil"/>
              <w:bottom w:val="single" w:sz="4" w:space="0" w:color="auto"/>
              <w:right w:val="single" w:sz="4" w:space="0" w:color="auto"/>
            </w:tcBorders>
            <w:shd w:val="clear" w:color="auto" w:fill="auto"/>
            <w:vAlign w:val="center"/>
            <w:hideMark/>
          </w:tcPr>
          <w:p w14:paraId="0F0EBBD1"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#ДЕЛ/0!</w:t>
            </w:r>
          </w:p>
        </w:tc>
      </w:tr>
      <w:tr w:rsidR="001348EF" w:rsidRPr="008211BA" w14:paraId="38A94AC5" w14:textId="77777777" w:rsidTr="00F02486">
        <w:trPr>
          <w:trHeight w:val="31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14:paraId="387DFBDA" w14:textId="77777777" w:rsidR="001348EF" w:rsidRPr="008211BA" w:rsidRDefault="001348EF" w:rsidP="001348EF">
            <w:pPr>
              <w:widowControl/>
              <w:autoSpaceDE/>
              <w:autoSpaceDN/>
              <w:adjustRightInd/>
              <w:rPr>
                <w:color w:val="000000"/>
              </w:rPr>
            </w:pPr>
            <w:r w:rsidRPr="008211BA">
              <w:rPr>
                <w:color w:val="000000"/>
              </w:rPr>
              <w:t>Мероприятия в области коммунального хозяйства</w:t>
            </w:r>
          </w:p>
        </w:tc>
        <w:tc>
          <w:tcPr>
            <w:tcW w:w="700" w:type="dxa"/>
            <w:tcBorders>
              <w:top w:val="nil"/>
              <w:left w:val="nil"/>
              <w:bottom w:val="single" w:sz="4" w:space="0" w:color="auto"/>
              <w:right w:val="single" w:sz="4" w:space="0" w:color="auto"/>
            </w:tcBorders>
            <w:shd w:val="clear" w:color="auto" w:fill="auto"/>
            <w:vAlign w:val="center"/>
            <w:hideMark/>
          </w:tcPr>
          <w:p w14:paraId="5433AFFD"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5DF355EC"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0502</w:t>
            </w:r>
          </w:p>
        </w:tc>
        <w:tc>
          <w:tcPr>
            <w:tcW w:w="1297" w:type="dxa"/>
            <w:gridSpan w:val="2"/>
            <w:tcBorders>
              <w:top w:val="nil"/>
              <w:left w:val="nil"/>
              <w:bottom w:val="single" w:sz="4" w:space="0" w:color="auto"/>
              <w:right w:val="single" w:sz="4" w:space="0" w:color="auto"/>
            </w:tcBorders>
            <w:shd w:val="clear" w:color="auto" w:fill="auto"/>
            <w:vAlign w:val="center"/>
            <w:hideMark/>
          </w:tcPr>
          <w:p w14:paraId="5B3436D8"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3910000000</w:t>
            </w:r>
          </w:p>
        </w:tc>
        <w:tc>
          <w:tcPr>
            <w:tcW w:w="516" w:type="dxa"/>
            <w:tcBorders>
              <w:top w:val="nil"/>
              <w:left w:val="nil"/>
              <w:bottom w:val="single" w:sz="4" w:space="0" w:color="auto"/>
              <w:right w:val="single" w:sz="4" w:space="0" w:color="auto"/>
            </w:tcBorders>
            <w:shd w:val="clear" w:color="auto" w:fill="auto"/>
            <w:vAlign w:val="center"/>
            <w:hideMark/>
          </w:tcPr>
          <w:p w14:paraId="7D28DCD3"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882" w:type="dxa"/>
            <w:gridSpan w:val="2"/>
            <w:tcBorders>
              <w:top w:val="nil"/>
              <w:left w:val="nil"/>
              <w:bottom w:val="single" w:sz="4" w:space="0" w:color="auto"/>
              <w:right w:val="single" w:sz="4" w:space="0" w:color="auto"/>
            </w:tcBorders>
            <w:shd w:val="clear" w:color="auto" w:fill="auto"/>
            <w:vAlign w:val="center"/>
            <w:hideMark/>
          </w:tcPr>
          <w:p w14:paraId="23AC7B1F"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291,5</w:t>
            </w:r>
          </w:p>
        </w:tc>
        <w:tc>
          <w:tcPr>
            <w:tcW w:w="850" w:type="dxa"/>
            <w:gridSpan w:val="2"/>
            <w:tcBorders>
              <w:top w:val="nil"/>
              <w:left w:val="nil"/>
              <w:bottom w:val="single" w:sz="4" w:space="0" w:color="auto"/>
              <w:right w:val="single" w:sz="4" w:space="0" w:color="auto"/>
            </w:tcBorders>
            <w:shd w:val="clear" w:color="auto" w:fill="auto"/>
            <w:vAlign w:val="center"/>
            <w:hideMark/>
          </w:tcPr>
          <w:p w14:paraId="2AFC2077"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186,3</w:t>
            </w:r>
          </w:p>
        </w:tc>
        <w:tc>
          <w:tcPr>
            <w:tcW w:w="992" w:type="dxa"/>
            <w:gridSpan w:val="2"/>
            <w:tcBorders>
              <w:top w:val="nil"/>
              <w:left w:val="nil"/>
              <w:bottom w:val="single" w:sz="4" w:space="0" w:color="auto"/>
              <w:right w:val="single" w:sz="4" w:space="0" w:color="auto"/>
            </w:tcBorders>
            <w:shd w:val="clear" w:color="auto" w:fill="auto"/>
            <w:vAlign w:val="center"/>
            <w:hideMark/>
          </w:tcPr>
          <w:p w14:paraId="257644A8"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128,6</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4534A930"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44,1%</w:t>
            </w:r>
          </w:p>
        </w:tc>
        <w:tc>
          <w:tcPr>
            <w:tcW w:w="728" w:type="dxa"/>
            <w:gridSpan w:val="2"/>
            <w:tcBorders>
              <w:top w:val="nil"/>
              <w:left w:val="nil"/>
              <w:bottom w:val="single" w:sz="4" w:space="0" w:color="auto"/>
              <w:right w:val="single" w:sz="4" w:space="0" w:color="auto"/>
            </w:tcBorders>
            <w:shd w:val="clear" w:color="auto" w:fill="auto"/>
            <w:vAlign w:val="center"/>
            <w:hideMark/>
          </w:tcPr>
          <w:p w14:paraId="104B6D35"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69,0%</w:t>
            </w:r>
          </w:p>
        </w:tc>
      </w:tr>
      <w:tr w:rsidR="001348EF" w:rsidRPr="008211BA" w14:paraId="4E680F6E" w14:textId="77777777" w:rsidTr="00F02486">
        <w:trPr>
          <w:trHeight w:val="780"/>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51A62A1A"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t>Расходы на оплату электроэнергии по станции подготовки питьевой воды для хозяйственно-питьевых нужд</w:t>
            </w:r>
          </w:p>
        </w:tc>
        <w:tc>
          <w:tcPr>
            <w:tcW w:w="700" w:type="dxa"/>
            <w:tcBorders>
              <w:top w:val="nil"/>
              <w:left w:val="nil"/>
              <w:bottom w:val="single" w:sz="4" w:space="0" w:color="auto"/>
              <w:right w:val="single" w:sz="4" w:space="0" w:color="auto"/>
            </w:tcBorders>
            <w:shd w:val="clear" w:color="auto" w:fill="auto"/>
            <w:vAlign w:val="center"/>
            <w:hideMark/>
          </w:tcPr>
          <w:p w14:paraId="6EAA0CAC"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0CB50B8A"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0502</w:t>
            </w:r>
          </w:p>
        </w:tc>
        <w:tc>
          <w:tcPr>
            <w:tcW w:w="1297" w:type="dxa"/>
            <w:gridSpan w:val="2"/>
            <w:tcBorders>
              <w:top w:val="nil"/>
              <w:left w:val="nil"/>
              <w:bottom w:val="single" w:sz="4" w:space="0" w:color="auto"/>
              <w:right w:val="single" w:sz="4" w:space="0" w:color="auto"/>
            </w:tcBorders>
            <w:shd w:val="clear" w:color="auto" w:fill="auto"/>
            <w:vAlign w:val="center"/>
            <w:hideMark/>
          </w:tcPr>
          <w:p w14:paraId="188853B9"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3910500000</w:t>
            </w:r>
          </w:p>
        </w:tc>
        <w:tc>
          <w:tcPr>
            <w:tcW w:w="516" w:type="dxa"/>
            <w:tcBorders>
              <w:top w:val="nil"/>
              <w:left w:val="nil"/>
              <w:bottom w:val="single" w:sz="4" w:space="0" w:color="auto"/>
              <w:right w:val="single" w:sz="4" w:space="0" w:color="auto"/>
            </w:tcBorders>
            <w:shd w:val="clear" w:color="auto" w:fill="auto"/>
            <w:vAlign w:val="center"/>
            <w:hideMark/>
          </w:tcPr>
          <w:p w14:paraId="4100A897"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882" w:type="dxa"/>
            <w:gridSpan w:val="2"/>
            <w:tcBorders>
              <w:top w:val="nil"/>
              <w:left w:val="nil"/>
              <w:bottom w:val="single" w:sz="4" w:space="0" w:color="auto"/>
              <w:right w:val="single" w:sz="4" w:space="0" w:color="auto"/>
            </w:tcBorders>
            <w:shd w:val="clear" w:color="auto" w:fill="auto"/>
            <w:vAlign w:val="center"/>
            <w:hideMark/>
          </w:tcPr>
          <w:p w14:paraId="51506E2A"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291,5</w:t>
            </w:r>
          </w:p>
        </w:tc>
        <w:tc>
          <w:tcPr>
            <w:tcW w:w="850" w:type="dxa"/>
            <w:gridSpan w:val="2"/>
            <w:tcBorders>
              <w:top w:val="nil"/>
              <w:left w:val="nil"/>
              <w:bottom w:val="single" w:sz="4" w:space="0" w:color="auto"/>
              <w:right w:val="single" w:sz="4" w:space="0" w:color="auto"/>
            </w:tcBorders>
            <w:shd w:val="clear" w:color="auto" w:fill="auto"/>
            <w:vAlign w:val="center"/>
            <w:hideMark/>
          </w:tcPr>
          <w:p w14:paraId="159F1BC6"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186,3</w:t>
            </w:r>
          </w:p>
        </w:tc>
        <w:tc>
          <w:tcPr>
            <w:tcW w:w="992" w:type="dxa"/>
            <w:gridSpan w:val="2"/>
            <w:tcBorders>
              <w:top w:val="nil"/>
              <w:left w:val="nil"/>
              <w:bottom w:val="single" w:sz="4" w:space="0" w:color="auto"/>
              <w:right w:val="single" w:sz="4" w:space="0" w:color="auto"/>
            </w:tcBorders>
            <w:shd w:val="clear" w:color="auto" w:fill="auto"/>
            <w:vAlign w:val="center"/>
            <w:hideMark/>
          </w:tcPr>
          <w:p w14:paraId="13F93E98"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128,6</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5BE30184"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44,1%</w:t>
            </w:r>
          </w:p>
        </w:tc>
        <w:tc>
          <w:tcPr>
            <w:tcW w:w="728" w:type="dxa"/>
            <w:gridSpan w:val="2"/>
            <w:tcBorders>
              <w:top w:val="nil"/>
              <w:left w:val="nil"/>
              <w:bottom w:val="single" w:sz="4" w:space="0" w:color="auto"/>
              <w:right w:val="single" w:sz="4" w:space="0" w:color="auto"/>
            </w:tcBorders>
            <w:shd w:val="clear" w:color="auto" w:fill="auto"/>
            <w:vAlign w:val="center"/>
            <w:hideMark/>
          </w:tcPr>
          <w:p w14:paraId="2EBE1CEA"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69,0%</w:t>
            </w:r>
          </w:p>
        </w:tc>
      </w:tr>
      <w:tr w:rsidR="001348EF" w:rsidRPr="008211BA" w14:paraId="7BFD794D" w14:textId="77777777" w:rsidTr="00F02486">
        <w:trPr>
          <w:trHeight w:val="660"/>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0924C150"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t>Прочая закупка товаров, работ и услуг для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center"/>
            <w:hideMark/>
          </w:tcPr>
          <w:p w14:paraId="6218BF13"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6A6731C3"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0502</w:t>
            </w:r>
          </w:p>
        </w:tc>
        <w:tc>
          <w:tcPr>
            <w:tcW w:w="1297" w:type="dxa"/>
            <w:gridSpan w:val="2"/>
            <w:tcBorders>
              <w:top w:val="nil"/>
              <w:left w:val="nil"/>
              <w:bottom w:val="single" w:sz="4" w:space="0" w:color="auto"/>
              <w:right w:val="single" w:sz="4" w:space="0" w:color="auto"/>
            </w:tcBorders>
            <w:shd w:val="clear" w:color="auto" w:fill="auto"/>
            <w:vAlign w:val="center"/>
            <w:hideMark/>
          </w:tcPr>
          <w:p w14:paraId="13ECFB55"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3910500010</w:t>
            </w:r>
          </w:p>
        </w:tc>
        <w:tc>
          <w:tcPr>
            <w:tcW w:w="516" w:type="dxa"/>
            <w:tcBorders>
              <w:top w:val="nil"/>
              <w:left w:val="nil"/>
              <w:bottom w:val="single" w:sz="4" w:space="0" w:color="auto"/>
              <w:right w:val="single" w:sz="4" w:space="0" w:color="auto"/>
            </w:tcBorders>
            <w:shd w:val="clear" w:color="auto" w:fill="auto"/>
            <w:vAlign w:val="center"/>
            <w:hideMark/>
          </w:tcPr>
          <w:p w14:paraId="0572982A"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244</w:t>
            </w:r>
          </w:p>
        </w:tc>
        <w:tc>
          <w:tcPr>
            <w:tcW w:w="882" w:type="dxa"/>
            <w:gridSpan w:val="2"/>
            <w:tcBorders>
              <w:top w:val="nil"/>
              <w:left w:val="nil"/>
              <w:bottom w:val="single" w:sz="4" w:space="0" w:color="auto"/>
              <w:right w:val="single" w:sz="4" w:space="0" w:color="auto"/>
            </w:tcBorders>
            <w:shd w:val="clear" w:color="auto" w:fill="auto"/>
            <w:vAlign w:val="center"/>
            <w:hideMark/>
          </w:tcPr>
          <w:p w14:paraId="18444426"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172,4</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DF724D3"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87,0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5D4C5CE9"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37,4</w:t>
            </w:r>
          </w:p>
        </w:tc>
        <w:tc>
          <w:tcPr>
            <w:tcW w:w="709" w:type="dxa"/>
            <w:tcBorders>
              <w:top w:val="nil"/>
              <w:left w:val="nil"/>
              <w:bottom w:val="single" w:sz="4" w:space="0" w:color="auto"/>
              <w:right w:val="single" w:sz="4" w:space="0" w:color="auto"/>
            </w:tcBorders>
            <w:shd w:val="clear" w:color="auto" w:fill="auto"/>
            <w:vAlign w:val="center"/>
            <w:hideMark/>
          </w:tcPr>
          <w:p w14:paraId="55954191"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21,7%</w:t>
            </w:r>
          </w:p>
        </w:tc>
        <w:tc>
          <w:tcPr>
            <w:tcW w:w="728" w:type="dxa"/>
            <w:gridSpan w:val="2"/>
            <w:tcBorders>
              <w:top w:val="nil"/>
              <w:left w:val="nil"/>
              <w:bottom w:val="single" w:sz="4" w:space="0" w:color="auto"/>
              <w:right w:val="single" w:sz="4" w:space="0" w:color="auto"/>
            </w:tcBorders>
            <w:shd w:val="clear" w:color="auto" w:fill="auto"/>
            <w:vAlign w:val="center"/>
            <w:hideMark/>
          </w:tcPr>
          <w:p w14:paraId="5A01393B"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43,0%</w:t>
            </w:r>
          </w:p>
        </w:tc>
      </w:tr>
      <w:tr w:rsidR="001348EF" w:rsidRPr="008211BA" w14:paraId="07CF9C22" w14:textId="77777777" w:rsidTr="00F02486">
        <w:trPr>
          <w:trHeight w:val="525"/>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46237C41"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t>Закупка энергетических ресурсов</w:t>
            </w:r>
          </w:p>
        </w:tc>
        <w:tc>
          <w:tcPr>
            <w:tcW w:w="700" w:type="dxa"/>
            <w:tcBorders>
              <w:top w:val="single" w:sz="4" w:space="0" w:color="auto"/>
              <w:left w:val="nil"/>
              <w:bottom w:val="nil"/>
              <w:right w:val="single" w:sz="4" w:space="0" w:color="auto"/>
            </w:tcBorders>
            <w:shd w:val="clear" w:color="auto" w:fill="auto"/>
            <w:vAlign w:val="center"/>
            <w:hideMark/>
          </w:tcPr>
          <w:p w14:paraId="5A629810"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single" w:sz="4" w:space="0" w:color="auto"/>
              <w:left w:val="nil"/>
              <w:bottom w:val="nil"/>
              <w:right w:val="single" w:sz="4" w:space="0" w:color="auto"/>
            </w:tcBorders>
            <w:shd w:val="clear" w:color="auto" w:fill="auto"/>
            <w:vAlign w:val="center"/>
            <w:hideMark/>
          </w:tcPr>
          <w:p w14:paraId="13707E79"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0502</w:t>
            </w:r>
          </w:p>
        </w:tc>
        <w:tc>
          <w:tcPr>
            <w:tcW w:w="1297" w:type="dxa"/>
            <w:gridSpan w:val="2"/>
            <w:tcBorders>
              <w:top w:val="single" w:sz="4" w:space="0" w:color="auto"/>
              <w:left w:val="nil"/>
              <w:bottom w:val="nil"/>
              <w:right w:val="single" w:sz="4" w:space="0" w:color="auto"/>
            </w:tcBorders>
            <w:shd w:val="clear" w:color="auto" w:fill="auto"/>
            <w:vAlign w:val="center"/>
            <w:hideMark/>
          </w:tcPr>
          <w:p w14:paraId="5DB0A792"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3910500010</w:t>
            </w:r>
          </w:p>
        </w:tc>
        <w:tc>
          <w:tcPr>
            <w:tcW w:w="516" w:type="dxa"/>
            <w:tcBorders>
              <w:top w:val="single" w:sz="4" w:space="0" w:color="auto"/>
              <w:left w:val="nil"/>
              <w:bottom w:val="nil"/>
              <w:right w:val="single" w:sz="4" w:space="0" w:color="auto"/>
            </w:tcBorders>
            <w:shd w:val="clear" w:color="auto" w:fill="auto"/>
            <w:vAlign w:val="center"/>
            <w:hideMark/>
          </w:tcPr>
          <w:p w14:paraId="5D196E0B"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247</w:t>
            </w:r>
          </w:p>
        </w:tc>
        <w:tc>
          <w:tcPr>
            <w:tcW w:w="882" w:type="dxa"/>
            <w:gridSpan w:val="2"/>
            <w:tcBorders>
              <w:top w:val="single" w:sz="4" w:space="0" w:color="auto"/>
              <w:left w:val="nil"/>
              <w:bottom w:val="nil"/>
              <w:right w:val="single" w:sz="4" w:space="0" w:color="auto"/>
            </w:tcBorders>
            <w:shd w:val="clear" w:color="auto" w:fill="auto"/>
            <w:noWrap/>
            <w:vAlign w:val="center"/>
            <w:hideMark/>
          </w:tcPr>
          <w:p w14:paraId="339F8C51"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119,1</w:t>
            </w:r>
          </w:p>
        </w:tc>
        <w:tc>
          <w:tcPr>
            <w:tcW w:w="850" w:type="dxa"/>
            <w:gridSpan w:val="2"/>
            <w:tcBorders>
              <w:top w:val="nil"/>
              <w:left w:val="nil"/>
              <w:bottom w:val="nil"/>
              <w:right w:val="single" w:sz="4" w:space="0" w:color="auto"/>
            </w:tcBorders>
            <w:shd w:val="clear" w:color="auto" w:fill="auto"/>
            <w:noWrap/>
            <w:vAlign w:val="center"/>
            <w:hideMark/>
          </w:tcPr>
          <w:p w14:paraId="0AD6BD9F"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99,3</w:t>
            </w:r>
          </w:p>
        </w:tc>
        <w:tc>
          <w:tcPr>
            <w:tcW w:w="992" w:type="dxa"/>
            <w:gridSpan w:val="2"/>
            <w:tcBorders>
              <w:top w:val="nil"/>
              <w:left w:val="nil"/>
              <w:bottom w:val="nil"/>
              <w:right w:val="single" w:sz="4" w:space="0" w:color="auto"/>
            </w:tcBorders>
            <w:shd w:val="clear" w:color="auto" w:fill="auto"/>
            <w:noWrap/>
            <w:vAlign w:val="center"/>
            <w:hideMark/>
          </w:tcPr>
          <w:p w14:paraId="6B352718"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91,2</w:t>
            </w:r>
          </w:p>
        </w:tc>
        <w:tc>
          <w:tcPr>
            <w:tcW w:w="709" w:type="dxa"/>
            <w:tcBorders>
              <w:top w:val="nil"/>
              <w:left w:val="nil"/>
              <w:bottom w:val="single" w:sz="4" w:space="0" w:color="auto"/>
              <w:right w:val="single" w:sz="4" w:space="0" w:color="auto"/>
            </w:tcBorders>
            <w:shd w:val="clear" w:color="auto" w:fill="auto"/>
            <w:vAlign w:val="center"/>
            <w:hideMark/>
          </w:tcPr>
          <w:p w14:paraId="7129B59B"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76,6%</w:t>
            </w:r>
          </w:p>
        </w:tc>
        <w:tc>
          <w:tcPr>
            <w:tcW w:w="728" w:type="dxa"/>
            <w:gridSpan w:val="2"/>
            <w:tcBorders>
              <w:top w:val="nil"/>
              <w:left w:val="nil"/>
              <w:bottom w:val="single" w:sz="4" w:space="0" w:color="auto"/>
              <w:right w:val="single" w:sz="4" w:space="0" w:color="auto"/>
            </w:tcBorders>
            <w:shd w:val="clear" w:color="auto" w:fill="auto"/>
            <w:vAlign w:val="center"/>
            <w:hideMark/>
          </w:tcPr>
          <w:p w14:paraId="6828FF1B"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91,8%</w:t>
            </w:r>
          </w:p>
        </w:tc>
      </w:tr>
      <w:tr w:rsidR="001348EF" w:rsidRPr="008211BA" w14:paraId="07871BE9" w14:textId="77777777" w:rsidTr="00F02486">
        <w:trPr>
          <w:trHeight w:val="525"/>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42A5785A"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t>Муниципальные программы</w:t>
            </w:r>
          </w:p>
        </w:tc>
        <w:tc>
          <w:tcPr>
            <w:tcW w:w="700" w:type="dxa"/>
            <w:tcBorders>
              <w:top w:val="single" w:sz="4" w:space="0" w:color="auto"/>
              <w:left w:val="nil"/>
              <w:bottom w:val="nil"/>
              <w:right w:val="single" w:sz="4" w:space="0" w:color="auto"/>
            </w:tcBorders>
            <w:shd w:val="clear" w:color="auto" w:fill="auto"/>
            <w:vAlign w:val="center"/>
            <w:hideMark/>
          </w:tcPr>
          <w:p w14:paraId="6106F0C8"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single" w:sz="4" w:space="0" w:color="auto"/>
              <w:left w:val="nil"/>
              <w:bottom w:val="nil"/>
              <w:right w:val="single" w:sz="4" w:space="0" w:color="auto"/>
            </w:tcBorders>
            <w:shd w:val="clear" w:color="auto" w:fill="auto"/>
            <w:vAlign w:val="center"/>
            <w:hideMark/>
          </w:tcPr>
          <w:p w14:paraId="62500B8F"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0502</w:t>
            </w:r>
          </w:p>
        </w:tc>
        <w:tc>
          <w:tcPr>
            <w:tcW w:w="1297" w:type="dxa"/>
            <w:gridSpan w:val="2"/>
            <w:tcBorders>
              <w:top w:val="single" w:sz="4" w:space="0" w:color="auto"/>
              <w:left w:val="nil"/>
              <w:bottom w:val="nil"/>
              <w:right w:val="single" w:sz="4" w:space="0" w:color="auto"/>
            </w:tcBorders>
            <w:shd w:val="clear" w:color="auto" w:fill="auto"/>
            <w:vAlign w:val="center"/>
            <w:hideMark/>
          </w:tcPr>
          <w:p w14:paraId="33D86429"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7950000000</w:t>
            </w:r>
          </w:p>
        </w:tc>
        <w:tc>
          <w:tcPr>
            <w:tcW w:w="516" w:type="dxa"/>
            <w:tcBorders>
              <w:top w:val="single" w:sz="4" w:space="0" w:color="auto"/>
              <w:left w:val="nil"/>
              <w:bottom w:val="nil"/>
              <w:right w:val="single" w:sz="4" w:space="0" w:color="auto"/>
            </w:tcBorders>
            <w:shd w:val="clear" w:color="auto" w:fill="auto"/>
            <w:vAlign w:val="center"/>
            <w:hideMark/>
          </w:tcPr>
          <w:p w14:paraId="0F87525D"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882" w:type="dxa"/>
            <w:gridSpan w:val="2"/>
            <w:tcBorders>
              <w:top w:val="single" w:sz="4" w:space="0" w:color="auto"/>
              <w:left w:val="nil"/>
              <w:bottom w:val="nil"/>
              <w:right w:val="single" w:sz="4" w:space="0" w:color="auto"/>
            </w:tcBorders>
            <w:shd w:val="clear" w:color="auto" w:fill="auto"/>
            <w:noWrap/>
            <w:vAlign w:val="center"/>
            <w:hideMark/>
          </w:tcPr>
          <w:p w14:paraId="556F689D"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54,4</w:t>
            </w:r>
          </w:p>
        </w:tc>
        <w:tc>
          <w:tcPr>
            <w:tcW w:w="850" w:type="dxa"/>
            <w:gridSpan w:val="2"/>
            <w:tcBorders>
              <w:top w:val="single" w:sz="4" w:space="0" w:color="auto"/>
              <w:left w:val="nil"/>
              <w:bottom w:val="nil"/>
              <w:right w:val="single" w:sz="4" w:space="0" w:color="auto"/>
            </w:tcBorders>
            <w:shd w:val="clear" w:color="auto" w:fill="auto"/>
            <w:noWrap/>
            <w:vAlign w:val="center"/>
            <w:hideMark/>
          </w:tcPr>
          <w:p w14:paraId="2E0D3D08"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54,4</w:t>
            </w:r>
          </w:p>
        </w:tc>
        <w:tc>
          <w:tcPr>
            <w:tcW w:w="992" w:type="dxa"/>
            <w:gridSpan w:val="2"/>
            <w:tcBorders>
              <w:top w:val="single" w:sz="4" w:space="0" w:color="auto"/>
              <w:left w:val="nil"/>
              <w:bottom w:val="nil"/>
              <w:right w:val="single" w:sz="4" w:space="0" w:color="auto"/>
            </w:tcBorders>
            <w:shd w:val="clear" w:color="auto" w:fill="auto"/>
            <w:noWrap/>
            <w:vAlign w:val="center"/>
            <w:hideMark/>
          </w:tcPr>
          <w:p w14:paraId="4CEB2842"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54,4</w:t>
            </w:r>
          </w:p>
        </w:tc>
        <w:tc>
          <w:tcPr>
            <w:tcW w:w="709" w:type="dxa"/>
            <w:tcBorders>
              <w:top w:val="nil"/>
              <w:left w:val="nil"/>
              <w:bottom w:val="single" w:sz="4" w:space="0" w:color="auto"/>
              <w:right w:val="single" w:sz="4" w:space="0" w:color="auto"/>
            </w:tcBorders>
            <w:shd w:val="clear" w:color="auto" w:fill="auto"/>
            <w:vAlign w:val="center"/>
            <w:hideMark/>
          </w:tcPr>
          <w:p w14:paraId="74744956"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100,0%</w:t>
            </w:r>
          </w:p>
        </w:tc>
        <w:tc>
          <w:tcPr>
            <w:tcW w:w="728" w:type="dxa"/>
            <w:gridSpan w:val="2"/>
            <w:tcBorders>
              <w:top w:val="nil"/>
              <w:left w:val="nil"/>
              <w:bottom w:val="single" w:sz="4" w:space="0" w:color="auto"/>
              <w:right w:val="single" w:sz="4" w:space="0" w:color="auto"/>
            </w:tcBorders>
            <w:shd w:val="clear" w:color="auto" w:fill="auto"/>
            <w:vAlign w:val="center"/>
            <w:hideMark/>
          </w:tcPr>
          <w:p w14:paraId="2C2E4E85"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100,0%</w:t>
            </w:r>
          </w:p>
        </w:tc>
      </w:tr>
      <w:tr w:rsidR="001348EF" w:rsidRPr="008211BA" w14:paraId="31359F9D" w14:textId="77777777" w:rsidTr="00F02486">
        <w:trPr>
          <w:trHeight w:val="525"/>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65467A15"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t>Муниципальная программа "Модернизация коммунальной инфраструктуры Верхнекетского района на период"</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5BC6598F"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6366AC4C"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0502</w:t>
            </w:r>
          </w:p>
        </w:tc>
        <w:tc>
          <w:tcPr>
            <w:tcW w:w="1297" w:type="dxa"/>
            <w:gridSpan w:val="2"/>
            <w:tcBorders>
              <w:top w:val="single" w:sz="4" w:space="0" w:color="auto"/>
              <w:left w:val="nil"/>
              <w:bottom w:val="single" w:sz="4" w:space="0" w:color="auto"/>
              <w:right w:val="single" w:sz="4" w:space="0" w:color="auto"/>
            </w:tcBorders>
            <w:shd w:val="clear" w:color="auto" w:fill="auto"/>
            <w:vAlign w:val="center"/>
            <w:hideMark/>
          </w:tcPr>
          <w:p w14:paraId="74ECC848"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7951200000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3ACC68D8"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88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EDEF584"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54,4</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A7DBAFE"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54,4</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47B8DA6"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54,4</w:t>
            </w:r>
          </w:p>
        </w:tc>
        <w:tc>
          <w:tcPr>
            <w:tcW w:w="709" w:type="dxa"/>
            <w:tcBorders>
              <w:top w:val="nil"/>
              <w:left w:val="nil"/>
              <w:bottom w:val="single" w:sz="4" w:space="0" w:color="auto"/>
              <w:right w:val="single" w:sz="4" w:space="0" w:color="auto"/>
            </w:tcBorders>
            <w:shd w:val="clear" w:color="auto" w:fill="auto"/>
            <w:vAlign w:val="center"/>
            <w:hideMark/>
          </w:tcPr>
          <w:p w14:paraId="32F5D7F2"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100,0%</w:t>
            </w:r>
          </w:p>
        </w:tc>
        <w:tc>
          <w:tcPr>
            <w:tcW w:w="728" w:type="dxa"/>
            <w:gridSpan w:val="2"/>
            <w:tcBorders>
              <w:top w:val="nil"/>
              <w:left w:val="nil"/>
              <w:bottom w:val="single" w:sz="4" w:space="0" w:color="auto"/>
              <w:right w:val="single" w:sz="4" w:space="0" w:color="auto"/>
            </w:tcBorders>
            <w:shd w:val="clear" w:color="auto" w:fill="auto"/>
            <w:vAlign w:val="center"/>
            <w:hideMark/>
          </w:tcPr>
          <w:p w14:paraId="1C6A3310"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100,0%</w:t>
            </w:r>
          </w:p>
        </w:tc>
      </w:tr>
      <w:tr w:rsidR="001348EF" w:rsidRPr="008211BA" w14:paraId="6C17D022" w14:textId="77777777" w:rsidTr="00F02486">
        <w:trPr>
          <w:trHeight w:val="840"/>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929B7"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t>Проведение капитальных ремонтов, приобретение оборудования и материалов для проведения капитальных ремонтов объектов коммунальной инфраструктуры в системах электроснабжения от ДЭС, теплоснабжения, водоснабжения, водоотведения и очистки сточных вод в целях подготовки хозяйственного комплекса Верхнекетского района к безаварийному прохождению отопительного сезона</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24FF6"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25B39"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0502</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325ECB"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7951200010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B575A"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8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30E14"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54,4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0152B"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54,4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8EEDB"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54,4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03866"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100,0%</w:t>
            </w:r>
          </w:p>
        </w:tc>
        <w:tc>
          <w:tcPr>
            <w:tcW w:w="7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30902D"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100,0%</w:t>
            </w:r>
          </w:p>
        </w:tc>
      </w:tr>
      <w:tr w:rsidR="001348EF" w:rsidRPr="008211BA" w14:paraId="2A1087EC" w14:textId="77777777" w:rsidTr="00F02486">
        <w:trPr>
          <w:trHeight w:val="855"/>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8949F"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lastRenderedPageBreak/>
              <w:t>Закупка товаров, работ, услуг в целях капитального ремонта государственного имущества</w:t>
            </w:r>
          </w:p>
        </w:tc>
        <w:tc>
          <w:tcPr>
            <w:tcW w:w="700" w:type="dxa"/>
            <w:tcBorders>
              <w:top w:val="single" w:sz="4" w:space="0" w:color="auto"/>
              <w:left w:val="nil"/>
              <w:bottom w:val="nil"/>
              <w:right w:val="single" w:sz="4" w:space="0" w:color="auto"/>
            </w:tcBorders>
            <w:shd w:val="clear" w:color="auto" w:fill="auto"/>
            <w:vAlign w:val="center"/>
            <w:hideMark/>
          </w:tcPr>
          <w:p w14:paraId="408A83BC"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single" w:sz="4" w:space="0" w:color="auto"/>
              <w:left w:val="nil"/>
              <w:bottom w:val="nil"/>
              <w:right w:val="single" w:sz="4" w:space="0" w:color="auto"/>
            </w:tcBorders>
            <w:shd w:val="clear" w:color="auto" w:fill="auto"/>
            <w:vAlign w:val="center"/>
            <w:hideMark/>
          </w:tcPr>
          <w:p w14:paraId="1CEC9353"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0502</w:t>
            </w:r>
          </w:p>
        </w:tc>
        <w:tc>
          <w:tcPr>
            <w:tcW w:w="1297" w:type="dxa"/>
            <w:gridSpan w:val="2"/>
            <w:tcBorders>
              <w:top w:val="single" w:sz="4" w:space="0" w:color="auto"/>
              <w:left w:val="nil"/>
              <w:bottom w:val="nil"/>
              <w:right w:val="single" w:sz="4" w:space="0" w:color="auto"/>
            </w:tcBorders>
            <w:shd w:val="clear" w:color="auto" w:fill="auto"/>
            <w:vAlign w:val="center"/>
            <w:hideMark/>
          </w:tcPr>
          <w:p w14:paraId="3ADC8A54"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7951200010</w:t>
            </w:r>
          </w:p>
        </w:tc>
        <w:tc>
          <w:tcPr>
            <w:tcW w:w="516" w:type="dxa"/>
            <w:tcBorders>
              <w:top w:val="single" w:sz="4" w:space="0" w:color="auto"/>
              <w:left w:val="nil"/>
              <w:bottom w:val="nil"/>
              <w:right w:val="single" w:sz="4" w:space="0" w:color="auto"/>
            </w:tcBorders>
            <w:shd w:val="clear" w:color="auto" w:fill="auto"/>
            <w:vAlign w:val="center"/>
            <w:hideMark/>
          </w:tcPr>
          <w:p w14:paraId="39B394AE"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243</w:t>
            </w:r>
          </w:p>
        </w:tc>
        <w:tc>
          <w:tcPr>
            <w:tcW w:w="882" w:type="dxa"/>
            <w:gridSpan w:val="2"/>
            <w:tcBorders>
              <w:top w:val="single" w:sz="4" w:space="0" w:color="auto"/>
              <w:left w:val="nil"/>
              <w:bottom w:val="nil"/>
              <w:right w:val="single" w:sz="4" w:space="0" w:color="auto"/>
            </w:tcBorders>
            <w:shd w:val="clear" w:color="auto" w:fill="auto"/>
            <w:noWrap/>
            <w:vAlign w:val="center"/>
            <w:hideMark/>
          </w:tcPr>
          <w:p w14:paraId="395B9AB9"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54,4</w:t>
            </w:r>
          </w:p>
        </w:tc>
        <w:tc>
          <w:tcPr>
            <w:tcW w:w="850" w:type="dxa"/>
            <w:gridSpan w:val="2"/>
            <w:tcBorders>
              <w:top w:val="single" w:sz="4" w:space="0" w:color="auto"/>
              <w:left w:val="nil"/>
              <w:bottom w:val="nil"/>
              <w:right w:val="single" w:sz="4" w:space="0" w:color="auto"/>
            </w:tcBorders>
            <w:shd w:val="clear" w:color="auto" w:fill="auto"/>
            <w:noWrap/>
            <w:vAlign w:val="center"/>
            <w:hideMark/>
          </w:tcPr>
          <w:p w14:paraId="0A4B77F0"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54,4</w:t>
            </w:r>
          </w:p>
        </w:tc>
        <w:tc>
          <w:tcPr>
            <w:tcW w:w="992" w:type="dxa"/>
            <w:gridSpan w:val="2"/>
            <w:tcBorders>
              <w:top w:val="single" w:sz="4" w:space="0" w:color="auto"/>
              <w:left w:val="nil"/>
              <w:bottom w:val="nil"/>
              <w:right w:val="single" w:sz="4" w:space="0" w:color="auto"/>
            </w:tcBorders>
            <w:shd w:val="clear" w:color="auto" w:fill="auto"/>
            <w:noWrap/>
            <w:vAlign w:val="center"/>
            <w:hideMark/>
          </w:tcPr>
          <w:p w14:paraId="0C44E5AB"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54,4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A2B7C6E"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100,0%</w:t>
            </w:r>
          </w:p>
        </w:tc>
        <w:tc>
          <w:tcPr>
            <w:tcW w:w="728" w:type="dxa"/>
            <w:gridSpan w:val="2"/>
            <w:tcBorders>
              <w:top w:val="single" w:sz="4" w:space="0" w:color="auto"/>
              <w:left w:val="nil"/>
              <w:bottom w:val="single" w:sz="4" w:space="0" w:color="auto"/>
              <w:right w:val="single" w:sz="4" w:space="0" w:color="auto"/>
            </w:tcBorders>
            <w:shd w:val="clear" w:color="auto" w:fill="auto"/>
            <w:vAlign w:val="center"/>
            <w:hideMark/>
          </w:tcPr>
          <w:p w14:paraId="0151615B"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100,0%</w:t>
            </w:r>
          </w:p>
        </w:tc>
      </w:tr>
      <w:tr w:rsidR="001348EF" w:rsidRPr="008211BA" w14:paraId="6AD26D0D" w14:textId="77777777" w:rsidTr="00F02486">
        <w:trPr>
          <w:trHeight w:val="375"/>
        </w:trPr>
        <w:tc>
          <w:tcPr>
            <w:tcW w:w="2709" w:type="dxa"/>
            <w:tcBorders>
              <w:top w:val="nil"/>
              <w:left w:val="single" w:sz="4" w:space="0" w:color="auto"/>
              <w:bottom w:val="single" w:sz="4" w:space="0" w:color="auto"/>
              <w:right w:val="single" w:sz="4" w:space="0" w:color="auto"/>
            </w:tcBorders>
            <w:shd w:val="clear" w:color="auto" w:fill="auto"/>
            <w:vAlign w:val="bottom"/>
            <w:hideMark/>
          </w:tcPr>
          <w:p w14:paraId="573B347D"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t>Благоустройство</w:t>
            </w:r>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155976E4"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single" w:sz="4" w:space="0" w:color="auto"/>
              <w:left w:val="nil"/>
              <w:bottom w:val="single" w:sz="4" w:space="0" w:color="auto"/>
              <w:right w:val="single" w:sz="4" w:space="0" w:color="auto"/>
            </w:tcBorders>
            <w:shd w:val="clear" w:color="auto" w:fill="auto"/>
            <w:vAlign w:val="bottom"/>
            <w:hideMark/>
          </w:tcPr>
          <w:p w14:paraId="2432D1F6"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0503</w:t>
            </w:r>
          </w:p>
        </w:tc>
        <w:tc>
          <w:tcPr>
            <w:tcW w:w="1297" w:type="dxa"/>
            <w:gridSpan w:val="2"/>
            <w:tcBorders>
              <w:top w:val="single" w:sz="4" w:space="0" w:color="auto"/>
              <w:left w:val="nil"/>
              <w:bottom w:val="single" w:sz="4" w:space="0" w:color="auto"/>
              <w:right w:val="single" w:sz="4" w:space="0" w:color="auto"/>
            </w:tcBorders>
            <w:shd w:val="clear" w:color="auto" w:fill="auto"/>
            <w:vAlign w:val="bottom"/>
            <w:hideMark/>
          </w:tcPr>
          <w:p w14:paraId="4CAD88A2"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385F8685"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88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3B863B9"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771,0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3D68E05"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331,0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913192E"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75,1</w:t>
            </w:r>
          </w:p>
        </w:tc>
        <w:tc>
          <w:tcPr>
            <w:tcW w:w="709" w:type="dxa"/>
            <w:tcBorders>
              <w:top w:val="nil"/>
              <w:left w:val="nil"/>
              <w:bottom w:val="single" w:sz="4" w:space="0" w:color="auto"/>
              <w:right w:val="single" w:sz="4" w:space="0" w:color="auto"/>
            </w:tcBorders>
            <w:shd w:val="clear" w:color="auto" w:fill="auto"/>
            <w:vAlign w:val="center"/>
            <w:hideMark/>
          </w:tcPr>
          <w:p w14:paraId="5CB9B880"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9,7%</w:t>
            </w:r>
          </w:p>
        </w:tc>
        <w:tc>
          <w:tcPr>
            <w:tcW w:w="728" w:type="dxa"/>
            <w:gridSpan w:val="2"/>
            <w:tcBorders>
              <w:top w:val="nil"/>
              <w:left w:val="nil"/>
              <w:bottom w:val="single" w:sz="4" w:space="0" w:color="auto"/>
              <w:right w:val="single" w:sz="4" w:space="0" w:color="auto"/>
            </w:tcBorders>
            <w:shd w:val="clear" w:color="auto" w:fill="auto"/>
            <w:vAlign w:val="center"/>
            <w:hideMark/>
          </w:tcPr>
          <w:p w14:paraId="5BE7E894"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22,7%</w:t>
            </w:r>
          </w:p>
        </w:tc>
      </w:tr>
      <w:tr w:rsidR="001348EF" w:rsidRPr="008211BA" w14:paraId="369507EA" w14:textId="77777777" w:rsidTr="00F02486">
        <w:trPr>
          <w:trHeight w:val="780"/>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25AE6C28"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00" w:type="dxa"/>
            <w:tcBorders>
              <w:top w:val="nil"/>
              <w:left w:val="nil"/>
              <w:bottom w:val="single" w:sz="4" w:space="0" w:color="auto"/>
              <w:right w:val="single" w:sz="4" w:space="0" w:color="auto"/>
            </w:tcBorders>
            <w:shd w:val="clear" w:color="auto" w:fill="auto"/>
            <w:vAlign w:val="bottom"/>
            <w:hideMark/>
          </w:tcPr>
          <w:p w14:paraId="2F780BAE"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bottom"/>
            <w:hideMark/>
          </w:tcPr>
          <w:p w14:paraId="2B64E130"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0503</w:t>
            </w:r>
          </w:p>
        </w:tc>
        <w:tc>
          <w:tcPr>
            <w:tcW w:w="1297" w:type="dxa"/>
            <w:gridSpan w:val="2"/>
            <w:tcBorders>
              <w:top w:val="nil"/>
              <w:left w:val="nil"/>
              <w:bottom w:val="single" w:sz="4" w:space="0" w:color="auto"/>
              <w:right w:val="single" w:sz="4" w:space="0" w:color="auto"/>
            </w:tcBorders>
            <w:shd w:val="clear" w:color="auto" w:fill="auto"/>
            <w:vAlign w:val="bottom"/>
            <w:hideMark/>
          </w:tcPr>
          <w:p w14:paraId="581FB325"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2100000000</w:t>
            </w:r>
          </w:p>
        </w:tc>
        <w:tc>
          <w:tcPr>
            <w:tcW w:w="516" w:type="dxa"/>
            <w:tcBorders>
              <w:top w:val="nil"/>
              <w:left w:val="nil"/>
              <w:bottom w:val="single" w:sz="4" w:space="0" w:color="auto"/>
              <w:right w:val="single" w:sz="4" w:space="0" w:color="auto"/>
            </w:tcBorders>
            <w:shd w:val="clear" w:color="auto" w:fill="auto"/>
            <w:vAlign w:val="center"/>
            <w:hideMark/>
          </w:tcPr>
          <w:p w14:paraId="532881EF"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540D9274"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261,0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7B843CF"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30E239B"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 </w:t>
            </w:r>
          </w:p>
        </w:tc>
        <w:tc>
          <w:tcPr>
            <w:tcW w:w="709" w:type="dxa"/>
            <w:tcBorders>
              <w:top w:val="nil"/>
              <w:left w:val="nil"/>
              <w:bottom w:val="single" w:sz="4" w:space="0" w:color="auto"/>
              <w:right w:val="single" w:sz="4" w:space="0" w:color="auto"/>
            </w:tcBorders>
            <w:shd w:val="clear" w:color="auto" w:fill="auto"/>
            <w:vAlign w:val="center"/>
            <w:hideMark/>
          </w:tcPr>
          <w:p w14:paraId="3078CF1F"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728" w:type="dxa"/>
            <w:gridSpan w:val="2"/>
            <w:tcBorders>
              <w:top w:val="nil"/>
              <w:left w:val="nil"/>
              <w:bottom w:val="single" w:sz="4" w:space="0" w:color="auto"/>
              <w:right w:val="single" w:sz="4" w:space="0" w:color="auto"/>
            </w:tcBorders>
            <w:shd w:val="clear" w:color="auto" w:fill="auto"/>
            <w:vAlign w:val="center"/>
            <w:hideMark/>
          </w:tcPr>
          <w:p w14:paraId="25AE9BA0"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r>
      <w:tr w:rsidR="001348EF" w:rsidRPr="008211BA" w14:paraId="67BDDA84" w14:textId="77777777" w:rsidTr="00F02486">
        <w:trPr>
          <w:trHeight w:val="780"/>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0E5D7E18"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t>Подпрограмма "Повышение финансовой грамотности и развитие инициативного бюджетирования на территории Томской области"</w:t>
            </w:r>
          </w:p>
        </w:tc>
        <w:tc>
          <w:tcPr>
            <w:tcW w:w="700" w:type="dxa"/>
            <w:tcBorders>
              <w:top w:val="nil"/>
              <w:left w:val="nil"/>
              <w:bottom w:val="single" w:sz="4" w:space="0" w:color="auto"/>
              <w:right w:val="single" w:sz="4" w:space="0" w:color="auto"/>
            </w:tcBorders>
            <w:shd w:val="clear" w:color="auto" w:fill="auto"/>
            <w:vAlign w:val="bottom"/>
            <w:hideMark/>
          </w:tcPr>
          <w:p w14:paraId="33BB0947"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bottom"/>
            <w:hideMark/>
          </w:tcPr>
          <w:p w14:paraId="295FC93A"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0503</w:t>
            </w:r>
          </w:p>
        </w:tc>
        <w:tc>
          <w:tcPr>
            <w:tcW w:w="1297" w:type="dxa"/>
            <w:gridSpan w:val="2"/>
            <w:tcBorders>
              <w:top w:val="nil"/>
              <w:left w:val="nil"/>
              <w:bottom w:val="single" w:sz="4" w:space="0" w:color="auto"/>
              <w:right w:val="single" w:sz="4" w:space="0" w:color="auto"/>
            </w:tcBorders>
            <w:shd w:val="clear" w:color="auto" w:fill="auto"/>
            <w:vAlign w:val="bottom"/>
            <w:hideMark/>
          </w:tcPr>
          <w:p w14:paraId="5AB78724"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2140000000</w:t>
            </w:r>
          </w:p>
        </w:tc>
        <w:tc>
          <w:tcPr>
            <w:tcW w:w="516" w:type="dxa"/>
            <w:tcBorders>
              <w:top w:val="nil"/>
              <w:left w:val="nil"/>
              <w:bottom w:val="single" w:sz="4" w:space="0" w:color="auto"/>
              <w:right w:val="single" w:sz="4" w:space="0" w:color="auto"/>
            </w:tcBorders>
            <w:shd w:val="clear" w:color="auto" w:fill="auto"/>
            <w:vAlign w:val="center"/>
            <w:hideMark/>
          </w:tcPr>
          <w:p w14:paraId="4DC85E72"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1ADC2A9C"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261,0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B5B6B6E"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D351CBF"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 </w:t>
            </w:r>
          </w:p>
        </w:tc>
        <w:tc>
          <w:tcPr>
            <w:tcW w:w="709" w:type="dxa"/>
            <w:tcBorders>
              <w:top w:val="nil"/>
              <w:left w:val="nil"/>
              <w:bottom w:val="single" w:sz="4" w:space="0" w:color="auto"/>
              <w:right w:val="single" w:sz="4" w:space="0" w:color="auto"/>
            </w:tcBorders>
            <w:shd w:val="clear" w:color="auto" w:fill="auto"/>
            <w:vAlign w:val="center"/>
            <w:hideMark/>
          </w:tcPr>
          <w:p w14:paraId="099CB7A9"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728" w:type="dxa"/>
            <w:gridSpan w:val="2"/>
            <w:tcBorders>
              <w:top w:val="nil"/>
              <w:left w:val="nil"/>
              <w:bottom w:val="single" w:sz="4" w:space="0" w:color="auto"/>
              <w:right w:val="single" w:sz="4" w:space="0" w:color="auto"/>
            </w:tcBorders>
            <w:shd w:val="clear" w:color="auto" w:fill="auto"/>
            <w:vAlign w:val="center"/>
            <w:hideMark/>
          </w:tcPr>
          <w:p w14:paraId="5C3E93ED"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r>
      <w:tr w:rsidR="001348EF" w:rsidRPr="008211BA" w14:paraId="64F940F3" w14:textId="77777777" w:rsidTr="00F02486">
        <w:trPr>
          <w:trHeight w:val="780"/>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7974D79C"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t>Основное мероприятие "Содействие в реализации в муниципальных образованиях Томской области инициативных проектов, предложенных населением Томской области"</w:t>
            </w:r>
          </w:p>
        </w:tc>
        <w:tc>
          <w:tcPr>
            <w:tcW w:w="700" w:type="dxa"/>
            <w:tcBorders>
              <w:top w:val="nil"/>
              <w:left w:val="nil"/>
              <w:bottom w:val="single" w:sz="4" w:space="0" w:color="auto"/>
              <w:right w:val="single" w:sz="4" w:space="0" w:color="auto"/>
            </w:tcBorders>
            <w:shd w:val="clear" w:color="auto" w:fill="auto"/>
            <w:vAlign w:val="bottom"/>
            <w:hideMark/>
          </w:tcPr>
          <w:p w14:paraId="12807DD3"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bottom"/>
            <w:hideMark/>
          </w:tcPr>
          <w:p w14:paraId="6667CEC2"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0503</w:t>
            </w:r>
          </w:p>
        </w:tc>
        <w:tc>
          <w:tcPr>
            <w:tcW w:w="1297" w:type="dxa"/>
            <w:gridSpan w:val="2"/>
            <w:tcBorders>
              <w:top w:val="nil"/>
              <w:left w:val="nil"/>
              <w:bottom w:val="single" w:sz="4" w:space="0" w:color="auto"/>
              <w:right w:val="single" w:sz="4" w:space="0" w:color="auto"/>
            </w:tcBorders>
            <w:shd w:val="clear" w:color="auto" w:fill="auto"/>
            <w:vAlign w:val="bottom"/>
            <w:hideMark/>
          </w:tcPr>
          <w:p w14:paraId="3773D0C7"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2148200000</w:t>
            </w:r>
          </w:p>
        </w:tc>
        <w:tc>
          <w:tcPr>
            <w:tcW w:w="516" w:type="dxa"/>
            <w:tcBorders>
              <w:top w:val="nil"/>
              <w:left w:val="nil"/>
              <w:bottom w:val="single" w:sz="4" w:space="0" w:color="auto"/>
              <w:right w:val="single" w:sz="4" w:space="0" w:color="auto"/>
            </w:tcBorders>
            <w:shd w:val="clear" w:color="auto" w:fill="auto"/>
            <w:vAlign w:val="center"/>
            <w:hideMark/>
          </w:tcPr>
          <w:p w14:paraId="711D3623"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08B2C060"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261,0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C8AC677"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02ECA7CA"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 </w:t>
            </w:r>
          </w:p>
        </w:tc>
        <w:tc>
          <w:tcPr>
            <w:tcW w:w="709" w:type="dxa"/>
            <w:tcBorders>
              <w:top w:val="nil"/>
              <w:left w:val="nil"/>
              <w:bottom w:val="single" w:sz="4" w:space="0" w:color="auto"/>
              <w:right w:val="single" w:sz="4" w:space="0" w:color="auto"/>
            </w:tcBorders>
            <w:shd w:val="clear" w:color="auto" w:fill="auto"/>
            <w:vAlign w:val="center"/>
            <w:hideMark/>
          </w:tcPr>
          <w:p w14:paraId="4BED9AB8"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728" w:type="dxa"/>
            <w:gridSpan w:val="2"/>
            <w:tcBorders>
              <w:top w:val="nil"/>
              <w:left w:val="nil"/>
              <w:bottom w:val="single" w:sz="4" w:space="0" w:color="auto"/>
              <w:right w:val="single" w:sz="4" w:space="0" w:color="auto"/>
            </w:tcBorders>
            <w:shd w:val="clear" w:color="auto" w:fill="auto"/>
            <w:vAlign w:val="center"/>
            <w:hideMark/>
          </w:tcPr>
          <w:p w14:paraId="7555505F"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r>
      <w:tr w:rsidR="001348EF" w:rsidRPr="008211BA" w14:paraId="6791E4E8" w14:textId="77777777" w:rsidTr="00F02486">
        <w:trPr>
          <w:trHeight w:val="780"/>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493D8E9B"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t>Финансовая поддержка инициативных проектов, выдвигаемых муниципальными образованиями Томской области</w:t>
            </w:r>
          </w:p>
        </w:tc>
        <w:tc>
          <w:tcPr>
            <w:tcW w:w="700" w:type="dxa"/>
            <w:tcBorders>
              <w:top w:val="nil"/>
              <w:left w:val="nil"/>
              <w:bottom w:val="single" w:sz="4" w:space="0" w:color="auto"/>
              <w:right w:val="single" w:sz="4" w:space="0" w:color="auto"/>
            </w:tcBorders>
            <w:shd w:val="clear" w:color="auto" w:fill="auto"/>
            <w:vAlign w:val="bottom"/>
            <w:hideMark/>
          </w:tcPr>
          <w:p w14:paraId="5994B277"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bottom"/>
            <w:hideMark/>
          </w:tcPr>
          <w:p w14:paraId="388F571F"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0503</w:t>
            </w:r>
          </w:p>
        </w:tc>
        <w:tc>
          <w:tcPr>
            <w:tcW w:w="1297" w:type="dxa"/>
            <w:gridSpan w:val="2"/>
            <w:tcBorders>
              <w:top w:val="nil"/>
              <w:left w:val="nil"/>
              <w:bottom w:val="single" w:sz="4" w:space="0" w:color="auto"/>
              <w:right w:val="single" w:sz="4" w:space="0" w:color="auto"/>
            </w:tcBorders>
            <w:shd w:val="clear" w:color="auto" w:fill="auto"/>
            <w:vAlign w:val="bottom"/>
            <w:hideMark/>
          </w:tcPr>
          <w:p w14:paraId="6E0E1C92"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2148241100</w:t>
            </w:r>
          </w:p>
        </w:tc>
        <w:tc>
          <w:tcPr>
            <w:tcW w:w="516" w:type="dxa"/>
            <w:tcBorders>
              <w:top w:val="nil"/>
              <w:left w:val="nil"/>
              <w:bottom w:val="single" w:sz="4" w:space="0" w:color="auto"/>
              <w:right w:val="single" w:sz="4" w:space="0" w:color="auto"/>
            </w:tcBorders>
            <w:shd w:val="clear" w:color="auto" w:fill="auto"/>
            <w:vAlign w:val="center"/>
            <w:hideMark/>
          </w:tcPr>
          <w:p w14:paraId="2E6B04DA"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5AA5E3C1"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261,0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91F44AC"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F9A40FE"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 </w:t>
            </w:r>
          </w:p>
        </w:tc>
        <w:tc>
          <w:tcPr>
            <w:tcW w:w="709" w:type="dxa"/>
            <w:tcBorders>
              <w:top w:val="nil"/>
              <w:left w:val="nil"/>
              <w:bottom w:val="single" w:sz="4" w:space="0" w:color="auto"/>
              <w:right w:val="single" w:sz="4" w:space="0" w:color="auto"/>
            </w:tcBorders>
            <w:shd w:val="clear" w:color="auto" w:fill="auto"/>
            <w:vAlign w:val="center"/>
            <w:hideMark/>
          </w:tcPr>
          <w:p w14:paraId="4BBC2731"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728" w:type="dxa"/>
            <w:gridSpan w:val="2"/>
            <w:tcBorders>
              <w:top w:val="nil"/>
              <w:left w:val="nil"/>
              <w:bottom w:val="single" w:sz="4" w:space="0" w:color="auto"/>
              <w:right w:val="single" w:sz="4" w:space="0" w:color="auto"/>
            </w:tcBorders>
            <w:shd w:val="clear" w:color="auto" w:fill="auto"/>
            <w:vAlign w:val="center"/>
            <w:hideMark/>
          </w:tcPr>
          <w:p w14:paraId="0C385141"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r>
      <w:tr w:rsidR="001348EF" w:rsidRPr="008211BA" w14:paraId="45EAD98C" w14:textId="77777777" w:rsidTr="00F02486">
        <w:trPr>
          <w:trHeight w:val="780"/>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63077E42"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t>Инициативный проект "Благоустройство общественной территории (Установка зимней горки) по адресу: пер. Таежный 2А, п. Сайга Верхнекетского района Томской области"</w:t>
            </w:r>
          </w:p>
        </w:tc>
        <w:tc>
          <w:tcPr>
            <w:tcW w:w="700" w:type="dxa"/>
            <w:tcBorders>
              <w:top w:val="nil"/>
              <w:left w:val="nil"/>
              <w:bottom w:val="single" w:sz="4" w:space="0" w:color="auto"/>
              <w:right w:val="single" w:sz="4" w:space="0" w:color="auto"/>
            </w:tcBorders>
            <w:shd w:val="clear" w:color="auto" w:fill="auto"/>
            <w:vAlign w:val="bottom"/>
            <w:hideMark/>
          </w:tcPr>
          <w:p w14:paraId="31838BFC"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bottom"/>
            <w:hideMark/>
          </w:tcPr>
          <w:p w14:paraId="1E9E0C81"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0503</w:t>
            </w:r>
          </w:p>
        </w:tc>
        <w:tc>
          <w:tcPr>
            <w:tcW w:w="1297" w:type="dxa"/>
            <w:gridSpan w:val="2"/>
            <w:tcBorders>
              <w:top w:val="nil"/>
              <w:left w:val="nil"/>
              <w:bottom w:val="single" w:sz="4" w:space="0" w:color="auto"/>
              <w:right w:val="single" w:sz="4" w:space="0" w:color="auto"/>
            </w:tcBorders>
            <w:shd w:val="clear" w:color="auto" w:fill="auto"/>
            <w:vAlign w:val="bottom"/>
            <w:hideMark/>
          </w:tcPr>
          <w:p w14:paraId="30526F0E"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2148241102</w:t>
            </w:r>
          </w:p>
        </w:tc>
        <w:tc>
          <w:tcPr>
            <w:tcW w:w="516" w:type="dxa"/>
            <w:tcBorders>
              <w:top w:val="nil"/>
              <w:left w:val="nil"/>
              <w:bottom w:val="single" w:sz="4" w:space="0" w:color="auto"/>
              <w:right w:val="single" w:sz="4" w:space="0" w:color="auto"/>
            </w:tcBorders>
            <w:shd w:val="clear" w:color="auto" w:fill="auto"/>
            <w:vAlign w:val="center"/>
            <w:hideMark/>
          </w:tcPr>
          <w:p w14:paraId="657B3CC8"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43D7B68C"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261,0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582F64C"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C2F887E"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 </w:t>
            </w:r>
          </w:p>
        </w:tc>
        <w:tc>
          <w:tcPr>
            <w:tcW w:w="709" w:type="dxa"/>
            <w:tcBorders>
              <w:top w:val="nil"/>
              <w:left w:val="nil"/>
              <w:bottom w:val="single" w:sz="4" w:space="0" w:color="auto"/>
              <w:right w:val="single" w:sz="4" w:space="0" w:color="auto"/>
            </w:tcBorders>
            <w:shd w:val="clear" w:color="auto" w:fill="auto"/>
            <w:vAlign w:val="center"/>
            <w:hideMark/>
          </w:tcPr>
          <w:p w14:paraId="56941D2B"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728" w:type="dxa"/>
            <w:gridSpan w:val="2"/>
            <w:tcBorders>
              <w:top w:val="nil"/>
              <w:left w:val="nil"/>
              <w:bottom w:val="single" w:sz="4" w:space="0" w:color="auto"/>
              <w:right w:val="single" w:sz="4" w:space="0" w:color="auto"/>
            </w:tcBorders>
            <w:shd w:val="clear" w:color="auto" w:fill="auto"/>
            <w:vAlign w:val="center"/>
            <w:hideMark/>
          </w:tcPr>
          <w:p w14:paraId="0B2FDAD5"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r>
      <w:tr w:rsidR="001348EF" w:rsidRPr="008211BA" w14:paraId="69896CCE" w14:textId="77777777" w:rsidTr="00F02486">
        <w:trPr>
          <w:trHeight w:val="780"/>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5DA8A43A"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t>Прочая закупка товаров, работ и услуг для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14:paraId="29B13324"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bottom"/>
            <w:hideMark/>
          </w:tcPr>
          <w:p w14:paraId="0E03BF67"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0503</w:t>
            </w:r>
          </w:p>
        </w:tc>
        <w:tc>
          <w:tcPr>
            <w:tcW w:w="1297" w:type="dxa"/>
            <w:gridSpan w:val="2"/>
            <w:tcBorders>
              <w:top w:val="nil"/>
              <w:left w:val="nil"/>
              <w:bottom w:val="single" w:sz="4" w:space="0" w:color="auto"/>
              <w:right w:val="single" w:sz="4" w:space="0" w:color="auto"/>
            </w:tcBorders>
            <w:shd w:val="clear" w:color="auto" w:fill="auto"/>
            <w:vAlign w:val="bottom"/>
            <w:hideMark/>
          </w:tcPr>
          <w:p w14:paraId="40D2854B"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2148241102</w:t>
            </w:r>
          </w:p>
        </w:tc>
        <w:tc>
          <w:tcPr>
            <w:tcW w:w="516" w:type="dxa"/>
            <w:tcBorders>
              <w:top w:val="nil"/>
              <w:left w:val="nil"/>
              <w:bottom w:val="single" w:sz="4" w:space="0" w:color="auto"/>
              <w:right w:val="single" w:sz="4" w:space="0" w:color="auto"/>
            </w:tcBorders>
            <w:shd w:val="clear" w:color="auto" w:fill="auto"/>
            <w:vAlign w:val="center"/>
            <w:hideMark/>
          </w:tcPr>
          <w:p w14:paraId="675074E5"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244</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14A16F8D"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261,0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0413F74"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322C06B4"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 </w:t>
            </w:r>
          </w:p>
        </w:tc>
        <w:tc>
          <w:tcPr>
            <w:tcW w:w="709" w:type="dxa"/>
            <w:tcBorders>
              <w:top w:val="nil"/>
              <w:left w:val="nil"/>
              <w:bottom w:val="single" w:sz="4" w:space="0" w:color="auto"/>
              <w:right w:val="single" w:sz="4" w:space="0" w:color="auto"/>
            </w:tcBorders>
            <w:shd w:val="clear" w:color="auto" w:fill="auto"/>
            <w:vAlign w:val="center"/>
            <w:hideMark/>
          </w:tcPr>
          <w:p w14:paraId="5E09FEC1"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728" w:type="dxa"/>
            <w:gridSpan w:val="2"/>
            <w:tcBorders>
              <w:top w:val="nil"/>
              <w:left w:val="nil"/>
              <w:bottom w:val="single" w:sz="4" w:space="0" w:color="auto"/>
              <w:right w:val="single" w:sz="4" w:space="0" w:color="auto"/>
            </w:tcBorders>
            <w:shd w:val="clear" w:color="auto" w:fill="auto"/>
            <w:vAlign w:val="center"/>
            <w:hideMark/>
          </w:tcPr>
          <w:p w14:paraId="407F2A60"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r>
      <w:tr w:rsidR="001348EF" w:rsidRPr="008211BA" w14:paraId="3285EE2D" w14:textId="77777777" w:rsidTr="00F02486">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14:paraId="5820030F"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t>Уличное освещение</w:t>
            </w:r>
          </w:p>
        </w:tc>
        <w:tc>
          <w:tcPr>
            <w:tcW w:w="700" w:type="dxa"/>
            <w:tcBorders>
              <w:top w:val="nil"/>
              <w:left w:val="nil"/>
              <w:bottom w:val="single" w:sz="4" w:space="0" w:color="auto"/>
              <w:right w:val="single" w:sz="4" w:space="0" w:color="auto"/>
            </w:tcBorders>
            <w:shd w:val="clear" w:color="auto" w:fill="auto"/>
            <w:vAlign w:val="bottom"/>
            <w:hideMark/>
          </w:tcPr>
          <w:p w14:paraId="5F2249B0"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bottom"/>
            <w:hideMark/>
          </w:tcPr>
          <w:p w14:paraId="4171CCB7"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0503</w:t>
            </w:r>
          </w:p>
        </w:tc>
        <w:tc>
          <w:tcPr>
            <w:tcW w:w="1297" w:type="dxa"/>
            <w:gridSpan w:val="2"/>
            <w:tcBorders>
              <w:top w:val="nil"/>
              <w:left w:val="nil"/>
              <w:bottom w:val="single" w:sz="4" w:space="0" w:color="auto"/>
              <w:right w:val="single" w:sz="4" w:space="0" w:color="auto"/>
            </w:tcBorders>
            <w:shd w:val="clear" w:color="auto" w:fill="auto"/>
            <w:vAlign w:val="bottom"/>
            <w:hideMark/>
          </w:tcPr>
          <w:p w14:paraId="45C751E9"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6000100000</w:t>
            </w:r>
          </w:p>
        </w:tc>
        <w:tc>
          <w:tcPr>
            <w:tcW w:w="516" w:type="dxa"/>
            <w:tcBorders>
              <w:top w:val="nil"/>
              <w:left w:val="nil"/>
              <w:bottom w:val="single" w:sz="4" w:space="0" w:color="auto"/>
              <w:right w:val="single" w:sz="4" w:space="0" w:color="auto"/>
            </w:tcBorders>
            <w:shd w:val="clear" w:color="auto" w:fill="auto"/>
            <w:vAlign w:val="center"/>
            <w:hideMark/>
          </w:tcPr>
          <w:p w14:paraId="0A9E31C9"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71E8B333"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228,2</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72F9ACD"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129,9</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85253E8"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32,6</w:t>
            </w:r>
          </w:p>
        </w:tc>
        <w:tc>
          <w:tcPr>
            <w:tcW w:w="709" w:type="dxa"/>
            <w:tcBorders>
              <w:top w:val="nil"/>
              <w:left w:val="nil"/>
              <w:bottom w:val="single" w:sz="4" w:space="0" w:color="auto"/>
              <w:right w:val="single" w:sz="4" w:space="0" w:color="auto"/>
            </w:tcBorders>
            <w:shd w:val="clear" w:color="auto" w:fill="auto"/>
            <w:vAlign w:val="center"/>
            <w:hideMark/>
          </w:tcPr>
          <w:p w14:paraId="1969D648"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14,3%</w:t>
            </w:r>
          </w:p>
        </w:tc>
        <w:tc>
          <w:tcPr>
            <w:tcW w:w="728" w:type="dxa"/>
            <w:gridSpan w:val="2"/>
            <w:tcBorders>
              <w:top w:val="nil"/>
              <w:left w:val="nil"/>
              <w:bottom w:val="single" w:sz="4" w:space="0" w:color="auto"/>
              <w:right w:val="single" w:sz="4" w:space="0" w:color="auto"/>
            </w:tcBorders>
            <w:shd w:val="clear" w:color="auto" w:fill="auto"/>
            <w:vAlign w:val="center"/>
            <w:hideMark/>
          </w:tcPr>
          <w:p w14:paraId="0C4E4A52"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25,1%</w:t>
            </w:r>
          </w:p>
        </w:tc>
      </w:tr>
      <w:tr w:rsidR="001348EF" w:rsidRPr="008211BA" w14:paraId="2F0B46FB" w14:textId="77777777" w:rsidTr="00F02486">
        <w:trPr>
          <w:trHeight w:val="525"/>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570F0BA3"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t>Прочая закупка товаров, работ и услуг для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center"/>
            <w:hideMark/>
          </w:tcPr>
          <w:p w14:paraId="773E5D81"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2E961048"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0503</w:t>
            </w:r>
          </w:p>
        </w:tc>
        <w:tc>
          <w:tcPr>
            <w:tcW w:w="1297" w:type="dxa"/>
            <w:gridSpan w:val="2"/>
            <w:tcBorders>
              <w:top w:val="nil"/>
              <w:left w:val="nil"/>
              <w:bottom w:val="single" w:sz="4" w:space="0" w:color="auto"/>
              <w:right w:val="single" w:sz="4" w:space="0" w:color="auto"/>
            </w:tcBorders>
            <w:shd w:val="clear" w:color="auto" w:fill="auto"/>
            <w:vAlign w:val="center"/>
            <w:hideMark/>
          </w:tcPr>
          <w:p w14:paraId="4DFB5BB8"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6000100000</w:t>
            </w:r>
          </w:p>
        </w:tc>
        <w:tc>
          <w:tcPr>
            <w:tcW w:w="516" w:type="dxa"/>
            <w:tcBorders>
              <w:top w:val="nil"/>
              <w:left w:val="nil"/>
              <w:bottom w:val="single" w:sz="4" w:space="0" w:color="auto"/>
              <w:right w:val="single" w:sz="4" w:space="0" w:color="auto"/>
            </w:tcBorders>
            <w:shd w:val="clear" w:color="auto" w:fill="auto"/>
            <w:vAlign w:val="center"/>
            <w:hideMark/>
          </w:tcPr>
          <w:p w14:paraId="3EFA7936"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244</w:t>
            </w:r>
          </w:p>
        </w:tc>
        <w:tc>
          <w:tcPr>
            <w:tcW w:w="882" w:type="dxa"/>
            <w:gridSpan w:val="2"/>
            <w:tcBorders>
              <w:top w:val="nil"/>
              <w:left w:val="nil"/>
              <w:bottom w:val="single" w:sz="4" w:space="0" w:color="auto"/>
              <w:right w:val="single" w:sz="4" w:space="0" w:color="auto"/>
            </w:tcBorders>
            <w:shd w:val="clear" w:color="auto" w:fill="auto"/>
            <w:vAlign w:val="center"/>
            <w:hideMark/>
          </w:tcPr>
          <w:p w14:paraId="2A08DE84"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139,7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14D35E3"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69,8</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7A190753"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5,1</w:t>
            </w:r>
          </w:p>
        </w:tc>
        <w:tc>
          <w:tcPr>
            <w:tcW w:w="709" w:type="dxa"/>
            <w:tcBorders>
              <w:top w:val="nil"/>
              <w:left w:val="nil"/>
              <w:bottom w:val="single" w:sz="4" w:space="0" w:color="auto"/>
              <w:right w:val="single" w:sz="4" w:space="0" w:color="auto"/>
            </w:tcBorders>
            <w:shd w:val="clear" w:color="auto" w:fill="auto"/>
            <w:vAlign w:val="center"/>
            <w:hideMark/>
          </w:tcPr>
          <w:p w14:paraId="2D3AEE65"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3,7%</w:t>
            </w:r>
          </w:p>
        </w:tc>
        <w:tc>
          <w:tcPr>
            <w:tcW w:w="728" w:type="dxa"/>
            <w:gridSpan w:val="2"/>
            <w:tcBorders>
              <w:top w:val="nil"/>
              <w:left w:val="nil"/>
              <w:bottom w:val="single" w:sz="4" w:space="0" w:color="auto"/>
              <w:right w:val="single" w:sz="4" w:space="0" w:color="auto"/>
            </w:tcBorders>
            <w:shd w:val="clear" w:color="auto" w:fill="auto"/>
            <w:vAlign w:val="center"/>
            <w:hideMark/>
          </w:tcPr>
          <w:p w14:paraId="48D85A41"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7,3%</w:t>
            </w:r>
          </w:p>
        </w:tc>
      </w:tr>
      <w:tr w:rsidR="001348EF" w:rsidRPr="008211BA" w14:paraId="0141762E" w14:textId="77777777" w:rsidTr="00F02486">
        <w:trPr>
          <w:trHeight w:val="525"/>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5EAEDD14"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t>Закупка энергетических ресурсов</w:t>
            </w:r>
          </w:p>
        </w:tc>
        <w:tc>
          <w:tcPr>
            <w:tcW w:w="700" w:type="dxa"/>
            <w:tcBorders>
              <w:top w:val="nil"/>
              <w:left w:val="nil"/>
              <w:bottom w:val="single" w:sz="4" w:space="0" w:color="auto"/>
              <w:right w:val="single" w:sz="4" w:space="0" w:color="auto"/>
            </w:tcBorders>
            <w:shd w:val="clear" w:color="auto" w:fill="auto"/>
            <w:vAlign w:val="center"/>
            <w:hideMark/>
          </w:tcPr>
          <w:p w14:paraId="7564368F"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208DF42D"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0503</w:t>
            </w:r>
          </w:p>
        </w:tc>
        <w:tc>
          <w:tcPr>
            <w:tcW w:w="1297" w:type="dxa"/>
            <w:gridSpan w:val="2"/>
            <w:tcBorders>
              <w:top w:val="nil"/>
              <w:left w:val="nil"/>
              <w:bottom w:val="single" w:sz="4" w:space="0" w:color="auto"/>
              <w:right w:val="single" w:sz="4" w:space="0" w:color="auto"/>
            </w:tcBorders>
            <w:shd w:val="clear" w:color="auto" w:fill="auto"/>
            <w:vAlign w:val="center"/>
            <w:hideMark/>
          </w:tcPr>
          <w:p w14:paraId="00DD2F4E"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6000100000</w:t>
            </w:r>
          </w:p>
        </w:tc>
        <w:tc>
          <w:tcPr>
            <w:tcW w:w="516" w:type="dxa"/>
            <w:tcBorders>
              <w:top w:val="nil"/>
              <w:left w:val="nil"/>
              <w:bottom w:val="single" w:sz="4" w:space="0" w:color="auto"/>
              <w:right w:val="single" w:sz="4" w:space="0" w:color="auto"/>
            </w:tcBorders>
            <w:shd w:val="clear" w:color="auto" w:fill="auto"/>
            <w:vAlign w:val="center"/>
            <w:hideMark/>
          </w:tcPr>
          <w:p w14:paraId="406C655B"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247</w:t>
            </w:r>
          </w:p>
        </w:tc>
        <w:tc>
          <w:tcPr>
            <w:tcW w:w="882" w:type="dxa"/>
            <w:gridSpan w:val="2"/>
            <w:tcBorders>
              <w:top w:val="nil"/>
              <w:left w:val="nil"/>
              <w:bottom w:val="single" w:sz="4" w:space="0" w:color="auto"/>
              <w:right w:val="single" w:sz="4" w:space="0" w:color="auto"/>
            </w:tcBorders>
            <w:shd w:val="clear" w:color="auto" w:fill="auto"/>
            <w:vAlign w:val="center"/>
            <w:hideMark/>
          </w:tcPr>
          <w:p w14:paraId="1979195F"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88,5</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5CF1120"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60,1</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03D0DAA3"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27,5</w:t>
            </w:r>
          </w:p>
        </w:tc>
        <w:tc>
          <w:tcPr>
            <w:tcW w:w="709" w:type="dxa"/>
            <w:tcBorders>
              <w:top w:val="nil"/>
              <w:left w:val="nil"/>
              <w:bottom w:val="single" w:sz="4" w:space="0" w:color="auto"/>
              <w:right w:val="single" w:sz="4" w:space="0" w:color="auto"/>
            </w:tcBorders>
            <w:shd w:val="clear" w:color="auto" w:fill="auto"/>
            <w:vAlign w:val="center"/>
            <w:hideMark/>
          </w:tcPr>
          <w:p w14:paraId="7E6042CD"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31,1%</w:t>
            </w:r>
          </w:p>
        </w:tc>
        <w:tc>
          <w:tcPr>
            <w:tcW w:w="728" w:type="dxa"/>
            <w:gridSpan w:val="2"/>
            <w:tcBorders>
              <w:top w:val="nil"/>
              <w:left w:val="nil"/>
              <w:bottom w:val="single" w:sz="4" w:space="0" w:color="auto"/>
              <w:right w:val="single" w:sz="4" w:space="0" w:color="auto"/>
            </w:tcBorders>
            <w:shd w:val="clear" w:color="auto" w:fill="auto"/>
            <w:vAlign w:val="center"/>
            <w:hideMark/>
          </w:tcPr>
          <w:p w14:paraId="4DEFBD64"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45,8%</w:t>
            </w:r>
          </w:p>
        </w:tc>
      </w:tr>
      <w:tr w:rsidR="001348EF" w:rsidRPr="008211BA" w14:paraId="15409D4D" w14:textId="77777777" w:rsidTr="00F02486">
        <w:trPr>
          <w:trHeight w:val="405"/>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475F75D0"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t>Прочие мероприятия по благоустройству поселений</w:t>
            </w:r>
          </w:p>
        </w:tc>
        <w:tc>
          <w:tcPr>
            <w:tcW w:w="700" w:type="dxa"/>
            <w:tcBorders>
              <w:top w:val="nil"/>
              <w:left w:val="nil"/>
              <w:bottom w:val="single" w:sz="4" w:space="0" w:color="auto"/>
              <w:right w:val="single" w:sz="4" w:space="0" w:color="auto"/>
            </w:tcBorders>
            <w:shd w:val="clear" w:color="auto" w:fill="auto"/>
            <w:vAlign w:val="center"/>
            <w:hideMark/>
          </w:tcPr>
          <w:p w14:paraId="343781C2"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5079C292"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0503</w:t>
            </w:r>
          </w:p>
        </w:tc>
        <w:tc>
          <w:tcPr>
            <w:tcW w:w="1297" w:type="dxa"/>
            <w:gridSpan w:val="2"/>
            <w:tcBorders>
              <w:top w:val="nil"/>
              <w:left w:val="nil"/>
              <w:bottom w:val="single" w:sz="4" w:space="0" w:color="auto"/>
              <w:right w:val="single" w:sz="4" w:space="0" w:color="auto"/>
            </w:tcBorders>
            <w:shd w:val="clear" w:color="auto" w:fill="auto"/>
            <w:vAlign w:val="center"/>
            <w:hideMark/>
          </w:tcPr>
          <w:p w14:paraId="6A2A45BC"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6000500000</w:t>
            </w:r>
          </w:p>
        </w:tc>
        <w:tc>
          <w:tcPr>
            <w:tcW w:w="516" w:type="dxa"/>
            <w:tcBorders>
              <w:top w:val="nil"/>
              <w:left w:val="nil"/>
              <w:bottom w:val="single" w:sz="4" w:space="0" w:color="auto"/>
              <w:right w:val="single" w:sz="4" w:space="0" w:color="auto"/>
            </w:tcBorders>
            <w:shd w:val="clear" w:color="auto" w:fill="auto"/>
            <w:vAlign w:val="center"/>
            <w:hideMark/>
          </w:tcPr>
          <w:p w14:paraId="72C2304F"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882" w:type="dxa"/>
            <w:gridSpan w:val="2"/>
            <w:tcBorders>
              <w:top w:val="nil"/>
              <w:left w:val="nil"/>
              <w:bottom w:val="single" w:sz="4" w:space="0" w:color="auto"/>
              <w:right w:val="single" w:sz="4" w:space="0" w:color="auto"/>
            </w:tcBorders>
            <w:shd w:val="clear" w:color="auto" w:fill="auto"/>
            <w:vAlign w:val="center"/>
            <w:hideMark/>
          </w:tcPr>
          <w:p w14:paraId="1EC43FF0"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59,3</w:t>
            </w:r>
          </w:p>
        </w:tc>
        <w:tc>
          <w:tcPr>
            <w:tcW w:w="850" w:type="dxa"/>
            <w:gridSpan w:val="2"/>
            <w:tcBorders>
              <w:top w:val="nil"/>
              <w:left w:val="nil"/>
              <w:bottom w:val="single" w:sz="4" w:space="0" w:color="auto"/>
              <w:right w:val="single" w:sz="4" w:space="0" w:color="auto"/>
            </w:tcBorders>
            <w:shd w:val="clear" w:color="auto" w:fill="auto"/>
            <w:vAlign w:val="center"/>
            <w:hideMark/>
          </w:tcPr>
          <w:p w14:paraId="69D589C4"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53,6</w:t>
            </w:r>
          </w:p>
        </w:tc>
        <w:tc>
          <w:tcPr>
            <w:tcW w:w="992" w:type="dxa"/>
            <w:gridSpan w:val="2"/>
            <w:tcBorders>
              <w:top w:val="nil"/>
              <w:left w:val="nil"/>
              <w:bottom w:val="single" w:sz="4" w:space="0" w:color="auto"/>
              <w:right w:val="single" w:sz="4" w:space="0" w:color="auto"/>
            </w:tcBorders>
            <w:shd w:val="clear" w:color="auto" w:fill="auto"/>
            <w:vAlign w:val="center"/>
            <w:hideMark/>
          </w:tcPr>
          <w:p w14:paraId="40130B28"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42,5</w:t>
            </w:r>
          </w:p>
        </w:tc>
        <w:tc>
          <w:tcPr>
            <w:tcW w:w="709" w:type="dxa"/>
            <w:tcBorders>
              <w:top w:val="nil"/>
              <w:left w:val="nil"/>
              <w:bottom w:val="single" w:sz="4" w:space="0" w:color="auto"/>
              <w:right w:val="single" w:sz="4" w:space="0" w:color="auto"/>
            </w:tcBorders>
            <w:shd w:val="clear" w:color="auto" w:fill="auto"/>
            <w:vAlign w:val="center"/>
            <w:hideMark/>
          </w:tcPr>
          <w:p w14:paraId="359FC709"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71,7%</w:t>
            </w:r>
          </w:p>
        </w:tc>
        <w:tc>
          <w:tcPr>
            <w:tcW w:w="728" w:type="dxa"/>
            <w:gridSpan w:val="2"/>
            <w:tcBorders>
              <w:top w:val="nil"/>
              <w:left w:val="nil"/>
              <w:bottom w:val="single" w:sz="4" w:space="0" w:color="auto"/>
              <w:right w:val="single" w:sz="4" w:space="0" w:color="auto"/>
            </w:tcBorders>
            <w:shd w:val="clear" w:color="auto" w:fill="auto"/>
            <w:vAlign w:val="center"/>
            <w:hideMark/>
          </w:tcPr>
          <w:p w14:paraId="4DA38560"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79,3%</w:t>
            </w:r>
          </w:p>
        </w:tc>
      </w:tr>
      <w:tr w:rsidR="001348EF" w:rsidRPr="008211BA" w14:paraId="605B1A53" w14:textId="77777777" w:rsidTr="00F02486">
        <w:trPr>
          <w:trHeight w:val="480"/>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F5C40"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t>Прочая закупка товаров, работ и услуг для государственных (муниципальных) нужд</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E2F5D1"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D226D"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0503</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1E7EBA"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6000500000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051D9"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244</w:t>
            </w:r>
          </w:p>
        </w:tc>
        <w:tc>
          <w:tcPr>
            <w:tcW w:w="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80FF73"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37,7</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49DF1"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32,0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C051C"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20,9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CE5D9"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55,4%</w:t>
            </w:r>
          </w:p>
        </w:tc>
        <w:tc>
          <w:tcPr>
            <w:tcW w:w="7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AABE7F"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65,3%</w:t>
            </w:r>
          </w:p>
        </w:tc>
      </w:tr>
      <w:tr w:rsidR="001348EF" w:rsidRPr="008211BA" w14:paraId="51FB16B1" w14:textId="77777777" w:rsidTr="00F02486">
        <w:trPr>
          <w:trHeight w:val="465"/>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DDCAA"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t xml:space="preserve">Уплата прочих налогов, сборов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D71890"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D605A2"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0503</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3A2EFF8"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6000500000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CC7F3"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852</w:t>
            </w:r>
          </w:p>
        </w:tc>
        <w:tc>
          <w:tcPr>
            <w:tcW w:w="8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F7A5D"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21,6</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60764"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21,6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C67DB6"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21,6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1AF06"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100,0%</w:t>
            </w:r>
          </w:p>
        </w:tc>
        <w:tc>
          <w:tcPr>
            <w:tcW w:w="7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342EFB"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100,0%</w:t>
            </w:r>
          </w:p>
        </w:tc>
      </w:tr>
      <w:tr w:rsidR="001348EF" w:rsidRPr="008211BA" w14:paraId="78B55842" w14:textId="77777777" w:rsidTr="00F02486">
        <w:trPr>
          <w:trHeight w:val="720"/>
        </w:trPr>
        <w:tc>
          <w:tcPr>
            <w:tcW w:w="2709" w:type="dxa"/>
            <w:tcBorders>
              <w:top w:val="single" w:sz="4" w:space="0" w:color="auto"/>
              <w:left w:val="single" w:sz="4" w:space="0" w:color="auto"/>
              <w:bottom w:val="nil"/>
              <w:right w:val="single" w:sz="4" w:space="0" w:color="auto"/>
            </w:tcBorders>
            <w:shd w:val="clear" w:color="auto" w:fill="auto"/>
            <w:vAlign w:val="center"/>
            <w:hideMark/>
          </w:tcPr>
          <w:p w14:paraId="28A27764"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lastRenderedPageBreak/>
              <w:t>Муниципальные программы</w:t>
            </w:r>
          </w:p>
        </w:tc>
        <w:tc>
          <w:tcPr>
            <w:tcW w:w="700" w:type="dxa"/>
            <w:tcBorders>
              <w:top w:val="single" w:sz="4" w:space="0" w:color="auto"/>
              <w:left w:val="nil"/>
              <w:bottom w:val="nil"/>
              <w:right w:val="single" w:sz="4" w:space="0" w:color="auto"/>
            </w:tcBorders>
            <w:shd w:val="clear" w:color="auto" w:fill="auto"/>
            <w:vAlign w:val="bottom"/>
            <w:hideMark/>
          </w:tcPr>
          <w:p w14:paraId="7BCB112A"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single" w:sz="4" w:space="0" w:color="auto"/>
              <w:left w:val="nil"/>
              <w:bottom w:val="nil"/>
              <w:right w:val="single" w:sz="4" w:space="0" w:color="auto"/>
            </w:tcBorders>
            <w:shd w:val="clear" w:color="auto" w:fill="auto"/>
            <w:vAlign w:val="bottom"/>
            <w:hideMark/>
          </w:tcPr>
          <w:p w14:paraId="385E704B"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0503</w:t>
            </w:r>
          </w:p>
        </w:tc>
        <w:tc>
          <w:tcPr>
            <w:tcW w:w="1297" w:type="dxa"/>
            <w:gridSpan w:val="2"/>
            <w:tcBorders>
              <w:top w:val="single" w:sz="4" w:space="0" w:color="auto"/>
              <w:left w:val="nil"/>
              <w:bottom w:val="nil"/>
              <w:right w:val="single" w:sz="4" w:space="0" w:color="auto"/>
            </w:tcBorders>
            <w:shd w:val="clear" w:color="auto" w:fill="auto"/>
            <w:vAlign w:val="bottom"/>
            <w:hideMark/>
          </w:tcPr>
          <w:p w14:paraId="1A06C6CA"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7950000000</w:t>
            </w:r>
          </w:p>
        </w:tc>
        <w:tc>
          <w:tcPr>
            <w:tcW w:w="516" w:type="dxa"/>
            <w:tcBorders>
              <w:top w:val="single" w:sz="4" w:space="0" w:color="auto"/>
              <w:left w:val="nil"/>
              <w:bottom w:val="nil"/>
              <w:right w:val="single" w:sz="4" w:space="0" w:color="auto"/>
            </w:tcBorders>
            <w:shd w:val="clear" w:color="auto" w:fill="auto"/>
            <w:vAlign w:val="center"/>
            <w:hideMark/>
          </w:tcPr>
          <w:p w14:paraId="1104E92F"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882" w:type="dxa"/>
            <w:gridSpan w:val="2"/>
            <w:tcBorders>
              <w:top w:val="single" w:sz="4" w:space="0" w:color="auto"/>
              <w:left w:val="nil"/>
              <w:bottom w:val="nil"/>
              <w:right w:val="single" w:sz="4" w:space="0" w:color="auto"/>
            </w:tcBorders>
            <w:shd w:val="clear" w:color="auto" w:fill="auto"/>
            <w:noWrap/>
            <w:vAlign w:val="center"/>
            <w:hideMark/>
          </w:tcPr>
          <w:p w14:paraId="04727397"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75,0</w:t>
            </w:r>
          </w:p>
        </w:tc>
        <w:tc>
          <w:tcPr>
            <w:tcW w:w="850" w:type="dxa"/>
            <w:gridSpan w:val="2"/>
            <w:tcBorders>
              <w:top w:val="single" w:sz="4" w:space="0" w:color="auto"/>
              <w:left w:val="nil"/>
              <w:bottom w:val="nil"/>
              <w:right w:val="single" w:sz="4" w:space="0" w:color="auto"/>
            </w:tcBorders>
            <w:shd w:val="clear" w:color="auto" w:fill="auto"/>
            <w:noWrap/>
            <w:vAlign w:val="center"/>
            <w:hideMark/>
          </w:tcPr>
          <w:p w14:paraId="35C90E38"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0,0</w:t>
            </w:r>
          </w:p>
        </w:tc>
        <w:tc>
          <w:tcPr>
            <w:tcW w:w="992" w:type="dxa"/>
            <w:gridSpan w:val="2"/>
            <w:tcBorders>
              <w:top w:val="single" w:sz="4" w:space="0" w:color="auto"/>
              <w:left w:val="nil"/>
              <w:bottom w:val="nil"/>
              <w:right w:val="single" w:sz="4" w:space="0" w:color="auto"/>
            </w:tcBorders>
            <w:shd w:val="clear" w:color="auto" w:fill="auto"/>
            <w:noWrap/>
            <w:vAlign w:val="center"/>
            <w:hideMark/>
          </w:tcPr>
          <w:p w14:paraId="7D33542E"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0,0</w:t>
            </w:r>
          </w:p>
        </w:tc>
        <w:tc>
          <w:tcPr>
            <w:tcW w:w="709" w:type="dxa"/>
            <w:tcBorders>
              <w:top w:val="single" w:sz="4" w:space="0" w:color="auto"/>
              <w:left w:val="nil"/>
              <w:bottom w:val="nil"/>
              <w:right w:val="single" w:sz="4" w:space="0" w:color="auto"/>
            </w:tcBorders>
            <w:shd w:val="clear" w:color="auto" w:fill="auto"/>
            <w:vAlign w:val="center"/>
            <w:hideMark/>
          </w:tcPr>
          <w:p w14:paraId="353160BF"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0,0%</w:t>
            </w:r>
          </w:p>
        </w:tc>
        <w:tc>
          <w:tcPr>
            <w:tcW w:w="728" w:type="dxa"/>
            <w:gridSpan w:val="2"/>
            <w:tcBorders>
              <w:top w:val="single" w:sz="4" w:space="0" w:color="auto"/>
              <w:left w:val="nil"/>
              <w:bottom w:val="nil"/>
              <w:right w:val="single" w:sz="4" w:space="0" w:color="auto"/>
            </w:tcBorders>
            <w:shd w:val="clear" w:color="auto" w:fill="auto"/>
            <w:vAlign w:val="center"/>
            <w:hideMark/>
          </w:tcPr>
          <w:p w14:paraId="425958ED"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#ДЕЛ/0!</w:t>
            </w:r>
          </w:p>
        </w:tc>
      </w:tr>
      <w:tr w:rsidR="001348EF" w:rsidRPr="008211BA" w14:paraId="4388DE3E" w14:textId="77777777" w:rsidTr="00F02486">
        <w:trPr>
          <w:trHeight w:val="720"/>
        </w:trPr>
        <w:tc>
          <w:tcPr>
            <w:tcW w:w="2709" w:type="dxa"/>
            <w:tcBorders>
              <w:top w:val="single" w:sz="4" w:space="0" w:color="auto"/>
              <w:left w:val="single" w:sz="4" w:space="0" w:color="auto"/>
              <w:bottom w:val="nil"/>
              <w:right w:val="single" w:sz="4" w:space="0" w:color="auto"/>
            </w:tcBorders>
            <w:shd w:val="clear" w:color="auto" w:fill="auto"/>
            <w:vAlign w:val="center"/>
            <w:hideMark/>
          </w:tcPr>
          <w:p w14:paraId="6007C5D9"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t>Муниципальная программа "Устойчивое развитие сельских территорий Верхнекетского района до 2024 года"</w:t>
            </w:r>
          </w:p>
        </w:tc>
        <w:tc>
          <w:tcPr>
            <w:tcW w:w="700" w:type="dxa"/>
            <w:tcBorders>
              <w:top w:val="single" w:sz="4" w:space="0" w:color="auto"/>
              <w:left w:val="nil"/>
              <w:bottom w:val="nil"/>
              <w:right w:val="single" w:sz="4" w:space="0" w:color="auto"/>
            </w:tcBorders>
            <w:shd w:val="clear" w:color="auto" w:fill="auto"/>
            <w:vAlign w:val="bottom"/>
            <w:hideMark/>
          </w:tcPr>
          <w:p w14:paraId="253E0900"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single" w:sz="4" w:space="0" w:color="auto"/>
              <w:left w:val="nil"/>
              <w:bottom w:val="nil"/>
              <w:right w:val="single" w:sz="4" w:space="0" w:color="auto"/>
            </w:tcBorders>
            <w:shd w:val="clear" w:color="auto" w:fill="auto"/>
            <w:vAlign w:val="bottom"/>
            <w:hideMark/>
          </w:tcPr>
          <w:p w14:paraId="57EBFF71"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0503</w:t>
            </w:r>
          </w:p>
        </w:tc>
        <w:tc>
          <w:tcPr>
            <w:tcW w:w="1297" w:type="dxa"/>
            <w:gridSpan w:val="2"/>
            <w:tcBorders>
              <w:top w:val="single" w:sz="4" w:space="0" w:color="auto"/>
              <w:left w:val="nil"/>
              <w:bottom w:val="nil"/>
              <w:right w:val="single" w:sz="4" w:space="0" w:color="auto"/>
            </w:tcBorders>
            <w:shd w:val="clear" w:color="auto" w:fill="auto"/>
            <w:vAlign w:val="bottom"/>
            <w:hideMark/>
          </w:tcPr>
          <w:p w14:paraId="13B385F8"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7950100000</w:t>
            </w:r>
          </w:p>
        </w:tc>
        <w:tc>
          <w:tcPr>
            <w:tcW w:w="516" w:type="dxa"/>
            <w:tcBorders>
              <w:top w:val="single" w:sz="4" w:space="0" w:color="auto"/>
              <w:left w:val="nil"/>
              <w:bottom w:val="nil"/>
              <w:right w:val="single" w:sz="4" w:space="0" w:color="auto"/>
            </w:tcBorders>
            <w:shd w:val="clear" w:color="auto" w:fill="auto"/>
            <w:vAlign w:val="center"/>
            <w:hideMark/>
          </w:tcPr>
          <w:p w14:paraId="69272E7E"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882" w:type="dxa"/>
            <w:gridSpan w:val="2"/>
            <w:tcBorders>
              <w:top w:val="single" w:sz="4" w:space="0" w:color="auto"/>
              <w:left w:val="nil"/>
              <w:bottom w:val="nil"/>
              <w:right w:val="single" w:sz="4" w:space="0" w:color="auto"/>
            </w:tcBorders>
            <w:shd w:val="clear" w:color="auto" w:fill="auto"/>
            <w:noWrap/>
            <w:vAlign w:val="center"/>
            <w:hideMark/>
          </w:tcPr>
          <w:p w14:paraId="1F2F88D8"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75,0</w:t>
            </w:r>
          </w:p>
        </w:tc>
        <w:tc>
          <w:tcPr>
            <w:tcW w:w="850" w:type="dxa"/>
            <w:gridSpan w:val="2"/>
            <w:tcBorders>
              <w:top w:val="single" w:sz="4" w:space="0" w:color="auto"/>
              <w:left w:val="nil"/>
              <w:bottom w:val="nil"/>
              <w:right w:val="single" w:sz="4" w:space="0" w:color="auto"/>
            </w:tcBorders>
            <w:shd w:val="clear" w:color="auto" w:fill="auto"/>
            <w:noWrap/>
            <w:vAlign w:val="center"/>
            <w:hideMark/>
          </w:tcPr>
          <w:p w14:paraId="7DA17D9D"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0,0</w:t>
            </w:r>
          </w:p>
        </w:tc>
        <w:tc>
          <w:tcPr>
            <w:tcW w:w="992" w:type="dxa"/>
            <w:gridSpan w:val="2"/>
            <w:tcBorders>
              <w:top w:val="single" w:sz="4" w:space="0" w:color="auto"/>
              <w:left w:val="nil"/>
              <w:bottom w:val="nil"/>
              <w:right w:val="single" w:sz="4" w:space="0" w:color="auto"/>
            </w:tcBorders>
            <w:shd w:val="clear" w:color="auto" w:fill="auto"/>
            <w:noWrap/>
            <w:vAlign w:val="center"/>
            <w:hideMark/>
          </w:tcPr>
          <w:p w14:paraId="375CE440"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0,0</w:t>
            </w:r>
          </w:p>
        </w:tc>
        <w:tc>
          <w:tcPr>
            <w:tcW w:w="709" w:type="dxa"/>
            <w:tcBorders>
              <w:top w:val="single" w:sz="4" w:space="0" w:color="auto"/>
              <w:left w:val="nil"/>
              <w:bottom w:val="nil"/>
              <w:right w:val="single" w:sz="4" w:space="0" w:color="auto"/>
            </w:tcBorders>
            <w:shd w:val="clear" w:color="auto" w:fill="auto"/>
            <w:vAlign w:val="center"/>
            <w:hideMark/>
          </w:tcPr>
          <w:p w14:paraId="01AD3A9A"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0,0%</w:t>
            </w:r>
          </w:p>
        </w:tc>
        <w:tc>
          <w:tcPr>
            <w:tcW w:w="728" w:type="dxa"/>
            <w:gridSpan w:val="2"/>
            <w:tcBorders>
              <w:top w:val="single" w:sz="4" w:space="0" w:color="auto"/>
              <w:left w:val="nil"/>
              <w:bottom w:val="nil"/>
              <w:right w:val="single" w:sz="4" w:space="0" w:color="auto"/>
            </w:tcBorders>
            <w:shd w:val="clear" w:color="auto" w:fill="auto"/>
            <w:vAlign w:val="center"/>
            <w:hideMark/>
          </w:tcPr>
          <w:p w14:paraId="6DADE721"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#ДЕЛ/0!</w:t>
            </w:r>
          </w:p>
        </w:tc>
      </w:tr>
      <w:tr w:rsidR="001348EF" w:rsidRPr="008211BA" w14:paraId="5C2133A9" w14:textId="77777777" w:rsidTr="00F02486">
        <w:trPr>
          <w:trHeight w:val="720"/>
        </w:trPr>
        <w:tc>
          <w:tcPr>
            <w:tcW w:w="2709" w:type="dxa"/>
            <w:tcBorders>
              <w:top w:val="single" w:sz="4" w:space="0" w:color="auto"/>
              <w:left w:val="single" w:sz="4" w:space="0" w:color="auto"/>
              <w:bottom w:val="nil"/>
              <w:right w:val="single" w:sz="4" w:space="0" w:color="auto"/>
            </w:tcBorders>
            <w:shd w:val="clear" w:color="auto" w:fill="auto"/>
            <w:vAlign w:val="center"/>
            <w:hideMark/>
          </w:tcPr>
          <w:p w14:paraId="74C2C7AA" w14:textId="471BC82E"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t>Финансовая поддержка инициативных проектов, выдвигаемых муниципальными образованиями Томской области</w:t>
            </w:r>
          </w:p>
        </w:tc>
        <w:tc>
          <w:tcPr>
            <w:tcW w:w="700" w:type="dxa"/>
            <w:tcBorders>
              <w:top w:val="single" w:sz="4" w:space="0" w:color="auto"/>
              <w:left w:val="nil"/>
              <w:bottom w:val="nil"/>
              <w:right w:val="single" w:sz="4" w:space="0" w:color="auto"/>
            </w:tcBorders>
            <w:shd w:val="clear" w:color="auto" w:fill="auto"/>
            <w:vAlign w:val="bottom"/>
            <w:hideMark/>
          </w:tcPr>
          <w:p w14:paraId="6F72A81C"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single" w:sz="4" w:space="0" w:color="auto"/>
              <w:left w:val="nil"/>
              <w:bottom w:val="nil"/>
              <w:right w:val="single" w:sz="4" w:space="0" w:color="auto"/>
            </w:tcBorders>
            <w:shd w:val="clear" w:color="auto" w:fill="auto"/>
            <w:vAlign w:val="bottom"/>
            <w:hideMark/>
          </w:tcPr>
          <w:p w14:paraId="1CA834FB"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0503</w:t>
            </w:r>
          </w:p>
        </w:tc>
        <w:tc>
          <w:tcPr>
            <w:tcW w:w="1297" w:type="dxa"/>
            <w:gridSpan w:val="2"/>
            <w:tcBorders>
              <w:top w:val="single" w:sz="4" w:space="0" w:color="auto"/>
              <w:left w:val="nil"/>
              <w:bottom w:val="nil"/>
              <w:right w:val="single" w:sz="4" w:space="0" w:color="auto"/>
            </w:tcBorders>
            <w:shd w:val="clear" w:color="auto" w:fill="auto"/>
            <w:vAlign w:val="bottom"/>
            <w:hideMark/>
          </w:tcPr>
          <w:p w14:paraId="7C054FEE"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79S0141000</w:t>
            </w:r>
          </w:p>
        </w:tc>
        <w:tc>
          <w:tcPr>
            <w:tcW w:w="516" w:type="dxa"/>
            <w:tcBorders>
              <w:top w:val="single" w:sz="4" w:space="0" w:color="auto"/>
              <w:left w:val="nil"/>
              <w:bottom w:val="nil"/>
              <w:right w:val="single" w:sz="4" w:space="0" w:color="auto"/>
            </w:tcBorders>
            <w:shd w:val="clear" w:color="auto" w:fill="auto"/>
            <w:vAlign w:val="center"/>
            <w:hideMark/>
          </w:tcPr>
          <w:p w14:paraId="72D859FD"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882" w:type="dxa"/>
            <w:gridSpan w:val="2"/>
            <w:tcBorders>
              <w:top w:val="single" w:sz="4" w:space="0" w:color="auto"/>
              <w:left w:val="nil"/>
              <w:bottom w:val="nil"/>
              <w:right w:val="single" w:sz="4" w:space="0" w:color="auto"/>
            </w:tcBorders>
            <w:shd w:val="clear" w:color="auto" w:fill="auto"/>
            <w:noWrap/>
            <w:vAlign w:val="center"/>
            <w:hideMark/>
          </w:tcPr>
          <w:p w14:paraId="71013AEA"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75,0</w:t>
            </w:r>
          </w:p>
        </w:tc>
        <w:tc>
          <w:tcPr>
            <w:tcW w:w="850" w:type="dxa"/>
            <w:gridSpan w:val="2"/>
            <w:tcBorders>
              <w:top w:val="single" w:sz="4" w:space="0" w:color="auto"/>
              <w:left w:val="nil"/>
              <w:bottom w:val="nil"/>
              <w:right w:val="single" w:sz="4" w:space="0" w:color="auto"/>
            </w:tcBorders>
            <w:shd w:val="clear" w:color="auto" w:fill="auto"/>
            <w:noWrap/>
            <w:vAlign w:val="center"/>
            <w:hideMark/>
          </w:tcPr>
          <w:p w14:paraId="573E1486"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0,0</w:t>
            </w:r>
          </w:p>
        </w:tc>
        <w:tc>
          <w:tcPr>
            <w:tcW w:w="992" w:type="dxa"/>
            <w:gridSpan w:val="2"/>
            <w:tcBorders>
              <w:top w:val="single" w:sz="4" w:space="0" w:color="auto"/>
              <w:left w:val="nil"/>
              <w:bottom w:val="nil"/>
              <w:right w:val="single" w:sz="4" w:space="0" w:color="auto"/>
            </w:tcBorders>
            <w:shd w:val="clear" w:color="auto" w:fill="auto"/>
            <w:noWrap/>
            <w:vAlign w:val="center"/>
            <w:hideMark/>
          </w:tcPr>
          <w:p w14:paraId="03A639B7"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0,0</w:t>
            </w:r>
          </w:p>
        </w:tc>
        <w:tc>
          <w:tcPr>
            <w:tcW w:w="709" w:type="dxa"/>
            <w:tcBorders>
              <w:top w:val="single" w:sz="4" w:space="0" w:color="auto"/>
              <w:left w:val="nil"/>
              <w:bottom w:val="nil"/>
              <w:right w:val="single" w:sz="4" w:space="0" w:color="auto"/>
            </w:tcBorders>
            <w:shd w:val="clear" w:color="auto" w:fill="auto"/>
            <w:vAlign w:val="center"/>
            <w:hideMark/>
          </w:tcPr>
          <w:p w14:paraId="1B00DD93"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0,0%</w:t>
            </w:r>
          </w:p>
        </w:tc>
        <w:tc>
          <w:tcPr>
            <w:tcW w:w="728" w:type="dxa"/>
            <w:gridSpan w:val="2"/>
            <w:tcBorders>
              <w:top w:val="single" w:sz="4" w:space="0" w:color="auto"/>
              <w:left w:val="nil"/>
              <w:bottom w:val="nil"/>
              <w:right w:val="single" w:sz="4" w:space="0" w:color="auto"/>
            </w:tcBorders>
            <w:shd w:val="clear" w:color="auto" w:fill="auto"/>
            <w:vAlign w:val="center"/>
            <w:hideMark/>
          </w:tcPr>
          <w:p w14:paraId="0B411DCF"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#ДЕЛ/0!</w:t>
            </w:r>
          </w:p>
        </w:tc>
      </w:tr>
      <w:tr w:rsidR="001348EF" w:rsidRPr="008211BA" w14:paraId="75EFC1CC" w14:textId="77777777" w:rsidTr="00F02486">
        <w:trPr>
          <w:trHeight w:val="720"/>
        </w:trPr>
        <w:tc>
          <w:tcPr>
            <w:tcW w:w="2709" w:type="dxa"/>
            <w:tcBorders>
              <w:top w:val="single" w:sz="4" w:space="0" w:color="auto"/>
              <w:left w:val="single" w:sz="4" w:space="0" w:color="auto"/>
              <w:bottom w:val="nil"/>
              <w:right w:val="single" w:sz="4" w:space="0" w:color="auto"/>
            </w:tcBorders>
            <w:shd w:val="clear" w:color="auto" w:fill="auto"/>
            <w:vAlign w:val="center"/>
            <w:hideMark/>
          </w:tcPr>
          <w:p w14:paraId="00C7D3B5"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t>Инициативный проект "Установка зимней горки в п. Сайга Верхнекетского района Томской области"</w:t>
            </w:r>
          </w:p>
        </w:tc>
        <w:tc>
          <w:tcPr>
            <w:tcW w:w="700" w:type="dxa"/>
            <w:tcBorders>
              <w:top w:val="single" w:sz="4" w:space="0" w:color="auto"/>
              <w:left w:val="nil"/>
              <w:bottom w:val="nil"/>
              <w:right w:val="single" w:sz="4" w:space="0" w:color="auto"/>
            </w:tcBorders>
            <w:shd w:val="clear" w:color="auto" w:fill="auto"/>
            <w:vAlign w:val="bottom"/>
            <w:hideMark/>
          </w:tcPr>
          <w:p w14:paraId="0D117D28"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single" w:sz="4" w:space="0" w:color="auto"/>
              <w:left w:val="nil"/>
              <w:bottom w:val="nil"/>
              <w:right w:val="single" w:sz="4" w:space="0" w:color="auto"/>
            </w:tcBorders>
            <w:shd w:val="clear" w:color="auto" w:fill="auto"/>
            <w:vAlign w:val="bottom"/>
            <w:hideMark/>
          </w:tcPr>
          <w:p w14:paraId="72FB160F"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0503</w:t>
            </w:r>
          </w:p>
        </w:tc>
        <w:tc>
          <w:tcPr>
            <w:tcW w:w="1297" w:type="dxa"/>
            <w:gridSpan w:val="2"/>
            <w:tcBorders>
              <w:top w:val="single" w:sz="4" w:space="0" w:color="auto"/>
              <w:left w:val="nil"/>
              <w:bottom w:val="nil"/>
              <w:right w:val="single" w:sz="4" w:space="0" w:color="auto"/>
            </w:tcBorders>
            <w:shd w:val="clear" w:color="auto" w:fill="auto"/>
            <w:vAlign w:val="bottom"/>
            <w:hideMark/>
          </w:tcPr>
          <w:p w14:paraId="258A4170"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79S0141102</w:t>
            </w:r>
          </w:p>
        </w:tc>
        <w:tc>
          <w:tcPr>
            <w:tcW w:w="516" w:type="dxa"/>
            <w:tcBorders>
              <w:top w:val="single" w:sz="4" w:space="0" w:color="auto"/>
              <w:left w:val="nil"/>
              <w:bottom w:val="nil"/>
              <w:right w:val="single" w:sz="4" w:space="0" w:color="auto"/>
            </w:tcBorders>
            <w:shd w:val="clear" w:color="auto" w:fill="auto"/>
            <w:vAlign w:val="center"/>
            <w:hideMark/>
          </w:tcPr>
          <w:p w14:paraId="43FD2AD9"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882" w:type="dxa"/>
            <w:gridSpan w:val="2"/>
            <w:tcBorders>
              <w:top w:val="single" w:sz="4" w:space="0" w:color="auto"/>
              <w:left w:val="nil"/>
              <w:bottom w:val="nil"/>
              <w:right w:val="single" w:sz="4" w:space="0" w:color="auto"/>
            </w:tcBorders>
            <w:shd w:val="clear" w:color="auto" w:fill="auto"/>
            <w:noWrap/>
            <w:vAlign w:val="center"/>
            <w:hideMark/>
          </w:tcPr>
          <w:p w14:paraId="62619368"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75,0</w:t>
            </w:r>
          </w:p>
        </w:tc>
        <w:tc>
          <w:tcPr>
            <w:tcW w:w="850" w:type="dxa"/>
            <w:gridSpan w:val="2"/>
            <w:tcBorders>
              <w:top w:val="single" w:sz="4" w:space="0" w:color="auto"/>
              <w:left w:val="nil"/>
              <w:bottom w:val="nil"/>
              <w:right w:val="single" w:sz="4" w:space="0" w:color="auto"/>
            </w:tcBorders>
            <w:shd w:val="clear" w:color="auto" w:fill="auto"/>
            <w:noWrap/>
            <w:vAlign w:val="center"/>
            <w:hideMark/>
          </w:tcPr>
          <w:p w14:paraId="5460EF0C"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0,0</w:t>
            </w:r>
          </w:p>
        </w:tc>
        <w:tc>
          <w:tcPr>
            <w:tcW w:w="992" w:type="dxa"/>
            <w:gridSpan w:val="2"/>
            <w:tcBorders>
              <w:top w:val="single" w:sz="4" w:space="0" w:color="auto"/>
              <w:left w:val="nil"/>
              <w:bottom w:val="nil"/>
              <w:right w:val="single" w:sz="4" w:space="0" w:color="auto"/>
            </w:tcBorders>
            <w:shd w:val="clear" w:color="auto" w:fill="auto"/>
            <w:noWrap/>
            <w:vAlign w:val="center"/>
            <w:hideMark/>
          </w:tcPr>
          <w:p w14:paraId="25BF7946"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0,0</w:t>
            </w:r>
          </w:p>
        </w:tc>
        <w:tc>
          <w:tcPr>
            <w:tcW w:w="709" w:type="dxa"/>
            <w:tcBorders>
              <w:top w:val="single" w:sz="4" w:space="0" w:color="auto"/>
              <w:left w:val="nil"/>
              <w:bottom w:val="nil"/>
              <w:right w:val="single" w:sz="4" w:space="0" w:color="auto"/>
            </w:tcBorders>
            <w:shd w:val="clear" w:color="auto" w:fill="auto"/>
            <w:vAlign w:val="center"/>
            <w:hideMark/>
          </w:tcPr>
          <w:p w14:paraId="3D9C4B12"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0,0%</w:t>
            </w:r>
          </w:p>
        </w:tc>
        <w:tc>
          <w:tcPr>
            <w:tcW w:w="728" w:type="dxa"/>
            <w:gridSpan w:val="2"/>
            <w:tcBorders>
              <w:top w:val="single" w:sz="4" w:space="0" w:color="auto"/>
              <w:left w:val="nil"/>
              <w:bottom w:val="nil"/>
              <w:right w:val="single" w:sz="4" w:space="0" w:color="auto"/>
            </w:tcBorders>
            <w:shd w:val="clear" w:color="auto" w:fill="auto"/>
            <w:vAlign w:val="center"/>
            <w:hideMark/>
          </w:tcPr>
          <w:p w14:paraId="2FF8C6CF"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#ДЕЛ/0!</w:t>
            </w:r>
          </w:p>
        </w:tc>
      </w:tr>
      <w:tr w:rsidR="001348EF" w:rsidRPr="008211BA" w14:paraId="7DAB6E47" w14:textId="77777777" w:rsidTr="00F02486">
        <w:trPr>
          <w:trHeight w:val="720"/>
        </w:trPr>
        <w:tc>
          <w:tcPr>
            <w:tcW w:w="2709" w:type="dxa"/>
            <w:tcBorders>
              <w:top w:val="single" w:sz="4" w:space="0" w:color="auto"/>
              <w:left w:val="single" w:sz="4" w:space="0" w:color="auto"/>
              <w:bottom w:val="nil"/>
              <w:right w:val="single" w:sz="4" w:space="0" w:color="auto"/>
            </w:tcBorders>
            <w:shd w:val="clear" w:color="auto" w:fill="auto"/>
            <w:vAlign w:val="center"/>
            <w:hideMark/>
          </w:tcPr>
          <w:p w14:paraId="09EA9DB5"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t xml:space="preserve">Прочая закупка товаров, работ и услуг </w:t>
            </w:r>
          </w:p>
        </w:tc>
        <w:tc>
          <w:tcPr>
            <w:tcW w:w="700" w:type="dxa"/>
            <w:tcBorders>
              <w:top w:val="single" w:sz="4" w:space="0" w:color="auto"/>
              <w:left w:val="nil"/>
              <w:bottom w:val="nil"/>
              <w:right w:val="single" w:sz="4" w:space="0" w:color="auto"/>
            </w:tcBorders>
            <w:shd w:val="clear" w:color="auto" w:fill="auto"/>
            <w:vAlign w:val="bottom"/>
            <w:hideMark/>
          </w:tcPr>
          <w:p w14:paraId="08B0E021"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single" w:sz="4" w:space="0" w:color="auto"/>
              <w:left w:val="nil"/>
              <w:bottom w:val="nil"/>
              <w:right w:val="single" w:sz="4" w:space="0" w:color="auto"/>
            </w:tcBorders>
            <w:shd w:val="clear" w:color="auto" w:fill="auto"/>
            <w:vAlign w:val="bottom"/>
            <w:hideMark/>
          </w:tcPr>
          <w:p w14:paraId="04930E62"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0503</w:t>
            </w:r>
          </w:p>
        </w:tc>
        <w:tc>
          <w:tcPr>
            <w:tcW w:w="1297" w:type="dxa"/>
            <w:gridSpan w:val="2"/>
            <w:tcBorders>
              <w:top w:val="single" w:sz="4" w:space="0" w:color="auto"/>
              <w:left w:val="nil"/>
              <w:bottom w:val="nil"/>
              <w:right w:val="single" w:sz="4" w:space="0" w:color="auto"/>
            </w:tcBorders>
            <w:shd w:val="clear" w:color="auto" w:fill="auto"/>
            <w:vAlign w:val="bottom"/>
            <w:hideMark/>
          </w:tcPr>
          <w:p w14:paraId="189B8884"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79S0141102</w:t>
            </w:r>
          </w:p>
        </w:tc>
        <w:tc>
          <w:tcPr>
            <w:tcW w:w="516" w:type="dxa"/>
            <w:tcBorders>
              <w:top w:val="single" w:sz="4" w:space="0" w:color="auto"/>
              <w:left w:val="nil"/>
              <w:bottom w:val="nil"/>
              <w:right w:val="single" w:sz="4" w:space="0" w:color="auto"/>
            </w:tcBorders>
            <w:shd w:val="clear" w:color="auto" w:fill="auto"/>
            <w:vAlign w:val="center"/>
            <w:hideMark/>
          </w:tcPr>
          <w:p w14:paraId="21D0EB4C"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244</w:t>
            </w:r>
          </w:p>
        </w:tc>
        <w:tc>
          <w:tcPr>
            <w:tcW w:w="882" w:type="dxa"/>
            <w:gridSpan w:val="2"/>
            <w:tcBorders>
              <w:top w:val="single" w:sz="4" w:space="0" w:color="auto"/>
              <w:left w:val="nil"/>
              <w:bottom w:val="nil"/>
              <w:right w:val="single" w:sz="4" w:space="0" w:color="auto"/>
            </w:tcBorders>
            <w:shd w:val="clear" w:color="auto" w:fill="auto"/>
            <w:noWrap/>
            <w:vAlign w:val="center"/>
            <w:hideMark/>
          </w:tcPr>
          <w:p w14:paraId="66DF970D"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75,0</w:t>
            </w:r>
          </w:p>
        </w:tc>
        <w:tc>
          <w:tcPr>
            <w:tcW w:w="850" w:type="dxa"/>
            <w:gridSpan w:val="2"/>
            <w:tcBorders>
              <w:top w:val="single" w:sz="4" w:space="0" w:color="auto"/>
              <w:left w:val="nil"/>
              <w:bottom w:val="nil"/>
              <w:right w:val="single" w:sz="4" w:space="0" w:color="auto"/>
            </w:tcBorders>
            <w:shd w:val="clear" w:color="auto" w:fill="auto"/>
            <w:noWrap/>
            <w:vAlign w:val="center"/>
            <w:hideMark/>
          </w:tcPr>
          <w:p w14:paraId="2AB2C2C3"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0,0</w:t>
            </w:r>
          </w:p>
        </w:tc>
        <w:tc>
          <w:tcPr>
            <w:tcW w:w="992" w:type="dxa"/>
            <w:gridSpan w:val="2"/>
            <w:tcBorders>
              <w:top w:val="single" w:sz="4" w:space="0" w:color="auto"/>
              <w:left w:val="nil"/>
              <w:bottom w:val="nil"/>
              <w:right w:val="single" w:sz="4" w:space="0" w:color="auto"/>
            </w:tcBorders>
            <w:shd w:val="clear" w:color="auto" w:fill="auto"/>
            <w:noWrap/>
            <w:vAlign w:val="center"/>
            <w:hideMark/>
          </w:tcPr>
          <w:p w14:paraId="26E6820A"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0,0</w:t>
            </w:r>
          </w:p>
        </w:tc>
        <w:tc>
          <w:tcPr>
            <w:tcW w:w="709" w:type="dxa"/>
            <w:tcBorders>
              <w:top w:val="single" w:sz="4" w:space="0" w:color="auto"/>
              <w:left w:val="nil"/>
              <w:bottom w:val="nil"/>
              <w:right w:val="single" w:sz="4" w:space="0" w:color="auto"/>
            </w:tcBorders>
            <w:shd w:val="clear" w:color="auto" w:fill="auto"/>
            <w:vAlign w:val="center"/>
            <w:hideMark/>
          </w:tcPr>
          <w:p w14:paraId="7417933F"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0,0%</w:t>
            </w:r>
          </w:p>
        </w:tc>
        <w:tc>
          <w:tcPr>
            <w:tcW w:w="728" w:type="dxa"/>
            <w:gridSpan w:val="2"/>
            <w:tcBorders>
              <w:top w:val="single" w:sz="4" w:space="0" w:color="auto"/>
              <w:left w:val="nil"/>
              <w:bottom w:val="nil"/>
              <w:right w:val="single" w:sz="4" w:space="0" w:color="auto"/>
            </w:tcBorders>
            <w:shd w:val="clear" w:color="auto" w:fill="auto"/>
            <w:vAlign w:val="center"/>
            <w:hideMark/>
          </w:tcPr>
          <w:p w14:paraId="4778BB04"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#ДЕЛ/0!</w:t>
            </w:r>
          </w:p>
        </w:tc>
      </w:tr>
      <w:tr w:rsidR="001348EF" w:rsidRPr="008211BA" w14:paraId="56F7EA29" w14:textId="77777777" w:rsidTr="00F02486">
        <w:trPr>
          <w:trHeight w:val="720"/>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2943A"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t>Муниципальная программа "Формирование современной городской среды на территории муниципального образования Сайгинское сельское поселение Верхнекетского района Томской области"</w:t>
            </w:r>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41ED476B"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single" w:sz="4" w:space="0" w:color="auto"/>
              <w:left w:val="nil"/>
              <w:bottom w:val="single" w:sz="4" w:space="0" w:color="auto"/>
              <w:right w:val="single" w:sz="4" w:space="0" w:color="auto"/>
            </w:tcBorders>
            <w:shd w:val="clear" w:color="auto" w:fill="auto"/>
            <w:vAlign w:val="bottom"/>
            <w:hideMark/>
          </w:tcPr>
          <w:p w14:paraId="46D99F40"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0503</w:t>
            </w:r>
          </w:p>
        </w:tc>
        <w:tc>
          <w:tcPr>
            <w:tcW w:w="1297" w:type="dxa"/>
            <w:gridSpan w:val="2"/>
            <w:tcBorders>
              <w:top w:val="single" w:sz="4" w:space="0" w:color="auto"/>
              <w:left w:val="nil"/>
              <w:bottom w:val="single" w:sz="4" w:space="0" w:color="auto"/>
              <w:right w:val="single" w:sz="4" w:space="0" w:color="auto"/>
            </w:tcBorders>
            <w:shd w:val="clear" w:color="auto" w:fill="auto"/>
            <w:vAlign w:val="bottom"/>
            <w:hideMark/>
          </w:tcPr>
          <w:p w14:paraId="25BF29C0"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890200000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31B179E0"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88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09D5906"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147,5</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F6CFC12"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147,5</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30EFD8F"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0,0</w:t>
            </w:r>
          </w:p>
        </w:tc>
        <w:tc>
          <w:tcPr>
            <w:tcW w:w="709" w:type="dxa"/>
            <w:tcBorders>
              <w:top w:val="single" w:sz="4" w:space="0" w:color="auto"/>
              <w:left w:val="nil"/>
              <w:bottom w:val="nil"/>
              <w:right w:val="single" w:sz="4" w:space="0" w:color="auto"/>
            </w:tcBorders>
            <w:shd w:val="clear" w:color="auto" w:fill="auto"/>
            <w:vAlign w:val="center"/>
            <w:hideMark/>
          </w:tcPr>
          <w:p w14:paraId="71220CB5"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0,0%</w:t>
            </w:r>
          </w:p>
        </w:tc>
        <w:tc>
          <w:tcPr>
            <w:tcW w:w="728" w:type="dxa"/>
            <w:gridSpan w:val="2"/>
            <w:tcBorders>
              <w:top w:val="single" w:sz="4" w:space="0" w:color="auto"/>
              <w:left w:val="nil"/>
              <w:bottom w:val="nil"/>
              <w:right w:val="single" w:sz="4" w:space="0" w:color="auto"/>
            </w:tcBorders>
            <w:shd w:val="clear" w:color="auto" w:fill="auto"/>
            <w:vAlign w:val="center"/>
            <w:hideMark/>
          </w:tcPr>
          <w:p w14:paraId="424E7554"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0,0%</w:t>
            </w:r>
          </w:p>
        </w:tc>
      </w:tr>
      <w:tr w:rsidR="001348EF" w:rsidRPr="008211BA" w14:paraId="51B12DD8" w14:textId="77777777" w:rsidTr="00F02486">
        <w:trPr>
          <w:trHeight w:val="720"/>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7FDF0E24"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t>Финансовая поддержка инициативных проектов, выдвигаемых муниципальными образованиями Томской области</w:t>
            </w:r>
          </w:p>
        </w:tc>
        <w:tc>
          <w:tcPr>
            <w:tcW w:w="700" w:type="dxa"/>
            <w:tcBorders>
              <w:top w:val="nil"/>
              <w:left w:val="nil"/>
              <w:bottom w:val="single" w:sz="4" w:space="0" w:color="auto"/>
              <w:right w:val="single" w:sz="4" w:space="0" w:color="auto"/>
            </w:tcBorders>
            <w:shd w:val="clear" w:color="auto" w:fill="auto"/>
            <w:vAlign w:val="bottom"/>
            <w:hideMark/>
          </w:tcPr>
          <w:p w14:paraId="2B2E86D2"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bottom"/>
            <w:hideMark/>
          </w:tcPr>
          <w:p w14:paraId="32F6F6FD"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0503</w:t>
            </w:r>
          </w:p>
        </w:tc>
        <w:tc>
          <w:tcPr>
            <w:tcW w:w="1297" w:type="dxa"/>
            <w:gridSpan w:val="2"/>
            <w:tcBorders>
              <w:top w:val="nil"/>
              <w:left w:val="nil"/>
              <w:bottom w:val="single" w:sz="4" w:space="0" w:color="auto"/>
              <w:right w:val="single" w:sz="4" w:space="0" w:color="auto"/>
            </w:tcBorders>
            <w:shd w:val="clear" w:color="auto" w:fill="auto"/>
            <w:vAlign w:val="bottom"/>
            <w:hideMark/>
          </w:tcPr>
          <w:p w14:paraId="476E1370"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89S0241100</w:t>
            </w:r>
          </w:p>
        </w:tc>
        <w:tc>
          <w:tcPr>
            <w:tcW w:w="516" w:type="dxa"/>
            <w:tcBorders>
              <w:top w:val="nil"/>
              <w:left w:val="nil"/>
              <w:bottom w:val="single" w:sz="4" w:space="0" w:color="auto"/>
              <w:right w:val="single" w:sz="4" w:space="0" w:color="auto"/>
            </w:tcBorders>
            <w:shd w:val="clear" w:color="auto" w:fill="auto"/>
            <w:vAlign w:val="center"/>
            <w:hideMark/>
          </w:tcPr>
          <w:p w14:paraId="64EC8D1F"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61EECB81"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147,5</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1020DA0"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147,5</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6D16CF8"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0,0</w:t>
            </w:r>
          </w:p>
        </w:tc>
        <w:tc>
          <w:tcPr>
            <w:tcW w:w="709" w:type="dxa"/>
            <w:tcBorders>
              <w:top w:val="single" w:sz="4" w:space="0" w:color="auto"/>
              <w:left w:val="nil"/>
              <w:bottom w:val="nil"/>
              <w:right w:val="single" w:sz="4" w:space="0" w:color="auto"/>
            </w:tcBorders>
            <w:shd w:val="clear" w:color="auto" w:fill="auto"/>
            <w:vAlign w:val="center"/>
            <w:hideMark/>
          </w:tcPr>
          <w:p w14:paraId="0B4E48A1"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0,0%</w:t>
            </w:r>
          </w:p>
        </w:tc>
        <w:tc>
          <w:tcPr>
            <w:tcW w:w="728" w:type="dxa"/>
            <w:gridSpan w:val="2"/>
            <w:tcBorders>
              <w:top w:val="single" w:sz="4" w:space="0" w:color="auto"/>
              <w:left w:val="nil"/>
              <w:bottom w:val="nil"/>
              <w:right w:val="single" w:sz="4" w:space="0" w:color="auto"/>
            </w:tcBorders>
            <w:shd w:val="clear" w:color="auto" w:fill="auto"/>
            <w:vAlign w:val="center"/>
            <w:hideMark/>
          </w:tcPr>
          <w:p w14:paraId="5544F67E"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0,0%</w:t>
            </w:r>
          </w:p>
        </w:tc>
      </w:tr>
      <w:tr w:rsidR="001348EF" w:rsidRPr="008211BA" w14:paraId="3039A1B5" w14:textId="77777777" w:rsidTr="00F02486">
        <w:trPr>
          <w:trHeight w:val="720"/>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15388ACB"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t>Инициативный проект "Установка зимней горки в п. Сайга Верхнекетского района Томской области"</w:t>
            </w:r>
          </w:p>
        </w:tc>
        <w:tc>
          <w:tcPr>
            <w:tcW w:w="700" w:type="dxa"/>
            <w:tcBorders>
              <w:top w:val="nil"/>
              <w:left w:val="nil"/>
              <w:bottom w:val="single" w:sz="4" w:space="0" w:color="auto"/>
              <w:right w:val="single" w:sz="4" w:space="0" w:color="auto"/>
            </w:tcBorders>
            <w:shd w:val="clear" w:color="auto" w:fill="auto"/>
            <w:vAlign w:val="bottom"/>
            <w:hideMark/>
          </w:tcPr>
          <w:p w14:paraId="353140A0"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bottom"/>
            <w:hideMark/>
          </w:tcPr>
          <w:p w14:paraId="3D88FA6A"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0503</w:t>
            </w:r>
          </w:p>
        </w:tc>
        <w:tc>
          <w:tcPr>
            <w:tcW w:w="1297" w:type="dxa"/>
            <w:gridSpan w:val="2"/>
            <w:tcBorders>
              <w:top w:val="nil"/>
              <w:left w:val="nil"/>
              <w:bottom w:val="single" w:sz="4" w:space="0" w:color="auto"/>
              <w:right w:val="single" w:sz="4" w:space="0" w:color="auto"/>
            </w:tcBorders>
            <w:shd w:val="clear" w:color="auto" w:fill="auto"/>
            <w:vAlign w:val="bottom"/>
            <w:hideMark/>
          </w:tcPr>
          <w:p w14:paraId="4AFB8881"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89S0241102</w:t>
            </w:r>
          </w:p>
        </w:tc>
        <w:tc>
          <w:tcPr>
            <w:tcW w:w="516" w:type="dxa"/>
            <w:tcBorders>
              <w:top w:val="nil"/>
              <w:left w:val="nil"/>
              <w:bottom w:val="single" w:sz="4" w:space="0" w:color="auto"/>
              <w:right w:val="single" w:sz="4" w:space="0" w:color="auto"/>
            </w:tcBorders>
            <w:shd w:val="clear" w:color="auto" w:fill="auto"/>
            <w:vAlign w:val="center"/>
            <w:hideMark/>
          </w:tcPr>
          <w:p w14:paraId="2EB08818"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4561C248"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147,5</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2671B86"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147,5</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5897B593"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0,0</w:t>
            </w:r>
          </w:p>
        </w:tc>
        <w:tc>
          <w:tcPr>
            <w:tcW w:w="709" w:type="dxa"/>
            <w:tcBorders>
              <w:top w:val="single" w:sz="4" w:space="0" w:color="auto"/>
              <w:left w:val="nil"/>
              <w:bottom w:val="nil"/>
              <w:right w:val="single" w:sz="4" w:space="0" w:color="auto"/>
            </w:tcBorders>
            <w:shd w:val="clear" w:color="auto" w:fill="auto"/>
            <w:vAlign w:val="center"/>
            <w:hideMark/>
          </w:tcPr>
          <w:p w14:paraId="4F1DB6B2"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0,0%</w:t>
            </w:r>
          </w:p>
        </w:tc>
        <w:tc>
          <w:tcPr>
            <w:tcW w:w="728" w:type="dxa"/>
            <w:gridSpan w:val="2"/>
            <w:tcBorders>
              <w:top w:val="single" w:sz="4" w:space="0" w:color="auto"/>
              <w:left w:val="nil"/>
              <w:bottom w:val="nil"/>
              <w:right w:val="single" w:sz="4" w:space="0" w:color="auto"/>
            </w:tcBorders>
            <w:shd w:val="clear" w:color="auto" w:fill="auto"/>
            <w:vAlign w:val="center"/>
            <w:hideMark/>
          </w:tcPr>
          <w:p w14:paraId="41F6B2E4"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0,0%</w:t>
            </w:r>
          </w:p>
        </w:tc>
      </w:tr>
      <w:tr w:rsidR="001348EF" w:rsidRPr="008211BA" w14:paraId="53E411EA" w14:textId="77777777" w:rsidTr="00F02486">
        <w:trPr>
          <w:trHeight w:val="720"/>
        </w:trPr>
        <w:tc>
          <w:tcPr>
            <w:tcW w:w="2709" w:type="dxa"/>
            <w:tcBorders>
              <w:top w:val="nil"/>
              <w:left w:val="single" w:sz="4" w:space="0" w:color="auto"/>
              <w:bottom w:val="nil"/>
              <w:right w:val="single" w:sz="4" w:space="0" w:color="auto"/>
            </w:tcBorders>
            <w:shd w:val="clear" w:color="auto" w:fill="auto"/>
            <w:vAlign w:val="center"/>
            <w:hideMark/>
          </w:tcPr>
          <w:p w14:paraId="2DFD5E2B"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t xml:space="preserve">Прочая закупка товаров, работ и услуг </w:t>
            </w:r>
          </w:p>
        </w:tc>
        <w:tc>
          <w:tcPr>
            <w:tcW w:w="700" w:type="dxa"/>
            <w:tcBorders>
              <w:top w:val="nil"/>
              <w:left w:val="nil"/>
              <w:bottom w:val="nil"/>
              <w:right w:val="single" w:sz="4" w:space="0" w:color="auto"/>
            </w:tcBorders>
            <w:shd w:val="clear" w:color="auto" w:fill="auto"/>
            <w:vAlign w:val="bottom"/>
            <w:hideMark/>
          </w:tcPr>
          <w:p w14:paraId="6C12610C"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nil"/>
              <w:left w:val="nil"/>
              <w:bottom w:val="nil"/>
              <w:right w:val="single" w:sz="4" w:space="0" w:color="auto"/>
            </w:tcBorders>
            <w:shd w:val="clear" w:color="auto" w:fill="auto"/>
            <w:vAlign w:val="bottom"/>
            <w:hideMark/>
          </w:tcPr>
          <w:p w14:paraId="182209DD"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0503</w:t>
            </w:r>
          </w:p>
        </w:tc>
        <w:tc>
          <w:tcPr>
            <w:tcW w:w="1297" w:type="dxa"/>
            <w:gridSpan w:val="2"/>
            <w:tcBorders>
              <w:top w:val="nil"/>
              <w:left w:val="nil"/>
              <w:bottom w:val="nil"/>
              <w:right w:val="single" w:sz="4" w:space="0" w:color="auto"/>
            </w:tcBorders>
            <w:shd w:val="clear" w:color="auto" w:fill="auto"/>
            <w:vAlign w:val="bottom"/>
            <w:hideMark/>
          </w:tcPr>
          <w:p w14:paraId="6CE12A8A"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89S0241102</w:t>
            </w:r>
          </w:p>
        </w:tc>
        <w:tc>
          <w:tcPr>
            <w:tcW w:w="516" w:type="dxa"/>
            <w:tcBorders>
              <w:top w:val="nil"/>
              <w:left w:val="nil"/>
              <w:bottom w:val="nil"/>
              <w:right w:val="single" w:sz="4" w:space="0" w:color="auto"/>
            </w:tcBorders>
            <w:shd w:val="clear" w:color="auto" w:fill="auto"/>
            <w:vAlign w:val="center"/>
            <w:hideMark/>
          </w:tcPr>
          <w:p w14:paraId="1529E65F"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244</w:t>
            </w:r>
          </w:p>
        </w:tc>
        <w:tc>
          <w:tcPr>
            <w:tcW w:w="882" w:type="dxa"/>
            <w:gridSpan w:val="2"/>
            <w:tcBorders>
              <w:top w:val="nil"/>
              <w:left w:val="nil"/>
              <w:bottom w:val="nil"/>
              <w:right w:val="single" w:sz="4" w:space="0" w:color="auto"/>
            </w:tcBorders>
            <w:shd w:val="clear" w:color="auto" w:fill="auto"/>
            <w:noWrap/>
            <w:vAlign w:val="center"/>
            <w:hideMark/>
          </w:tcPr>
          <w:p w14:paraId="03779645"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147,5</w:t>
            </w:r>
          </w:p>
        </w:tc>
        <w:tc>
          <w:tcPr>
            <w:tcW w:w="850" w:type="dxa"/>
            <w:gridSpan w:val="2"/>
            <w:tcBorders>
              <w:top w:val="nil"/>
              <w:left w:val="nil"/>
              <w:bottom w:val="nil"/>
              <w:right w:val="single" w:sz="4" w:space="0" w:color="auto"/>
            </w:tcBorders>
            <w:shd w:val="clear" w:color="auto" w:fill="auto"/>
            <w:noWrap/>
            <w:vAlign w:val="center"/>
            <w:hideMark/>
          </w:tcPr>
          <w:p w14:paraId="1DCC7AAF"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147,5</w:t>
            </w:r>
          </w:p>
        </w:tc>
        <w:tc>
          <w:tcPr>
            <w:tcW w:w="992" w:type="dxa"/>
            <w:gridSpan w:val="2"/>
            <w:tcBorders>
              <w:top w:val="nil"/>
              <w:left w:val="nil"/>
              <w:bottom w:val="nil"/>
              <w:right w:val="single" w:sz="4" w:space="0" w:color="auto"/>
            </w:tcBorders>
            <w:shd w:val="clear" w:color="auto" w:fill="auto"/>
            <w:vAlign w:val="center"/>
            <w:hideMark/>
          </w:tcPr>
          <w:p w14:paraId="488B4618"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 </w:t>
            </w:r>
          </w:p>
        </w:tc>
        <w:tc>
          <w:tcPr>
            <w:tcW w:w="709" w:type="dxa"/>
            <w:tcBorders>
              <w:top w:val="single" w:sz="4" w:space="0" w:color="auto"/>
              <w:left w:val="nil"/>
              <w:bottom w:val="nil"/>
              <w:right w:val="single" w:sz="4" w:space="0" w:color="auto"/>
            </w:tcBorders>
            <w:shd w:val="clear" w:color="auto" w:fill="auto"/>
            <w:vAlign w:val="center"/>
            <w:hideMark/>
          </w:tcPr>
          <w:p w14:paraId="220CDB3D"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0,0%</w:t>
            </w:r>
          </w:p>
        </w:tc>
        <w:tc>
          <w:tcPr>
            <w:tcW w:w="728" w:type="dxa"/>
            <w:gridSpan w:val="2"/>
            <w:tcBorders>
              <w:top w:val="single" w:sz="4" w:space="0" w:color="auto"/>
              <w:left w:val="nil"/>
              <w:bottom w:val="nil"/>
              <w:right w:val="single" w:sz="4" w:space="0" w:color="auto"/>
            </w:tcBorders>
            <w:shd w:val="clear" w:color="auto" w:fill="auto"/>
            <w:vAlign w:val="center"/>
            <w:hideMark/>
          </w:tcPr>
          <w:p w14:paraId="624388CD"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0,0%</w:t>
            </w:r>
          </w:p>
        </w:tc>
      </w:tr>
      <w:tr w:rsidR="001348EF" w:rsidRPr="008211BA" w14:paraId="4AA5DA21" w14:textId="77777777" w:rsidTr="00F02486">
        <w:trPr>
          <w:trHeight w:val="345"/>
        </w:trPr>
        <w:tc>
          <w:tcPr>
            <w:tcW w:w="2709"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6F9017FE"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t>Образование</w:t>
            </w:r>
          </w:p>
        </w:tc>
        <w:tc>
          <w:tcPr>
            <w:tcW w:w="700" w:type="dxa"/>
            <w:tcBorders>
              <w:top w:val="single" w:sz="8" w:space="0" w:color="auto"/>
              <w:left w:val="nil"/>
              <w:bottom w:val="single" w:sz="8" w:space="0" w:color="auto"/>
              <w:right w:val="single" w:sz="4" w:space="0" w:color="auto"/>
            </w:tcBorders>
            <w:shd w:val="clear" w:color="auto" w:fill="auto"/>
            <w:vAlign w:val="bottom"/>
            <w:hideMark/>
          </w:tcPr>
          <w:p w14:paraId="05F57140"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single" w:sz="8" w:space="0" w:color="auto"/>
              <w:left w:val="nil"/>
              <w:bottom w:val="single" w:sz="8" w:space="0" w:color="auto"/>
              <w:right w:val="single" w:sz="4" w:space="0" w:color="auto"/>
            </w:tcBorders>
            <w:shd w:val="clear" w:color="auto" w:fill="auto"/>
            <w:vAlign w:val="bottom"/>
            <w:hideMark/>
          </w:tcPr>
          <w:p w14:paraId="34064F09"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0700</w:t>
            </w:r>
          </w:p>
        </w:tc>
        <w:tc>
          <w:tcPr>
            <w:tcW w:w="1297" w:type="dxa"/>
            <w:gridSpan w:val="2"/>
            <w:tcBorders>
              <w:top w:val="single" w:sz="8" w:space="0" w:color="auto"/>
              <w:left w:val="nil"/>
              <w:bottom w:val="single" w:sz="8" w:space="0" w:color="auto"/>
              <w:right w:val="single" w:sz="4" w:space="0" w:color="auto"/>
            </w:tcBorders>
            <w:shd w:val="clear" w:color="auto" w:fill="auto"/>
            <w:vAlign w:val="bottom"/>
            <w:hideMark/>
          </w:tcPr>
          <w:p w14:paraId="7112DB3E"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516" w:type="dxa"/>
            <w:tcBorders>
              <w:top w:val="single" w:sz="8" w:space="0" w:color="auto"/>
              <w:left w:val="nil"/>
              <w:bottom w:val="single" w:sz="8" w:space="0" w:color="auto"/>
              <w:right w:val="single" w:sz="4" w:space="0" w:color="auto"/>
            </w:tcBorders>
            <w:shd w:val="clear" w:color="auto" w:fill="auto"/>
            <w:vAlign w:val="center"/>
            <w:hideMark/>
          </w:tcPr>
          <w:p w14:paraId="7B71C498"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882" w:type="dxa"/>
            <w:gridSpan w:val="2"/>
            <w:tcBorders>
              <w:top w:val="single" w:sz="8" w:space="0" w:color="auto"/>
              <w:left w:val="nil"/>
              <w:bottom w:val="single" w:sz="8" w:space="0" w:color="auto"/>
              <w:right w:val="single" w:sz="4" w:space="0" w:color="auto"/>
            </w:tcBorders>
            <w:shd w:val="clear" w:color="auto" w:fill="auto"/>
            <w:noWrap/>
            <w:vAlign w:val="center"/>
            <w:hideMark/>
          </w:tcPr>
          <w:p w14:paraId="568FEAC9"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7,5</w:t>
            </w:r>
          </w:p>
        </w:tc>
        <w:tc>
          <w:tcPr>
            <w:tcW w:w="850" w:type="dxa"/>
            <w:gridSpan w:val="2"/>
            <w:tcBorders>
              <w:top w:val="single" w:sz="8" w:space="0" w:color="auto"/>
              <w:left w:val="nil"/>
              <w:bottom w:val="single" w:sz="8" w:space="0" w:color="auto"/>
              <w:right w:val="single" w:sz="4" w:space="0" w:color="auto"/>
            </w:tcBorders>
            <w:shd w:val="clear" w:color="auto" w:fill="auto"/>
            <w:noWrap/>
            <w:vAlign w:val="center"/>
            <w:hideMark/>
          </w:tcPr>
          <w:p w14:paraId="6A2F0CB0"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7,5</w:t>
            </w:r>
          </w:p>
        </w:tc>
        <w:tc>
          <w:tcPr>
            <w:tcW w:w="992" w:type="dxa"/>
            <w:gridSpan w:val="2"/>
            <w:tcBorders>
              <w:top w:val="single" w:sz="8" w:space="0" w:color="auto"/>
              <w:left w:val="nil"/>
              <w:bottom w:val="single" w:sz="8" w:space="0" w:color="auto"/>
              <w:right w:val="single" w:sz="4" w:space="0" w:color="auto"/>
            </w:tcBorders>
            <w:shd w:val="clear" w:color="auto" w:fill="auto"/>
            <w:noWrap/>
            <w:vAlign w:val="center"/>
            <w:hideMark/>
          </w:tcPr>
          <w:p w14:paraId="2A06BCD1"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0,0</w:t>
            </w:r>
          </w:p>
        </w:tc>
        <w:tc>
          <w:tcPr>
            <w:tcW w:w="709" w:type="dxa"/>
            <w:tcBorders>
              <w:top w:val="single" w:sz="8" w:space="0" w:color="auto"/>
              <w:left w:val="nil"/>
              <w:bottom w:val="single" w:sz="8" w:space="0" w:color="auto"/>
              <w:right w:val="single" w:sz="4" w:space="0" w:color="auto"/>
            </w:tcBorders>
            <w:shd w:val="clear" w:color="auto" w:fill="auto"/>
            <w:vAlign w:val="center"/>
            <w:hideMark/>
          </w:tcPr>
          <w:p w14:paraId="5F866196"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0,0%</w:t>
            </w:r>
          </w:p>
        </w:tc>
        <w:tc>
          <w:tcPr>
            <w:tcW w:w="728" w:type="dxa"/>
            <w:gridSpan w:val="2"/>
            <w:tcBorders>
              <w:top w:val="single" w:sz="8" w:space="0" w:color="auto"/>
              <w:left w:val="nil"/>
              <w:bottom w:val="single" w:sz="8" w:space="0" w:color="auto"/>
              <w:right w:val="single" w:sz="8" w:space="0" w:color="auto"/>
            </w:tcBorders>
            <w:shd w:val="clear" w:color="auto" w:fill="auto"/>
            <w:vAlign w:val="center"/>
            <w:hideMark/>
          </w:tcPr>
          <w:p w14:paraId="415A9228"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0,0%</w:t>
            </w:r>
          </w:p>
        </w:tc>
      </w:tr>
      <w:tr w:rsidR="001348EF" w:rsidRPr="008211BA" w14:paraId="66977375" w14:textId="77777777" w:rsidTr="00F02486">
        <w:trPr>
          <w:trHeight w:val="285"/>
        </w:trPr>
        <w:tc>
          <w:tcPr>
            <w:tcW w:w="2709" w:type="dxa"/>
            <w:tcBorders>
              <w:top w:val="nil"/>
              <w:left w:val="single" w:sz="4" w:space="0" w:color="auto"/>
              <w:bottom w:val="single" w:sz="4" w:space="0" w:color="auto"/>
              <w:right w:val="single" w:sz="4" w:space="0" w:color="auto"/>
            </w:tcBorders>
            <w:shd w:val="clear" w:color="auto" w:fill="auto"/>
            <w:vAlign w:val="bottom"/>
            <w:hideMark/>
          </w:tcPr>
          <w:p w14:paraId="57ADF669"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t xml:space="preserve">Молодежная политика </w:t>
            </w:r>
          </w:p>
        </w:tc>
        <w:tc>
          <w:tcPr>
            <w:tcW w:w="700" w:type="dxa"/>
            <w:tcBorders>
              <w:top w:val="nil"/>
              <w:left w:val="nil"/>
              <w:bottom w:val="single" w:sz="4" w:space="0" w:color="auto"/>
              <w:right w:val="single" w:sz="4" w:space="0" w:color="auto"/>
            </w:tcBorders>
            <w:shd w:val="clear" w:color="auto" w:fill="auto"/>
            <w:vAlign w:val="bottom"/>
            <w:hideMark/>
          </w:tcPr>
          <w:p w14:paraId="47D2EC7E"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bottom"/>
            <w:hideMark/>
          </w:tcPr>
          <w:p w14:paraId="01C76928"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0707</w:t>
            </w:r>
          </w:p>
        </w:tc>
        <w:tc>
          <w:tcPr>
            <w:tcW w:w="1297" w:type="dxa"/>
            <w:gridSpan w:val="2"/>
            <w:tcBorders>
              <w:top w:val="nil"/>
              <w:left w:val="nil"/>
              <w:bottom w:val="nil"/>
              <w:right w:val="single" w:sz="4" w:space="0" w:color="auto"/>
            </w:tcBorders>
            <w:shd w:val="clear" w:color="auto" w:fill="auto"/>
            <w:vAlign w:val="bottom"/>
            <w:hideMark/>
          </w:tcPr>
          <w:p w14:paraId="5A19CCAA"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516" w:type="dxa"/>
            <w:tcBorders>
              <w:top w:val="nil"/>
              <w:left w:val="nil"/>
              <w:bottom w:val="single" w:sz="4" w:space="0" w:color="auto"/>
              <w:right w:val="single" w:sz="4" w:space="0" w:color="auto"/>
            </w:tcBorders>
            <w:shd w:val="clear" w:color="auto" w:fill="auto"/>
            <w:vAlign w:val="center"/>
            <w:hideMark/>
          </w:tcPr>
          <w:p w14:paraId="2ACD8B40"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2A63D98A"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7,5</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39D3AF4"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7,5</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51EB88D8"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0,0</w:t>
            </w:r>
          </w:p>
        </w:tc>
        <w:tc>
          <w:tcPr>
            <w:tcW w:w="709" w:type="dxa"/>
            <w:tcBorders>
              <w:top w:val="nil"/>
              <w:left w:val="nil"/>
              <w:bottom w:val="single" w:sz="4" w:space="0" w:color="auto"/>
              <w:right w:val="single" w:sz="4" w:space="0" w:color="auto"/>
            </w:tcBorders>
            <w:shd w:val="clear" w:color="auto" w:fill="auto"/>
            <w:vAlign w:val="center"/>
            <w:hideMark/>
          </w:tcPr>
          <w:p w14:paraId="53ED9704"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0,0%</w:t>
            </w:r>
          </w:p>
        </w:tc>
        <w:tc>
          <w:tcPr>
            <w:tcW w:w="728" w:type="dxa"/>
            <w:gridSpan w:val="2"/>
            <w:tcBorders>
              <w:top w:val="nil"/>
              <w:left w:val="nil"/>
              <w:bottom w:val="single" w:sz="4" w:space="0" w:color="auto"/>
              <w:right w:val="single" w:sz="4" w:space="0" w:color="auto"/>
            </w:tcBorders>
            <w:shd w:val="clear" w:color="auto" w:fill="auto"/>
            <w:vAlign w:val="center"/>
            <w:hideMark/>
          </w:tcPr>
          <w:p w14:paraId="5CC75868"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0,0%</w:t>
            </w:r>
          </w:p>
        </w:tc>
      </w:tr>
      <w:tr w:rsidR="001348EF" w:rsidRPr="008211BA" w14:paraId="50E17176" w14:textId="77777777" w:rsidTr="00F02486">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14:paraId="5B353C00"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t>Организационно-воспитательная работа с молодежью</w:t>
            </w:r>
          </w:p>
        </w:tc>
        <w:tc>
          <w:tcPr>
            <w:tcW w:w="700" w:type="dxa"/>
            <w:tcBorders>
              <w:top w:val="nil"/>
              <w:left w:val="nil"/>
              <w:bottom w:val="single" w:sz="4" w:space="0" w:color="auto"/>
              <w:right w:val="single" w:sz="4" w:space="0" w:color="auto"/>
            </w:tcBorders>
            <w:shd w:val="clear" w:color="auto" w:fill="auto"/>
            <w:vAlign w:val="bottom"/>
            <w:hideMark/>
          </w:tcPr>
          <w:p w14:paraId="244BA671"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bottom"/>
            <w:hideMark/>
          </w:tcPr>
          <w:p w14:paraId="053CF9BF"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0707</w:t>
            </w:r>
          </w:p>
        </w:tc>
        <w:tc>
          <w:tcPr>
            <w:tcW w:w="1297" w:type="dxa"/>
            <w:gridSpan w:val="2"/>
            <w:tcBorders>
              <w:top w:val="single" w:sz="4" w:space="0" w:color="auto"/>
              <w:left w:val="nil"/>
              <w:bottom w:val="single" w:sz="4" w:space="0" w:color="auto"/>
              <w:right w:val="single" w:sz="4" w:space="0" w:color="auto"/>
            </w:tcBorders>
            <w:shd w:val="clear" w:color="auto" w:fill="auto"/>
            <w:vAlign w:val="center"/>
            <w:hideMark/>
          </w:tcPr>
          <w:p w14:paraId="0F45CCD0"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4310000000</w:t>
            </w:r>
          </w:p>
        </w:tc>
        <w:tc>
          <w:tcPr>
            <w:tcW w:w="516" w:type="dxa"/>
            <w:tcBorders>
              <w:top w:val="nil"/>
              <w:left w:val="nil"/>
              <w:bottom w:val="single" w:sz="4" w:space="0" w:color="auto"/>
              <w:right w:val="single" w:sz="4" w:space="0" w:color="auto"/>
            </w:tcBorders>
            <w:shd w:val="clear" w:color="auto" w:fill="auto"/>
            <w:vAlign w:val="center"/>
            <w:hideMark/>
          </w:tcPr>
          <w:p w14:paraId="03CEF26D"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3536EF2E"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7,5</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782784D"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7,5</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034DEB7B"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0,0</w:t>
            </w:r>
          </w:p>
        </w:tc>
        <w:tc>
          <w:tcPr>
            <w:tcW w:w="709" w:type="dxa"/>
            <w:tcBorders>
              <w:top w:val="nil"/>
              <w:left w:val="nil"/>
              <w:bottom w:val="single" w:sz="4" w:space="0" w:color="auto"/>
              <w:right w:val="single" w:sz="4" w:space="0" w:color="auto"/>
            </w:tcBorders>
            <w:shd w:val="clear" w:color="auto" w:fill="auto"/>
            <w:vAlign w:val="center"/>
            <w:hideMark/>
          </w:tcPr>
          <w:p w14:paraId="5F4F886D"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0,0%</w:t>
            </w:r>
          </w:p>
        </w:tc>
        <w:tc>
          <w:tcPr>
            <w:tcW w:w="728" w:type="dxa"/>
            <w:gridSpan w:val="2"/>
            <w:tcBorders>
              <w:top w:val="nil"/>
              <w:left w:val="nil"/>
              <w:bottom w:val="single" w:sz="4" w:space="0" w:color="auto"/>
              <w:right w:val="single" w:sz="4" w:space="0" w:color="auto"/>
            </w:tcBorders>
            <w:shd w:val="clear" w:color="auto" w:fill="auto"/>
            <w:vAlign w:val="center"/>
            <w:hideMark/>
          </w:tcPr>
          <w:p w14:paraId="0931A707"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0,0%</w:t>
            </w:r>
          </w:p>
        </w:tc>
      </w:tr>
      <w:tr w:rsidR="001348EF" w:rsidRPr="008211BA" w14:paraId="4EFC5410" w14:textId="77777777" w:rsidTr="00F02486">
        <w:trPr>
          <w:trHeight w:val="285"/>
        </w:trPr>
        <w:tc>
          <w:tcPr>
            <w:tcW w:w="2709" w:type="dxa"/>
            <w:tcBorders>
              <w:top w:val="nil"/>
              <w:left w:val="single" w:sz="4" w:space="0" w:color="auto"/>
              <w:bottom w:val="single" w:sz="4" w:space="0" w:color="auto"/>
              <w:right w:val="single" w:sz="4" w:space="0" w:color="auto"/>
            </w:tcBorders>
            <w:shd w:val="clear" w:color="auto" w:fill="auto"/>
            <w:vAlign w:val="bottom"/>
            <w:hideMark/>
          </w:tcPr>
          <w:p w14:paraId="73CAA55D"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t>Проведение мероприятий для детей и молодежи</w:t>
            </w:r>
          </w:p>
        </w:tc>
        <w:tc>
          <w:tcPr>
            <w:tcW w:w="700" w:type="dxa"/>
            <w:tcBorders>
              <w:top w:val="nil"/>
              <w:left w:val="nil"/>
              <w:bottom w:val="single" w:sz="4" w:space="0" w:color="auto"/>
              <w:right w:val="single" w:sz="4" w:space="0" w:color="auto"/>
            </w:tcBorders>
            <w:shd w:val="clear" w:color="auto" w:fill="auto"/>
            <w:vAlign w:val="bottom"/>
            <w:hideMark/>
          </w:tcPr>
          <w:p w14:paraId="4036D766"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bottom"/>
            <w:hideMark/>
          </w:tcPr>
          <w:p w14:paraId="12F22C37"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0707</w:t>
            </w:r>
          </w:p>
        </w:tc>
        <w:tc>
          <w:tcPr>
            <w:tcW w:w="1297" w:type="dxa"/>
            <w:gridSpan w:val="2"/>
            <w:tcBorders>
              <w:top w:val="nil"/>
              <w:left w:val="nil"/>
              <w:bottom w:val="single" w:sz="4" w:space="0" w:color="auto"/>
              <w:right w:val="single" w:sz="4" w:space="0" w:color="auto"/>
            </w:tcBorders>
            <w:shd w:val="clear" w:color="auto" w:fill="auto"/>
            <w:vAlign w:val="center"/>
            <w:hideMark/>
          </w:tcPr>
          <w:p w14:paraId="6F96EA62"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4310100000</w:t>
            </w:r>
          </w:p>
        </w:tc>
        <w:tc>
          <w:tcPr>
            <w:tcW w:w="516" w:type="dxa"/>
            <w:tcBorders>
              <w:top w:val="nil"/>
              <w:left w:val="nil"/>
              <w:bottom w:val="single" w:sz="4" w:space="0" w:color="auto"/>
              <w:right w:val="single" w:sz="4" w:space="0" w:color="auto"/>
            </w:tcBorders>
            <w:shd w:val="clear" w:color="auto" w:fill="auto"/>
            <w:vAlign w:val="center"/>
            <w:hideMark/>
          </w:tcPr>
          <w:p w14:paraId="0BAA987B"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2AA8694C"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7,5</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9DC4E72"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7,5</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33BA29FB"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0,0</w:t>
            </w:r>
          </w:p>
        </w:tc>
        <w:tc>
          <w:tcPr>
            <w:tcW w:w="709" w:type="dxa"/>
            <w:tcBorders>
              <w:top w:val="nil"/>
              <w:left w:val="nil"/>
              <w:bottom w:val="single" w:sz="4" w:space="0" w:color="auto"/>
              <w:right w:val="single" w:sz="4" w:space="0" w:color="auto"/>
            </w:tcBorders>
            <w:shd w:val="clear" w:color="auto" w:fill="auto"/>
            <w:vAlign w:val="center"/>
            <w:hideMark/>
          </w:tcPr>
          <w:p w14:paraId="07E94F5D"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0,0%</w:t>
            </w:r>
          </w:p>
        </w:tc>
        <w:tc>
          <w:tcPr>
            <w:tcW w:w="728" w:type="dxa"/>
            <w:gridSpan w:val="2"/>
            <w:tcBorders>
              <w:top w:val="nil"/>
              <w:left w:val="nil"/>
              <w:bottom w:val="single" w:sz="4" w:space="0" w:color="auto"/>
              <w:right w:val="single" w:sz="4" w:space="0" w:color="auto"/>
            </w:tcBorders>
            <w:shd w:val="clear" w:color="auto" w:fill="auto"/>
            <w:vAlign w:val="center"/>
            <w:hideMark/>
          </w:tcPr>
          <w:p w14:paraId="1C9659B6"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0,0%</w:t>
            </w:r>
          </w:p>
        </w:tc>
      </w:tr>
      <w:tr w:rsidR="001348EF" w:rsidRPr="008211BA" w14:paraId="204A666C" w14:textId="77777777" w:rsidTr="00F02486">
        <w:trPr>
          <w:trHeight w:val="675"/>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4131C573"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t>Прочая закупка товаров, работ и услуг для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14:paraId="2D70AC3D"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bottom"/>
            <w:hideMark/>
          </w:tcPr>
          <w:p w14:paraId="568C635F"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0707</w:t>
            </w:r>
          </w:p>
        </w:tc>
        <w:tc>
          <w:tcPr>
            <w:tcW w:w="1297" w:type="dxa"/>
            <w:gridSpan w:val="2"/>
            <w:tcBorders>
              <w:top w:val="single" w:sz="4" w:space="0" w:color="auto"/>
              <w:left w:val="nil"/>
              <w:bottom w:val="single" w:sz="4" w:space="0" w:color="auto"/>
              <w:right w:val="single" w:sz="4" w:space="0" w:color="auto"/>
            </w:tcBorders>
            <w:shd w:val="clear" w:color="auto" w:fill="auto"/>
            <w:vAlign w:val="bottom"/>
            <w:hideMark/>
          </w:tcPr>
          <w:p w14:paraId="62CD0ABA"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4310100000</w:t>
            </w:r>
          </w:p>
        </w:tc>
        <w:tc>
          <w:tcPr>
            <w:tcW w:w="516" w:type="dxa"/>
            <w:tcBorders>
              <w:top w:val="nil"/>
              <w:left w:val="nil"/>
              <w:bottom w:val="single" w:sz="4" w:space="0" w:color="auto"/>
              <w:right w:val="single" w:sz="4" w:space="0" w:color="auto"/>
            </w:tcBorders>
            <w:shd w:val="clear" w:color="auto" w:fill="auto"/>
            <w:vAlign w:val="center"/>
            <w:hideMark/>
          </w:tcPr>
          <w:p w14:paraId="6F216BE4"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244</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7035005D"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7,5</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C5BD769"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7,5</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A63B914"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0,0</w:t>
            </w:r>
          </w:p>
        </w:tc>
        <w:tc>
          <w:tcPr>
            <w:tcW w:w="709" w:type="dxa"/>
            <w:tcBorders>
              <w:top w:val="nil"/>
              <w:left w:val="nil"/>
              <w:bottom w:val="single" w:sz="4" w:space="0" w:color="auto"/>
              <w:right w:val="single" w:sz="4" w:space="0" w:color="auto"/>
            </w:tcBorders>
            <w:shd w:val="clear" w:color="auto" w:fill="auto"/>
            <w:vAlign w:val="center"/>
            <w:hideMark/>
          </w:tcPr>
          <w:p w14:paraId="4EBFF740"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0,0%</w:t>
            </w:r>
          </w:p>
        </w:tc>
        <w:tc>
          <w:tcPr>
            <w:tcW w:w="728" w:type="dxa"/>
            <w:gridSpan w:val="2"/>
            <w:tcBorders>
              <w:top w:val="nil"/>
              <w:left w:val="nil"/>
              <w:bottom w:val="single" w:sz="4" w:space="0" w:color="auto"/>
              <w:right w:val="single" w:sz="4" w:space="0" w:color="auto"/>
            </w:tcBorders>
            <w:shd w:val="clear" w:color="auto" w:fill="auto"/>
            <w:vAlign w:val="center"/>
            <w:hideMark/>
          </w:tcPr>
          <w:p w14:paraId="357D3AED"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0,0%</w:t>
            </w:r>
          </w:p>
        </w:tc>
      </w:tr>
      <w:tr w:rsidR="001348EF" w:rsidRPr="008211BA" w14:paraId="6C84999D" w14:textId="77777777" w:rsidTr="00F02486">
        <w:trPr>
          <w:trHeight w:val="345"/>
        </w:trPr>
        <w:tc>
          <w:tcPr>
            <w:tcW w:w="2709"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61480C48"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t>Физическая культура и спорт</w:t>
            </w:r>
          </w:p>
        </w:tc>
        <w:tc>
          <w:tcPr>
            <w:tcW w:w="700" w:type="dxa"/>
            <w:tcBorders>
              <w:top w:val="single" w:sz="8" w:space="0" w:color="auto"/>
              <w:left w:val="nil"/>
              <w:bottom w:val="single" w:sz="4" w:space="0" w:color="auto"/>
              <w:right w:val="single" w:sz="4" w:space="0" w:color="auto"/>
            </w:tcBorders>
            <w:shd w:val="clear" w:color="auto" w:fill="auto"/>
            <w:vAlign w:val="bottom"/>
            <w:hideMark/>
          </w:tcPr>
          <w:p w14:paraId="240C1833"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single" w:sz="8" w:space="0" w:color="auto"/>
              <w:left w:val="nil"/>
              <w:bottom w:val="single" w:sz="4" w:space="0" w:color="auto"/>
              <w:right w:val="single" w:sz="4" w:space="0" w:color="auto"/>
            </w:tcBorders>
            <w:shd w:val="clear" w:color="auto" w:fill="auto"/>
            <w:vAlign w:val="bottom"/>
            <w:hideMark/>
          </w:tcPr>
          <w:p w14:paraId="7F092188"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1100</w:t>
            </w:r>
          </w:p>
        </w:tc>
        <w:tc>
          <w:tcPr>
            <w:tcW w:w="1297" w:type="dxa"/>
            <w:gridSpan w:val="2"/>
            <w:tcBorders>
              <w:top w:val="single" w:sz="8" w:space="0" w:color="auto"/>
              <w:left w:val="nil"/>
              <w:bottom w:val="single" w:sz="4" w:space="0" w:color="auto"/>
              <w:right w:val="single" w:sz="4" w:space="0" w:color="auto"/>
            </w:tcBorders>
            <w:shd w:val="clear" w:color="auto" w:fill="auto"/>
            <w:vAlign w:val="bottom"/>
            <w:hideMark/>
          </w:tcPr>
          <w:p w14:paraId="1C5869C6"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516" w:type="dxa"/>
            <w:tcBorders>
              <w:top w:val="single" w:sz="8" w:space="0" w:color="auto"/>
              <w:left w:val="nil"/>
              <w:bottom w:val="single" w:sz="4" w:space="0" w:color="auto"/>
              <w:right w:val="single" w:sz="4" w:space="0" w:color="auto"/>
            </w:tcBorders>
            <w:shd w:val="clear" w:color="auto" w:fill="auto"/>
            <w:vAlign w:val="center"/>
            <w:hideMark/>
          </w:tcPr>
          <w:p w14:paraId="06DEA514"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882" w:type="dxa"/>
            <w:gridSpan w:val="2"/>
            <w:tcBorders>
              <w:top w:val="single" w:sz="8" w:space="0" w:color="auto"/>
              <w:left w:val="nil"/>
              <w:bottom w:val="single" w:sz="4" w:space="0" w:color="auto"/>
              <w:right w:val="single" w:sz="4" w:space="0" w:color="auto"/>
            </w:tcBorders>
            <w:shd w:val="clear" w:color="auto" w:fill="auto"/>
            <w:noWrap/>
            <w:vAlign w:val="center"/>
            <w:hideMark/>
          </w:tcPr>
          <w:p w14:paraId="266FA312"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7,5</w:t>
            </w:r>
          </w:p>
        </w:tc>
        <w:tc>
          <w:tcPr>
            <w:tcW w:w="850" w:type="dxa"/>
            <w:gridSpan w:val="2"/>
            <w:tcBorders>
              <w:top w:val="single" w:sz="8" w:space="0" w:color="auto"/>
              <w:left w:val="nil"/>
              <w:bottom w:val="single" w:sz="4" w:space="0" w:color="auto"/>
              <w:right w:val="single" w:sz="4" w:space="0" w:color="auto"/>
            </w:tcBorders>
            <w:shd w:val="clear" w:color="auto" w:fill="auto"/>
            <w:noWrap/>
            <w:vAlign w:val="center"/>
            <w:hideMark/>
          </w:tcPr>
          <w:p w14:paraId="23CFA2DC"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6,5</w:t>
            </w:r>
          </w:p>
        </w:tc>
        <w:tc>
          <w:tcPr>
            <w:tcW w:w="992" w:type="dxa"/>
            <w:gridSpan w:val="2"/>
            <w:tcBorders>
              <w:top w:val="single" w:sz="8" w:space="0" w:color="auto"/>
              <w:left w:val="nil"/>
              <w:bottom w:val="single" w:sz="4" w:space="0" w:color="auto"/>
              <w:right w:val="single" w:sz="4" w:space="0" w:color="auto"/>
            </w:tcBorders>
            <w:shd w:val="clear" w:color="auto" w:fill="auto"/>
            <w:noWrap/>
            <w:vAlign w:val="center"/>
            <w:hideMark/>
          </w:tcPr>
          <w:p w14:paraId="6FA7AA09"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0,0</w:t>
            </w:r>
          </w:p>
        </w:tc>
        <w:tc>
          <w:tcPr>
            <w:tcW w:w="709" w:type="dxa"/>
            <w:tcBorders>
              <w:top w:val="single" w:sz="8" w:space="0" w:color="auto"/>
              <w:left w:val="nil"/>
              <w:bottom w:val="single" w:sz="4" w:space="0" w:color="auto"/>
              <w:right w:val="single" w:sz="4" w:space="0" w:color="auto"/>
            </w:tcBorders>
            <w:shd w:val="clear" w:color="auto" w:fill="auto"/>
            <w:vAlign w:val="center"/>
            <w:hideMark/>
          </w:tcPr>
          <w:p w14:paraId="0E330C7D"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0,0%</w:t>
            </w:r>
          </w:p>
        </w:tc>
        <w:tc>
          <w:tcPr>
            <w:tcW w:w="728" w:type="dxa"/>
            <w:gridSpan w:val="2"/>
            <w:tcBorders>
              <w:top w:val="single" w:sz="8" w:space="0" w:color="auto"/>
              <w:left w:val="nil"/>
              <w:bottom w:val="single" w:sz="4" w:space="0" w:color="auto"/>
              <w:right w:val="single" w:sz="8" w:space="0" w:color="auto"/>
            </w:tcBorders>
            <w:shd w:val="clear" w:color="auto" w:fill="auto"/>
            <w:vAlign w:val="center"/>
            <w:hideMark/>
          </w:tcPr>
          <w:p w14:paraId="5772DC91"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0,0%</w:t>
            </w:r>
          </w:p>
        </w:tc>
      </w:tr>
      <w:tr w:rsidR="001348EF" w:rsidRPr="008211BA" w14:paraId="59B7F693" w14:textId="77777777" w:rsidTr="00F02486">
        <w:trPr>
          <w:trHeight w:val="315"/>
        </w:trPr>
        <w:tc>
          <w:tcPr>
            <w:tcW w:w="27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060E4D"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t xml:space="preserve">Физическая культура </w:t>
            </w:r>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215F79F7"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single" w:sz="4" w:space="0" w:color="auto"/>
              <w:left w:val="nil"/>
              <w:bottom w:val="single" w:sz="4" w:space="0" w:color="auto"/>
              <w:right w:val="single" w:sz="4" w:space="0" w:color="auto"/>
            </w:tcBorders>
            <w:shd w:val="clear" w:color="auto" w:fill="auto"/>
            <w:vAlign w:val="bottom"/>
            <w:hideMark/>
          </w:tcPr>
          <w:p w14:paraId="66D6B1F9"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1101</w:t>
            </w:r>
          </w:p>
        </w:tc>
        <w:tc>
          <w:tcPr>
            <w:tcW w:w="1297" w:type="dxa"/>
            <w:gridSpan w:val="2"/>
            <w:tcBorders>
              <w:top w:val="single" w:sz="4" w:space="0" w:color="auto"/>
              <w:left w:val="nil"/>
              <w:bottom w:val="single" w:sz="4" w:space="0" w:color="auto"/>
              <w:right w:val="single" w:sz="4" w:space="0" w:color="auto"/>
            </w:tcBorders>
            <w:shd w:val="clear" w:color="auto" w:fill="auto"/>
            <w:vAlign w:val="bottom"/>
            <w:hideMark/>
          </w:tcPr>
          <w:p w14:paraId="557694F7"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413DBD12"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88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88B203F"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7,5</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C610062"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6,5</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0586DDF"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B7BB550"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0,0%</w:t>
            </w:r>
          </w:p>
        </w:tc>
        <w:tc>
          <w:tcPr>
            <w:tcW w:w="728" w:type="dxa"/>
            <w:gridSpan w:val="2"/>
            <w:tcBorders>
              <w:top w:val="single" w:sz="4" w:space="0" w:color="auto"/>
              <w:left w:val="nil"/>
              <w:bottom w:val="single" w:sz="4" w:space="0" w:color="auto"/>
              <w:right w:val="single" w:sz="4" w:space="0" w:color="auto"/>
            </w:tcBorders>
            <w:shd w:val="clear" w:color="auto" w:fill="auto"/>
            <w:vAlign w:val="center"/>
            <w:hideMark/>
          </w:tcPr>
          <w:p w14:paraId="33E7ABD6"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0,0%</w:t>
            </w:r>
          </w:p>
        </w:tc>
      </w:tr>
      <w:tr w:rsidR="001348EF" w:rsidRPr="008211BA" w14:paraId="703AFCFF" w14:textId="77777777" w:rsidTr="00F02486">
        <w:trPr>
          <w:trHeight w:val="345"/>
        </w:trPr>
        <w:tc>
          <w:tcPr>
            <w:tcW w:w="27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7B4A56"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t>Физкультурно-оздоровительная работа и спортивные мероприятия</w:t>
            </w:r>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71DF6C0D"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single" w:sz="4" w:space="0" w:color="auto"/>
              <w:left w:val="nil"/>
              <w:bottom w:val="single" w:sz="4" w:space="0" w:color="auto"/>
              <w:right w:val="single" w:sz="4" w:space="0" w:color="auto"/>
            </w:tcBorders>
            <w:shd w:val="clear" w:color="auto" w:fill="auto"/>
            <w:vAlign w:val="bottom"/>
            <w:hideMark/>
          </w:tcPr>
          <w:p w14:paraId="23413260"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1101</w:t>
            </w:r>
          </w:p>
        </w:tc>
        <w:tc>
          <w:tcPr>
            <w:tcW w:w="1297" w:type="dxa"/>
            <w:gridSpan w:val="2"/>
            <w:tcBorders>
              <w:top w:val="single" w:sz="4" w:space="0" w:color="auto"/>
              <w:left w:val="nil"/>
              <w:bottom w:val="single" w:sz="4" w:space="0" w:color="auto"/>
              <w:right w:val="single" w:sz="4" w:space="0" w:color="auto"/>
            </w:tcBorders>
            <w:shd w:val="clear" w:color="auto" w:fill="auto"/>
            <w:vAlign w:val="bottom"/>
            <w:hideMark/>
          </w:tcPr>
          <w:p w14:paraId="17365170"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5120000000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19DEF0E2"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882"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CBD49D"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7,5</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EA83B96"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6,5</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02DE4D"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41736FE"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0,0%</w:t>
            </w:r>
          </w:p>
        </w:tc>
        <w:tc>
          <w:tcPr>
            <w:tcW w:w="728" w:type="dxa"/>
            <w:gridSpan w:val="2"/>
            <w:tcBorders>
              <w:top w:val="single" w:sz="4" w:space="0" w:color="auto"/>
              <w:left w:val="nil"/>
              <w:bottom w:val="single" w:sz="4" w:space="0" w:color="auto"/>
              <w:right w:val="single" w:sz="4" w:space="0" w:color="auto"/>
            </w:tcBorders>
            <w:shd w:val="clear" w:color="auto" w:fill="auto"/>
            <w:vAlign w:val="center"/>
            <w:hideMark/>
          </w:tcPr>
          <w:p w14:paraId="49A59467"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0,0%</w:t>
            </w:r>
          </w:p>
        </w:tc>
      </w:tr>
      <w:tr w:rsidR="001348EF" w:rsidRPr="008211BA" w14:paraId="591B2284" w14:textId="77777777" w:rsidTr="00F02486">
        <w:trPr>
          <w:trHeight w:val="495"/>
        </w:trPr>
        <w:tc>
          <w:tcPr>
            <w:tcW w:w="27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08AAB7"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lastRenderedPageBreak/>
              <w:t>Мероприятия в области здравоохранения, спорта и физической культуры, туризма</w:t>
            </w:r>
          </w:p>
        </w:tc>
        <w:tc>
          <w:tcPr>
            <w:tcW w:w="7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89ED7F"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68F1C2"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1101</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C0F8A66"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5129700000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D4C9D"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8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0E98B"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7,5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C506A"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6,5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5C0F5"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857AA"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0,0%</w:t>
            </w:r>
          </w:p>
        </w:tc>
        <w:tc>
          <w:tcPr>
            <w:tcW w:w="7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77D45F"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0,0%</w:t>
            </w:r>
          </w:p>
        </w:tc>
      </w:tr>
      <w:tr w:rsidR="001348EF" w:rsidRPr="008211BA" w14:paraId="1C179A3D" w14:textId="77777777" w:rsidTr="00F02486">
        <w:trPr>
          <w:trHeight w:val="525"/>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81246"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t>Прочая закупка товаров, работ и услуг для государственных (муниципальных) нужд</w:t>
            </w:r>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2DB1C59F"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single" w:sz="4" w:space="0" w:color="auto"/>
              <w:left w:val="nil"/>
              <w:bottom w:val="single" w:sz="4" w:space="0" w:color="auto"/>
              <w:right w:val="single" w:sz="4" w:space="0" w:color="auto"/>
            </w:tcBorders>
            <w:shd w:val="clear" w:color="auto" w:fill="auto"/>
            <w:vAlign w:val="bottom"/>
            <w:hideMark/>
          </w:tcPr>
          <w:p w14:paraId="17F73577"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1101</w:t>
            </w:r>
          </w:p>
        </w:tc>
        <w:tc>
          <w:tcPr>
            <w:tcW w:w="1297" w:type="dxa"/>
            <w:gridSpan w:val="2"/>
            <w:tcBorders>
              <w:top w:val="single" w:sz="4" w:space="0" w:color="auto"/>
              <w:left w:val="nil"/>
              <w:bottom w:val="single" w:sz="4" w:space="0" w:color="auto"/>
              <w:right w:val="single" w:sz="4" w:space="0" w:color="auto"/>
            </w:tcBorders>
            <w:shd w:val="clear" w:color="auto" w:fill="auto"/>
            <w:vAlign w:val="bottom"/>
            <w:hideMark/>
          </w:tcPr>
          <w:p w14:paraId="01CAC6E7"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5129700000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5B3D2B46"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244</w:t>
            </w:r>
          </w:p>
        </w:tc>
        <w:tc>
          <w:tcPr>
            <w:tcW w:w="882" w:type="dxa"/>
            <w:gridSpan w:val="2"/>
            <w:tcBorders>
              <w:top w:val="single" w:sz="4" w:space="0" w:color="auto"/>
              <w:left w:val="nil"/>
              <w:bottom w:val="nil"/>
              <w:right w:val="single" w:sz="4" w:space="0" w:color="auto"/>
            </w:tcBorders>
            <w:shd w:val="clear" w:color="auto" w:fill="auto"/>
            <w:noWrap/>
            <w:vAlign w:val="center"/>
            <w:hideMark/>
          </w:tcPr>
          <w:p w14:paraId="54B20A17"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7,5</w:t>
            </w:r>
          </w:p>
        </w:tc>
        <w:tc>
          <w:tcPr>
            <w:tcW w:w="850" w:type="dxa"/>
            <w:gridSpan w:val="2"/>
            <w:tcBorders>
              <w:top w:val="single" w:sz="4" w:space="0" w:color="auto"/>
              <w:left w:val="nil"/>
              <w:bottom w:val="nil"/>
              <w:right w:val="single" w:sz="4" w:space="0" w:color="auto"/>
            </w:tcBorders>
            <w:shd w:val="clear" w:color="auto" w:fill="auto"/>
            <w:noWrap/>
            <w:vAlign w:val="center"/>
            <w:hideMark/>
          </w:tcPr>
          <w:p w14:paraId="4D39EB7F"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6,5</w:t>
            </w:r>
          </w:p>
        </w:tc>
        <w:tc>
          <w:tcPr>
            <w:tcW w:w="992" w:type="dxa"/>
            <w:gridSpan w:val="2"/>
            <w:tcBorders>
              <w:top w:val="single" w:sz="4" w:space="0" w:color="auto"/>
              <w:left w:val="nil"/>
              <w:bottom w:val="nil"/>
              <w:right w:val="single" w:sz="4" w:space="0" w:color="auto"/>
            </w:tcBorders>
            <w:shd w:val="clear" w:color="auto" w:fill="auto"/>
            <w:noWrap/>
            <w:vAlign w:val="center"/>
            <w:hideMark/>
          </w:tcPr>
          <w:p w14:paraId="420C4A7E"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C929811"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0,0%</w:t>
            </w:r>
          </w:p>
        </w:tc>
        <w:tc>
          <w:tcPr>
            <w:tcW w:w="728" w:type="dxa"/>
            <w:gridSpan w:val="2"/>
            <w:tcBorders>
              <w:top w:val="single" w:sz="4" w:space="0" w:color="auto"/>
              <w:left w:val="nil"/>
              <w:bottom w:val="single" w:sz="4" w:space="0" w:color="auto"/>
              <w:right w:val="single" w:sz="4" w:space="0" w:color="auto"/>
            </w:tcBorders>
            <w:shd w:val="clear" w:color="auto" w:fill="auto"/>
            <w:vAlign w:val="center"/>
            <w:hideMark/>
          </w:tcPr>
          <w:p w14:paraId="4EE0AB47"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0,0%</w:t>
            </w:r>
          </w:p>
        </w:tc>
      </w:tr>
      <w:tr w:rsidR="001348EF" w:rsidRPr="008211BA" w14:paraId="2EAC329D" w14:textId="77777777" w:rsidTr="00F02486">
        <w:trPr>
          <w:trHeight w:val="675"/>
        </w:trPr>
        <w:tc>
          <w:tcPr>
            <w:tcW w:w="2709" w:type="dxa"/>
            <w:tcBorders>
              <w:top w:val="single" w:sz="8" w:space="0" w:color="auto"/>
              <w:left w:val="single" w:sz="8" w:space="0" w:color="auto"/>
              <w:bottom w:val="single" w:sz="8" w:space="0" w:color="auto"/>
              <w:right w:val="single" w:sz="4" w:space="0" w:color="C0C0C0"/>
            </w:tcBorders>
            <w:shd w:val="clear" w:color="auto" w:fill="auto"/>
            <w:vAlign w:val="center"/>
            <w:hideMark/>
          </w:tcPr>
          <w:p w14:paraId="5084C8A9"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t>Межбюджетные трансферты общего характера бюджетам бюджетной системы Российской Федерации</w:t>
            </w:r>
          </w:p>
        </w:tc>
        <w:tc>
          <w:tcPr>
            <w:tcW w:w="700" w:type="dxa"/>
            <w:tcBorders>
              <w:top w:val="single" w:sz="8" w:space="0" w:color="auto"/>
              <w:left w:val="single" w:sz="4" w:space="0" w:color="auto"/>
              <w:bottom w:val="single" w:sz="8" w:space="0" w:color="auto"/>
              <w:right w:val="single" w:sz="4" w:space="0" w:color="auto"/>
            </w:tcBorders>
            <w:shd w:val="clear" w:color="auto" w:fill="auto"/>
            <w:vAlign w:val="bottom"/>
            <w:hideMark/>
          </w:tcPr>
          <w:p w14:paraId="1112E592"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single" w:sz="8" w:space="0" w:color="auto"/>
              <w:left w:val="nil"/>
              <w:bottom w:val="single" w:sz="8" w:space="0" w:color="auto"/>
              <w:right w:val="single" w:sz="4" w:space="0" w:color="auto"/>
            </w:tcBorders>
            <w:shd w:val="clear" w:color="auto" w:fill="auto"/>
            <w:vAlign w:val="bottom"/>
            <w:hideMark/>
          </w:tcPr>
          <w:p w14:paraId="1CFDD447"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1400</w:t>
            </w:r>
          </w:p>
        </w:tc>
        <w:tc>
          <w:tcPr>
            <w:tcW w:w="1297" w:type="dxa"/>
            <w:gridSpan w:val="2"/>
            <w:tcBorders>
              <w:top w:val="single" w:sz="8" w:space="0" w:color="auto"/>
              <w:left w:val="nil"/>
              <w:bottom w:val="single" w:sz="8" w:space="0" w:color="auto"/>
              <w:right w:val="single" w:sz="4" w:space="0" w:color="auto"/>
            </w:tcBorders>
            <w:shd w:val="clear" w:color="auto" w:fill="auto"/>
            <w:vAlign w:val="bottom"/>
            <w:hideMark/>
          </w:tcPr>
          <w:p w14:paraId="50C57126"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516" w:type="dxa"/>
            <w:tcBorders>
              <w:top w:val="single" w:sz="8" w:space="0" w:color="auto"/>
              <w:left w:val="nil"/>
              <w:bottom w:val="single" w:sz="8" w:space="0" w:color="auto"/>
              <w:right w:val="single" w:sz="4" w:space="0" w:color="auto"/>
            </w:tcBorders>
            <w:shd w:val="clear" w:color="auto" w:fill="auto"/>
            <w:vAlign w:val="center"/>
            <w:hideMark/>
          </w:tcPr>
          <w:p w14:paraId="419291FA"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882" w:type="dxa"/>
            <w:gridSpan w:val="2"/>
            <w:tcBorders>
              <w:top w:val="single" w:sz="8" w:space="0" w:color="auto"/>
              <w:left w:val="nil"/>
              <w:bottom w:val="single" w:sz="8" w:space="0" w:color="auto"/>
              <w:right w:val="single" w:sz="4" w:space="0" w:color="auto"/>
            </w:tcBorders>
            <w:shd w:val="clear" w:color="auto" w:fill="auto"/>
            <w:noWrap/>
            <w:vAlign w:val="center"/>
            <w:hideMark/>
          </w:tcPr>
          <w:p w14:paraId="2EF6EF20"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172,0</w:t>
            </w:r>
          </w:p>
        </w:tc>
        <w:tc>
          <w:tcPr>
            <w:tcW w:w="850" w:type="dxa"/>
            <w:gridSpan w:val="2"/>
            <w:tcBorders>
              <w:top w:val="single" w:sz="8" w:space="0" w:color="auto"/>
              <w:left w:val="nil"/>
              <w:bottom w:val="single" w:sz="8" w:space="0" w:color="auto"/>
              <w:right w:val="single" w:sz="4" w:space="0" w:color="auto"/>
            </w:tcBorders>
            <w:shd w:val="clear" w:color="auto" w:fill="auto"/>
            <w:noWrap/>
            <w:vAlign w:val="center"/>
            <w:hideMark/>
          </w:tcPr>
          <w:p w14:paraId="52406728"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88,7</w:t>
            </w:r>
          </w:p>
        </w:tc>
        <w:tc>
          <w:tcPr>
            <w:tcW w:w="992" w:type="dxa"/>
            <w:gridSpan w:val="2"/>
            <w:tcBorders>
              <w:top w:val="single" w:sz="8" w:space="0" w:color="auto"/>
              <w:left w:val="nil"/>
              <w:bottom w:val="single" w:sz="8" w:space="0" w:color="auto"/>
              <w:right w:val="single" w:sz="4" w:space="0" w:color="auto"/>
            </w:tcBorders>
            <w:shd w:val="clear" w:color="auto" w:fill="auto"/>
            <w:noWrap/>
            <w:vAlign w:val="center"/>
            <w:hideMark/>
          </w:tcPr>
          <w:p w14:paraId="0BC23CC8"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88,7</w:t>
            </w:r>
          </w:p>
        </w:tc>
        <w:tc>
          <w:tcPr>
            <w:tcW w:w="709" w:type="dxa"/>
            <w:tcBorders>
              <w:top w:val="single" w:sz="8" w:space="0" w:color="auto"/>
              <w:left w:val="nil"/>
              <w:bottom w:val="single" w:sz="8" w:space="0" w:color="auto"/>
              <w:right w:val="single" w:sz="4" w:space="0" w:color="auto"/>
            </w:tcBorders>
            <w:shd w:val="clear" w:color="auto" w:fill="auto"/>
            <w:vAlign w:val="center"/>
            <w:hideMark/>
          </w:tcPr>
          <w:p w14:paraId="35A27091"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51,6%</w:t>
            </w:r>
          </w:p>
        </w:tc>
        <w:tc>
          <w:tcPr>
            <w:tcW w:w="728" w:type="dxa"/>
            <w:gridSpan w:val="2"/>
            <w:tcBorders>
              <w:top w:val="single" w:sz="8" w:space="0" w:color="auto"/>
              <w:left w:val="nil"/>
              <w:bottom w:val="single" w:sz="8" w:space="0" w:color="auto"/>
              <w:right w:val="single" w:sz="8" w:space="0" w:color="auto"/>
            </w:tcBorders>
            <w:shd w:val="clear" w:color="auto" w:fill="auto"/>
            <w:vAlign w:val="center"/>
            <w:hideMark/>
          </w:tcPr>
          <w:p w14:paraId="33C52F16"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100,0%</w:t>
            </w:r>
          </w:p>
        </w:tc>
      </w:tr>
      <w:tr w:rsidR="001348EF" w:rsidRPr="008211BA" w14:paraId="5AF5B921" w14:textId="77777777" w:rsidTr="00F02486">
        <w:trPr>
          <w:trHeight w:val="675"/>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1F1E7FCA" w14:textId="0FDB7610"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t xml:space="preserve">Прочие межбюджетные трансферты общего характера </w:t>
            </w:r>
          </w:p>
        </w:tc>
        <w:tc>
          <w:tcPr>
            <w:tcW w:w="700" w:type="dxa"/>
            <w:tcBorders>
              <w:top w:val="nil"/>
              <w:left w:val="nil"/>
              <w:bottom w:val="single" w:sz="4" w:space="0" w:color="auto"/>
              <w:right w:val="single" w:sz="4" w:space="0" w:color="auto"/>
            </w:tcBorders>
            <w:shd w:val="clear" w:color="auto" w:fill="auto"/>
            <w:vAlign w:val="bottom"/>
            <w:hideMark/>
          </w:tcPr>
          <w:p w14:paraId="7019182F"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bottom"/>
            <w:hideMark/>
          </w:tcPr>
          <w:p w14:paraId="0DC1BEEF"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1403</w:t>
            </w:r>
          </w:p>
        </w:tc>
        <w:tc>
          <w:tcPr>
            <w:tcW w:w="1297" w:type="dxa"/>
            <w:gridSpan w:val="2"/>
            <w:tcBorders>
              <w:top w:val="nil"/>
              <w:left w:val="nil"/>
              <w:bottom w:val="single" w:sz="4" w:space="0" w:color="auto"/>
              <w:right w:val="single" w:sz="4" w:space="0" w:color="auto"/>
            </w:tcBorders>
            <w:shd w:val="clear" w:color="auto" w:fill="auto"/>
            <w:vAlign w:val="bottom"/>
            <w:hideMark/>
          </w:tcPr>
          <w:p w14:paraId="5CC6940A"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516" w:type="dxa"/>
            <w:tcBorders>
              <w:top w:val="nil"/>
              <w:left w:val="nil"/>
              <w:bottom w:val="single" w:sz="4" w:space="0" w:color="auto"/>
              <w:right w:val="single" w:sz="4" w:space="0" w:color="auto"/>
            </w:tcBorders>
            <w:shd w:val="clear" w:color="auto" w:fill="auto"/>
            <w:vAlign w:val="center"/>
            <w:hideMark/>
          </w:tcPr>
          <w:p w14:paraId="492A2CD5"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7206C21D"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851D178"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45DD90AE"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 </w:t>
            </w:r>
          </w:p>
        </w:tc>
        <w:tc>
          <w:tcPr>
            <w:tcW w:w="709" w:type="dxa"/>
            <w:tcBorders>
              <w:top w:val="nil"/>
              <w:left w:val="nil"/>
              <w:bottom w:val="single" w:sz="4" w:space="0" w:color="auto"/>
              <w:right w:val="single" w:sz="4" w:space="0" w:color="auto"/>
            </w:tcBorders>
            <w:shd w:val="clear" w:color="auto" w:fill="auto"/>
            <w:vAlign w:val="center"/>
            <w:hideMark/>
          </w:tcPr>
          <w:p w14:paraId="600443DE"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728" w:type="dxa"/>
            <w:gridSpan w:val="2"/>
            <w:tcBorders>
              <w:top w:val="nil"/>
              <w:left w:val="nil"/>
              <w:bottom w:val="single" w:sz="4" w:space="0" w:color="auto"/>
              <w:right w:val="single" w:sz="4" w:space="0" w:color="auto"/>
            </w:tcBorders>
            <w:shd w:val="clear" w:color="auto" w:fill="auto"/>
            <w:vAlign w:val="center"/>
            <w:hideMark/>
          </w:tcPr>
          <w:p w14:paraId="1EAC81A1"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r>
      <w:tr w:rsidR="001348EF" w:rsidRPr="008211BA" w14:paraId="5134D88E" w14:textId="77777777" w:rsidTr="00F02486">
        <w:trPr>
          <w:trHeight w:val="59"/>
        </w:trPr>
        <w:tc>
          <w:tcPr>
            <w:tcW w:w="2709" w:type="dxa"/>
            <w:tcBorders>
              <w:top w:val="nil"/>
              <w:left w:val="single" w:sz="4" w:space="0" w:color="auto"/>
              <w:bottom w:val="single" w:sz="4" w:space="0" w:color="auto"/>
              <w:right w:val="single" w:sz="4" w:space="0" w:color="C0C0C0"/>
            </w:tcBorders>
            <w:shd w:val="clear" w:color="auto" w:fill="auto"/>
            <w:vAlign w:val="center"/>
            <w:hideMark/>
          </w:tcPr>
          <w:p w14:paraId="1FCC174F"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t>межбюджетные трансферты</w:t>
            </w:r>
          </w:p>
        </w:tc>
        <w:tc>
          <w:tcPr>
            <w:tcW w:w="700" w:type="dxa"/>
            <w:tcBorders>
              <w:top w:val="nil"/>
              <w:left w:val="single" w:sz="4" w:space="0" w:color="auto"/>
              <w:bottom w:val="single" w:sz="4" w:space="0" w:color="auto"/>
              <w:right w:val="single" w:sz="4" w:space="0" w:color="auto"/>
            </w:tcBorders>
            <w:shd w:val="clear" w:color="auto" w:fill="auto"/>
            <w:vAlign w:val="bottom"/>
            <w:hideMark/>
          </w:tcPr>
          <w:p w14:paraId="73A6EFE3"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bottom"/>
            <w:hideMark/>
          </w:tcPr>
          <w:p w14:paraId="664DCE86"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1403</w:t>
            </w:r>
          </w:p>
        </w:tc>
        <w:tc>
          <w:tcPr>
            <w:tcW w:w="1297" w:type="dxa"/>
            <w:gridSpan w:val="2"/>
            <w:tcBorders>
              <w:top w:val="nil"/>
              <w:left w:val="nil"/>
              <w:bottom w:val="single" w:sz="4" w:space="0" w:color="auto"/>
              <w:right w:val="single" w:sz="4" w:space="0" w:color="auto"/>
            </w:tcBorders>
            <w:shd w:val="clear" w:color="auto" w:fill="auto"/>
            <w:vAlign w:val="center"/>
            <w:hideMark/>
          </w:tcPr>
          <w:p w14:paraId="51F8DCA5"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5210000000</w:t>
            </w:r>
          </w:p>
        </w:tc>
        <w:tc>
          <w:tcPr>
            <w:tcW w:w="516" w:type="dxa"/>
            <w:tcBorders>
              <w:top w:val="nil"/>
              <w:left w:val="nil"/>
              <w:bottom w:val="single" w:sz="4" w:space="0" w:color="auto"/>
              <w:right w:val="single" w:sz="4" w:space="0" w:color="auto"/>
            </w:tcBorders>
            <w:shd w:val="clear" w:color="auto" w:fill="auto"/>
            <w:vAlign w:val="bottom"/>
            <w:hideMark/>
          </w:tcPr>
          <w:p w14:paraId="53358A58"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48093B18"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172,0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52CDB7E"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88,7</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4ED2719"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88,7</w:t>
            </w:r>
          </w:p>
        </w:tc>
        <w:tc>
          <w:tcPr>
            <w:tcW w:w="709" w:type="dxa"/>
            <w:tcBorders>
              <w:top w:val="nil"/>
              <w:left w:val="nil"/>
              <w:bottom w:val="single" w:sz="4" w:space="0" w:color="auto"/>
              <w:right w:val="single" w:sz="4" w:space="0" w:color="auto"/>
            </w:tcBorders>
            <w:shd w:val="clear" w:color="auto" w:fill="auto"/>
            <w:vAlign w:val="center"/>
            <w:hideMark/>
          </w:tcPr>
          <w:p w14:paraId="5901B802"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51,6%</w:t>
            </w:r>
          </w:p>
        </w:tc>
        <w:tc>
          <w:tcPr>
            <w:tcW w:w="728" w:type="dxa"/>
            <w:gridSpan w:val="2"/>
            <w:tcBorders>
              <w:top w:val="nil"/>
              <w:left w:val="nil"/>
              <w:bottom w:val="single" w:sz="4" w:space="0" w:color="auto"/>
              <w:right w:val="single" w:sz="4" w:space="0" w:color="auto"/>
            </w:tcBorders>
            <w:shd w:val="clear" w:color="auto" w:fill="auto"/>
            <w:vAlign w:val="center"/>
            <w:hideMark/>
          </w:tcPr>
          <w:p w14:paraId="31FCFAF8"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100,0%</w:t>
            </w:r>
          </w:p>
        </w:tc>
      </w:tr>
      <w:tr w:rsidR="001348EF" w:rsidRPr="008211BA" w14:paraId="522816EC" w14:textId="77777777" w:rsidTr="00F02486">
        <w:trPr>
          <w:trHeight w:val="1305"/>
        </w:trPr>
        <w:tc>
          <w:tcPr>
            <w:tcW w:w="2709" w:type="dxa"/>
            <w:tcBorders>
              <w:top w:val="nil"/>
              <w:left w:val="single" w:sz="4" w:space="0" w:color="auto"/>
              <w:bottom w:val="single" w:sz="4" w:space="0" w:color="auto"/>
              <w:right w:val="single" w:sz="4" w:space="0" w:color="auto"/>
            </w:tcBorders>
            <w:shd w:val="clear" w:color="auto" w:fill="auto"/>
            <w:vAlign w:val="bottom"/>
            <w:hideMark/>
          </w:tcPr>
          <w:p w14:paraId="73649EF8" w14:textId="77777777" w:rsidR="001348EF" w:rsidRPr="008211BA" w:rsidRDefault="001348EF" w:rsidP="001348EF">
            <w:pPr>
              <w:widowControl/>
              <w:autoSpaceDE/>
              <w:autoSpaceDN/>
              <w:adjustRightInd/>
              <w:rPr>
                <w:color w:val="000000"/>
              </w:rPr>
            </w:pPr>
            <w:r w:rsidRPr="008211BA">
              <w:rPr>
                <w:color w:val="00000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0" w:type="dxa"/>
            <w:tcBorders>
              <w:top w:val="nil"/>
              <w:left w:val="nil"/>
              <w:bottom w:val="single" w:sz="4" w:space="0" w:color="auto"/>
              <w:right w:val="single" w:sz="4" w:space="0" w:color="auto"/>
            </w:tcBorders>
            <w:shd w:val="clear" w:color="auto" w:fill="auto"/>
            <w:vAlign w:val="bottom"/>
            <w:hideMark/>
          </w:tcPr>
          <w:p w14:paraId="763372B2"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bottom"/>
            <w:hideMark/>
          </w:tcPr>
          <w:p w14:paraId="2EC4185E"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1403</w:t>
            </w:r>
          </w:p>
        </w:tc>
        <w:tc>
          <w:tcPr>
            <w:tcW w:w="1297" w:type="dxa"/>
            <w:gridSpan w:val="2"/>
            <w:tcBorders>
              <w:top w:val="nil"/>
              <w:left w:val="nil"/>
              <w:bottom w:val="single" w:sz="4" w:space="0" w:color="auto"/>
              <w:right w:val="single" w:sz="4" w:space="0" w:color="auto"/>
            </w:tcBorders>
            <w:shd w:val="clear" w:color="auto" w:fill="auto"/>
            <w:vAlign w:val="bottom"/>
            <w:hideMark/>
          </w:tcPr>
          <w:p w14:paraId="33E791CF"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5210200000</w:t>
            </w:r>
          </w:p>
        </w:tc>
        <w:tc>
          <w:tcPr>
            <w:tcW w:w="516" w:type="dxa"/>
            <w:tcBorders>
              <w:top w:val="nil"/>
              <w:left w:val="nil"/>
              <w:bottom w:val="single" w:sz="4" w:space="0" w:color="auto"/>
              <w:right w:val="single" w:sz="4" w:space="0" w:color="auto"/>
            </w:tcBorders>
            <w:shd w:val="clear" w:color="auto" w:fill="auto"/>
            <w:vAlign w:val="bottom"/>
            <w:hideMark/>
          </w:tcPr>
          <w:p w14:paraId="55D18CDD"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6315CBE1"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172,0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63B6F86"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88,7</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1323A07"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88,7</w:t>
            </w:r>
          </w:p>
        </w:tc>
        <w:tc>
          <w:tcPr>
            <w:tcW w:w="709" w:type="dxa"/>
            <w:tcBorders>
              <w:top w:val="nil"/>
              <w:left w:val="nil"/>
              <w:bottom w:val="single" w:sz="4" w:space="0" w:color="auto"/>
              <w:right w:val="single" w:sz="4" w:space="0" w:color="auto"/>
            </w:tcBorders>
            <w:shd w:val="clear" w:color="auto" w:fill="auto"/>
            <w:vAlign w:val="center"/>
            <w:hideMark/>
          </w:tcPr>
          <w:p w14:paraId="3EE8E9EC"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51,6%</w:t>
            </w:r>
          </w:p>
        </w:tc>
        <w:tc>
          <w:tcPr>
            <w:tcW w:w="728" w:type="dxa"/>
            <w:gridSpan w:val="2"/>
            <w:tcBorders>
              <w:top w:val="nil"/>
              <w:left w:val="nil"/>
              <w:bottom w:val="single" w:sz="4" w:space="0" w:color="auto"/>
              <w:right w:val="single" w:sz="4" w:space="0" w:color="auto"/>
            </w:tcBorders>
            <w:shd w:val="clear" w:color="auto" w:fill="auto"/>
            <w:vAlign w:val="center"/>
            <w:hideMark/>
          </w:tcPr>
          <w:p w14:paraId="0862D23D"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100,0%</w:t>
            </w:r>
          </w:p>
        </w:tc>
      </w:tr>
      <w:tr w:rsidR="001348EF" w:rsidRPr="008211BA" w14:paraId="03EB1957" w14:textId="77777777" w:rsidTr="00F02486">
        <w:trPr>
          <w:trHeight w:val="315"/>
        </w:trPr>
        <w:tc>
          <w:tcPr>
            <w:tcW w:w="2709" w:type="dxa"/>
            <w:tcBorders>
              <w:top w:val="nil"/>
              <w:left w:val="single" w:sz="4" w:space="0" w:color="auto"/>
              <w:bottom w:val="single" w:sz="4" w:space="0" w:color="auto"/>
              <w:right w:val="single" w:sz="4" w:space="0" w:color="auto"/>
            </w:tcBorders>
            <w:shd w:val="clear" w:color="auto" w:fill="auto"/>
            <w:vAlign w:val="bottom"/>
            <w:hideMark/>
          </w:tcPr>
          <w:p w14:paraId="67042E61"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t>в том числе:</w:t>
            </w:r>
          </w:p>
        </w:tc>
        <w:tc>
          <w:tcPr>
            <w:tcW w:w="700" w:type="dxa"/>
            <w:tcBorders>
              <w:top w:val="nil"/>
              <w:left w:val="nil"/>
              <w:bottom w:val="single" w:sz="4" w:space="0" w:color="auto"/>
              <w:right w:val="single" w:sz="4" w:space="0" w:color="auto"/>
            </w:tcBorders>
            <w:shd w:val="clear" w:color="auto" w:fill="auto"/>
            <w:vAlign w:val="bottom"/>
            <w:hideMark/>
          </w:tcPr>
          <w:p w14:paraId="2674267E"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697" w:type="dxa"/>
            <w:tcBorders>
              <w:top w:val="nil"/>
              <w:left w:val="nil"/>
              <w:bottom w:val="single" w:sz="4" w:space="0" w:color="auto"/>
              <w:right w:val="single" w:sz="4" w:space="0" w:color="auto"/>
            </w:tcBorders>
            <w:shd w:val="clear" w:color="auto" w:fill="auto"/>
            <w:vAlign w:val="bottom"/>
            <w:hideMark/>
          </w:tcPr>
          <w:p w14:paraId="50F56ECA"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1297" w:type="dxa"/>
            <w:gridSpan w:val="2"/>
            <w:tcBorders>
              <w:top w:val="nil"/>
              <w:left w:val="nil"/>
              <w:bottom w:val="single" w:sz="4" w:space="0" w:color="auto"/>
              <w:right w:val="single" w:sz="4" w:space="0" w:color="auto"/>
            </w:tcBorders>
            <w:shd w:val="clear" w:color="auto" w:fill="auto"/>
            <w:vAlign w:val="bottom"/>
            <w:hideMark/>
          </w:tcPr>
          <w:p w14:paraId="72A80C01"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516" w:type="dxa"/>
            <w:tcBorders>
              <w:top w:val="nil"/>
              <w:left w:val="nil"/>
              <w:bottom w:val="single" w:sz="4" w:space="0" w:color="auto"/>
              <w:right w:val="single" w:sz="4" w:space="0" w:color="auto"/>
            </w:tcBorders>
            <w:shd w:val="clear" w:color="auto" w:fill="auto"/>
            <w:vAlign w:val="bottom"/>
            <w:hideMark/>
          </w:tcPr>
          <w:p w14:paraId="33E16D49"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6A2A6B26"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85D84A4"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36B680BD"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 </w:t>
            </w:r>
          </w:p>
        </w:tc>
        <w:tc>
          <w:tcPr>
            <w:tcW w:w="709" w:type="dxa"/>
            <w:tcBorders>
              <w:top w:val="nil"/>
              <w:left w:val="nil"/>
              <w:bottom w:val="single" w:sz="4" w:space="0" w:color="auto"/>
              <w:right w:val="single" w:sz="4" w:space="0" w:color="auto"/>
            </w:tcBorders>
            <w:shd w:val="clear" w:color="auto" w:fill="auto"/>
            <w:vAlign w:val="center"/>
            <w:hideMark/>
          </w:tcPr>
          <w:p w14:paraId="1275A190"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c>
          <w:tcPr>
            <w:tcW w:w="728" w:type="dxa"/>
            <w:gridSpan w:val="2"/>
            <w:tcBorders>
              <w:top w:val="nil"/>
              <w:left w:val="nil"/>
              <w:bottom w:val="single" w:sz="4" w:space="0" w:color="auto"/>
              <w:right w:val="single" w:sz="4" w:space="0" w:color="auto"/>
            </w:tcBorders>
            <w:shd w:val="clear" w:color="auto" w:fill="auto"/>
            <w:vAlign w:val="center"/>
            <w:hideMark/>
          </w:tcPr>
          <w:p w14:paraId="45C3CF0E"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 </w:t>
            </w:r>
          </w:p>
        </w:tc>
      </w:tr>
      <w:tr w:rsidR="001348EF" w:rsidRPr="008211BA" w14:paraId="54C37525" w14:textId="77777777" w:rsidTr="00F02486">
        <w:trPr>
          <w:trHeight w:val="540"/>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7DC7E" w14:textId="77777777" w:rsidR="001348EF" w:rsidRPr="008211BA" w:rsidRDefault="001348EF" w:rsidP="001348EF">
            <w:pPr>
              <w:widowControl/>
              <w:autoSpaceDE/>
              <w:autoSpaceDN/>
              <w:adjustRightInd/>
              <w:rPr>
                <w:rFonts w:ascii="Times New Roman CYR" w:hAnsi="Times New Roman CYR"/>
              </w:rPr>
            </w:pPr>
            <w:r w:rsidRPr="008211BA">
              <w:rPr>
                <w:rFonts w:ascii="Times New Roman CYR" w:hAnsi="Times New Roman CYR"/>
              </w:rPr>
              <w:t>по организации и осуществлению мероприятий по работе с детьми и молодежью в поселениях</w:t>
            </w:r>
          </w:p>
        </w:tc>
        <w:tc>
          <w:tcPr>
            <w:tcW w:w="700" w:type="dxa"/>
            <w:tcBorders>
              <w:top w:val="nil"/>
              <w:left w:val="single" w:sz="4" w:space="0" w:color="auto"/>
              <w:bottom w:val="single" w:sz="4" w:space="0" w:color="auto"/>
              <w:right w:val="single" w:sz="4" w:space="0" w:color="auto"/>
            </w:tcBorders>
            <w:shd w:val="clear" w:color="auto" w:fill="auto"/>
            <w:vAlign w:val="bottom"/>
            <w:hideMark/>
          </w:tcPr>
          <w:p w14:paraId="1312CF54"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bottom"/>
            <w:hideMark/>
          </w:tcPr>
          <w:p w14:paraId="53A87F3D"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1403</w:t>
            </w:r>
          </w:p>
        </w:tc>
        <w:tc>
          <w:tcPr>
            <w:tcW w:w="1297" w:type="dxa"/>
            <w:gridSpan w:val="2"/>
            <w:tcBorders>
              <w:top w:val="nil"/>
              <w:left w:val="nil"/>
              <w:bottom w:val="single" w:sz="4" w:space="0" w:color="auto"/>
              <w:right w:val="single" w:sz="4" w:space="0" w:color="auto"/>
            </w:tcBorders>
            <w:shd w:val="clear" w:color="auto" w:fill="auto"/>
            <w:vAlign w:val="bottom"/>
            <w:hideMark/>
          </w:tcPr>
          <w:p w14:paraId="02262A12"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5210200010</w:t>
            </w:r>
          </w:p>
        </w:tc>
        <w:tc>
          <w:tcPr>
            <w:tcW w:w="516" w:type="dxa"/>
            <w:tcBorders>
              <w:top w:val="nil"/>
              <w:left w:val="nil"/>
              <w:bottom w:val="single" w:sz="4" w:space="0" w:color="auto"/>
              <w:right w:val="single" w:sz="4" w:space="0" w:color="auto"/>
            </w:tcBorders>
            <w:shd w:val="clear" w:color="auto" w:fill="auto"/>
            <w:vAlign w:val="bottom"/>
            <w:hideMark/>
          </w:tcPr>
          <w:p w14:paraId="0D289F07"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540</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6A6982A5"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23,1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CC5E020"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11,6</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7E3427A1"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11,6</w:t>
            </w:r>
          </w:p>
        </w:tc>
        <w:tc>
          <w:tcPr>
            <w:tcW w:w="709" w:type="dxa"/>
            <w:tcBorders>
              <w:top w:val="nil"/>
              <w:left w:val="nil"/>
              <w:bottom w:val="single" w:sz="4" w:space="0" w:color="auto"/>
              <w:right w:val="single" w:sz="4" w:space="0" w:color="auto"/>
            </w:tcBorders>
            <w:shd w:val="clear" w:color="auto" w:fill="auto"/>
            <w:vAlign w:val="center"/>
            <w:hideMark/>
          </w:tcPr>
          <w:p w14:paraId="31E13D01"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50,2%</w:t>
            </w:r>
          </w:p>
        </w:tc>
        <w:tc>
          <w:tcPr>
            <w:tcW w:w="728" w:type="dxa"/>
            <w:gridSpan w:val="2"/>
            <w:tcBorders>
              <w:top w:val="nil"/>
              <w:left w:val="nil"/>
              <w:bottom w:val="single" w:sz="4" w:space="0" w:color="auto"/>
              <w:right w:val="single" w:sz="4" w:space="0" w:color="auto"/>
            </w:tcBorders>
            <w:shd w:val="clear" w:color="auto" w:fill="auto"/>
            <w:vAlign w:val="center"/>
            <w:hideMark/>
          </w:tcPr>
          <w:p w14:paraId="28EE3066"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100,0%</w:t>
            </w:r>
          </w:p>
        </w:tc>
      </w:tr>
      <w:tr w:rsidR="001348EF" w:rsidRPr="008211BA" w14:paraId="5E40E2CD" w14:textId="77777777" w:rsidTr="00F02486">
        <w:trPr>
          <w:trHeight w:val="1005"/>
        </w:trPr>
        <w:tc>
          <w:tcPr>
            <w:tcW w:w="27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720034" w14:textId="77777777" w:rsidR="001348EF" w:rsidRPr="008211BA" w:rsidRDefault="001348EF" w:rsidP="001348EF">
            <w:pPr>
              <w:widowControl/>
              <w:autoSpaceDE/>
              <w:autoSpaceDN/>
              <w:adjustRightInd/>
              <w:rPr>
                <w:color w:val="000000"/>
              </w:rPr>
            </w:pPr>
            <w:r w:rsidRPr="008211BA">
              <w:rPr>
                <w:color w:val="000000"/>
              </w:rPr>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700" w:type="dxa"/>
            <w:tcBorders>
              <w:top w:val="nil"/>
              <w:left w:val="nil"/>
              <w:bottom w:val="single" w:sz="4" w:space="0" w:color="auto"/>
              <w:right w:val="single" w:sz="4" w:space="0" w:color="auto"/>
            </w:tcBorders>
            <w:shd w:val="clear" w:color="auto" w:fill="auto"/>
            <w:vAlign w:val="bottom"/>
            <w:hideMark/>
          </w:tcPr>
          <w:p w14:paraId="557EBD15"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bottom"/>
            <w:hideMark/>
          </w:tcPr>
          <w:p w14:paraId="7A28A192"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1403</w:t>
            </w:r>
          </w:p>
        </w:tc>
        <w:tc>
          <w:tcPr>
            <w:tcW w:w="1297" w:type="dxa"/>
            <w:gridSpan w:val="2"/>
            <w:tcBorders>
              <w:top w:val="nil"/>
              <w:left w:val="nil"/>
              <w:bottom w:val="single" w:sz="4" w:space="0" w:color="auto"/>
              <w:right w:val="single" w:sz="4" w:space="0" w:color="auto"/>
            </w:tcBorders>
            <w:shd w:val="clear" w:color="auto" w:fill="auto"/>
            <w:vAlign w:val="bottom"/>
            <w:hideMark/>
          </w:tcPr>
          <w:p w14:paraId="03CB612B"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5210200020</w:t>
            </w:r>
          </w:p>
        </w:tc>
        <w:tc>
          <w:tcPr>
            <w:tcW w:w="516" w:type="dxa"/>
            <w:tcBorders>
              <w:top w:val="nil"/>
              <w:left w:val="nil"/>
              <w:bottom w:val="single" w:sz="4" w:space="0" w:color="auto"/>
              <w:right w:val="single" w:sz="4" w:space="0" w:color="auto"/>
            </w:tcBorders>
            <w:shd w:val="clear" w:color="auto" w:fill="auto"/>
            <w:vAlign w:val="bottom"/>
            <w:hideMark/>
          </w:tcPr>
          <w:p w14:paraId="2C5B5D4E"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540</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48173308"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13,9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D0D8E80"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6,9</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C20A11C"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6,9</w:t>
            </w:r>
          </w:p>
        </w:tc>
        <w:tc>
          <w:tcPr>
            <w:tcW w:w="709" w:type="dxa"/>
            <w:tcBorders>
              <w:top w:val="nil"/>
              <w:left w:val="nil"/>
              <w:bottom w:val="single" w:sz="4" w:space="0" w:color="auto"/>
              <w:right w:val="single" w:sz="4" w:space="0" w:color="auto"/>
            </w:tcBorders>
            <w:shd w:val="clear" w:color="auto" w:fill="auto"/>
            <w:vAlign w:val="center"/>
            <w:hideMark/>
          </w:tcPr>
          <w:p w14:paraId="1AD19C7F"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49,6%</w:t>
            </w:r>
          </w:p>
        </w:tc>
        <w:tc>
          <w:tcPr>
            <w:tcW w:w="728" w:type="dxa"/>
            <w:gridSpan w:val="2"/>
            <w:tcBorders>
              <w:top w:val="nil"/>
              <w:left w:val="nil"/>
              <w:bottom w:val="single" w:sz="4" w:space="0" w:color="auto"/>
              <w:right w:val="single" w:sz="4" w:space="0" w:color="auto"/>
            </w:tcBorders>
            <w:shd w:val="clear" w:color="auto" w:fill="auto"/>
            <w:vAlign w:val="center"/>
            <w:hideMark/>
          </w:tcPr>
          <w:p w14:paraId="766D6822"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100,0%</w:t>
            </w:r>
          </w:p>
        </w:tc>
      </w:tr>
      <w:tr w:rsidR="001348EF" w:rsidRPr="008211BA" w14:paraId="74C96E36" w14:textId="77777777" w:rsidTr="00F02486">
        <w:trPr>
          <w:trHeight w:val="59"/>
        </w:trPr>
        <w:tc>
          <w:tcPr>
            <w:tcW w:w="27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49B573" w14:textId="77777777" w:rsidR="001348EF" w:rsidRPr="008211BA" w:rsidRDefault="001348EF" w:rsidP="001348EF">
            <w:pPr>
              <w:widowControl/>
              <w:autoSpaceDE/>
              <w:autoSpaceDN/>
              <w:adjustRightInd/>
              <w:rPr>
                <w:color w:val="000000"/>
              </w:rPr>
            </w:pPr>
            <w:r w:rsidRPr="008211BA">
              <w:rPr>
                <w:color w:val="000000"/>
              </w:rPr>
              <w:t xml:space="preserve">по </w:t>
            </w:r>
            <w:proofErr w:type="gramStart"/>
            <w:r w:rsidRPr="008211BA">
              <w:rPr>
                <w:color w:val="000000"/>
              </w:rPr>
              <w:t>осуществлению  контроля</w:t>
            </w:r>
            <w:proofErr w:type="gramEnd"/>
            <w:r w:rsidRPr="008211BA">
              <w:rPr>
                <w:color w:val="000000"/>
              </w:rPr>
              <w:t xml:space="preserve"> предусмотренного частями 3,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7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C2FAF4"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225E58"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1403</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08A51FA"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5210200030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77AEF8"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540</w:t>
            </w:r>
          </w:p>
        </w:tc>
        <w:tc>
          <w:tcPr>
            <w:tcW w:w="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80676B"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2,8</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C2925"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1,4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34FE6"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D1421"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50,0%</w:t>
            </w:r>
          </w:p>
        </w:tc>
        <w:tc>
          <w:tcPr>
            <w:tcW w:w="7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AA0D34"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100,0%</w:t>
            </w:r>
          </w:p>
        </w:tc>
      </w:tr>
      <w:tr w:rsidR="001348EF" w:rsidRPr="008211BA" w14:paraId="1FD5D920" w14:textId="77777777" w:rsidTr="00F02486">
        <w:trPr>
          <w:trHeight w:val="59"/>
        </w:trPr>
        <w:tc>
          <w:tcPr>
            <w:tcW w:w="27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96043A" w14:textId="77777777" w:rsidR="001348EF" w:rsidRPr="008211BA" w:rsidRDefault="001348EF" w:rsidP="001348EF">
            <w:pPr>
              <w:widowControl/>
              <w:autoSpaceDE/>
              <w:autoSpaceDN/>
              <w:adjustRightInd/>
              <w:rPr>
                <w:color w:val="000000"/>
              </w:rPr>
            </w:pPr>
            <w:r w:rsidRPr="008211BA">
              <w:rPr>
                <w:color w:val="000000"/>
              </w:rPr>
              <w:t xml:space="preserve">по организации и осуществлению участия в предупреждении и ликвидации последствий чрезвычайных ситуаций в </w:t>
            </w:r>
            <w:r w:rsidRPr="008211BA">
              <w:rPr>
                <w:color w:val="000000"/>
              </w:rPr>
              <w:lastRenderedPageBreak/>
              <w:t>границах поселения</w:t>
            </w:r>
          </w:p>
        </w:tc>
        <w:tc>
          <w:tcPr>
            <w:tcW w:w="7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2D1398"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lastRenderedPageBreak/>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555EB3"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1403</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E1EC082"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5210200050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CC2001"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540</w:t>
            </w:r>
          </w:p>
        </w:tc>
        <w:tc>
          <w:tcPr>
            <w:tcW w:w="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F4ABF6"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23,1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60842"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11,6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27AA9D"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11,6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90C52"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50,2%</w:t>
            </w:r>
          </w:p>
        </w:tc>
        <w:tc>
          <w:tcPr>
            <w:tcW w:w="7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EA83F9"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100,0%</w:t>
            </w:r>
          </w:p>
        </w:tc>
      </w:tr>
      <w:tr w:rsidR="001348EF" w:rsidRPr="008211BA" w14:paraId="7C5A9E08" w14:textId="77777777" w:rsidTr="00F02486">
        <w:trPr>
          <w:trHeight w:val="2250"/>
        </w:trPr>
        <w:tc>
          <w:tcPr>
            <w:tcW w:w="27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F76927" w14:textId="77777777" w:rsidR="001348EF" w:rsidRPr="008211BA" w:rsidRDefault="001348EF" w:rsidP="001348EF">
            <w:pPr>
              <w:widowControl/>
              <w:autoSpaceDE/>
              <w:autoSpaceDN/>
              <w:adjustRightInd/>
              <w:rPr>
                <w:color w:val="000000"/>
              </w:rPr>
            </w:pPr>
            <w:r w:rsidRPr="008211BA">
              <w:rPr>
                <w:color w:val="000000"/>
              </w:rPr>
              <w:t>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по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5389F6C7"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single" w:sz="4" w:space="0" w:color="auto"/>
              <w:left w:val="nil"/>
              <w:bottom w:val="single" w:sz="4" w:space="0" w:color="auto"/>
              <w:right w:val="single" w:sz="4" w:space="0" w:color="auto"/>
            </w:tcBorders>
            <w:shd w:val="clear" w:color="auto" w:fill="auto"/>
            <w:vAlign w:val="bottom"/>
            <w:hideMark/>
          </w:tcPr>
          <w:p w14:paraId="6ECD0290"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1403</w:t>
            </w:r>
          </w:p>
        </w:tc>
        <w:tc>
          <w:tcPr>
            <w:tcW w:w="1297" w:type="dxa"/>
            <w:gridSpan w:val="2"/>
            <w:tcBorders>
              <w:top w:val="single" w:sz="4" w:space="0" w:color="auto"/>
              <w:left w:val="nil"/>
              <w:bottom w:val="single" w:sz="4" w:space="0" w:color="auto"/>
              <w:right w:val="single" w:sz="4" w:space="0" w:color="auto"/>
            </w:tcBorders>
            <w:shd w:val="clear" w:color="auto" w:fill="auto"/>
            <w:vAlign w:val="bottom"/>
            <w:hideMark/>
          </w:tcPr>
          <w:p w14:paraId="49E83916"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5210200060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14:paraId="6CE2D4AF"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540</w:t>
            </w:r>
          </w:p>
        </w:tc>
        <w:tc>
          <w:tcPr>
            <w:tcW w:w="882" w:type="dxa"/>
            <w:gridSpan w:val="2"/>
            <w:tcBorders>
              <w:top w:val="single" w:sz="4" w:space="0" w:color="auto"/>
              <w:left w:val="nil"/>
              <w:bottom w:val="single" w:sz="4" w:space="0" w:color="auto"/>
              <w:right w:val="single" w:sz="4" w:space="0" w:color="auto"/>
            </w:tcBorders>
            <w:shd w:val="clear" w:color="auto" w:fill="auto"/>
            <w:vAlign w:val="center"/>
            <w:hideMark/>
          </w:tcPr>
          <w:p w14:paraId="550639A8"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69,5</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ADEB413"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34,7</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7CAF3921"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34,7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92FAD7B"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49,9%</w:t>
            </w:r>
          </w:p>
        </w:tc>
        <w:tc>
          <w:tcPr>
            <w:tcW w:w="728" w:type="dxa"/>
            <w:gridSpan w:val="2"/>
            <w:tcBorders>
              <w:top w:val="single" w:sz="4" w:space="0" w:color="auto"/>
              <w:left w:val="nil"/>
              <w:bottom w:val="single" w:sz="4" w:space="0" w:color="auto"/>
              <w:right w:val="single" w:sz="4" w:space="0" w:color="auto"/>
            </w:tcBorders>
            <w:shd w:val="clear" w:color="auto" w:fill="auto"/>
            <w:vAlign w:val="center"/>
            <w:hideMark/>
          </w:tcPr>
          <w:p w14:paraId="651F49AF"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100,0%</w:t>
            </w:r>
          </w:p>
        </w:tc>
      </w:tr>
      <w:tr w:rsidR="001348EF" w:rsidRPr="008211BA" w14:paraId="051BE1FC" w14:textId="77777777" w:rsidTr="00F02486">
        <w:trPr>
          <w:trHeight w:val="405"/>
        </w:trPr>
        <w:tc>
          <w:tcPr>
            <w:tcW w:w="2709" w:type="dxa"/>
            <w:tcBorders>
              <w:top w:val="nil"/>
              <w:left w:val="single" w:sz="4" w:space="0" w:color="auto"/>
              <w:bottom w:val="single" w:sz="4" w:space="0" w:color="auto"/>
              <w:right w:val="single" w:sz="4" w:space="0" w:color="auto"/>
            </w:tcBorders>
            <w:shd w:val="clear" w:color="auto" w:fill="auto"/>
            <w:vAlign w:val="bottom"/>
            <w:hideMark/>
          </w:tcPr>
          <w:p w14:paraId="3B6D827B" w14:textId="77777777" w:rsidR="001348EF" w:rsidRPr="008211BA" w:rsidRDefault="001348EF" w:rsidP="001348EF">
            <w:pPr>
              <w:widowControl/>
              <w:autoSpaceDE/>
              <w:autoSpaceDN/>
              <w:adjustRightInd/>
              <w:rPr>
                <w:color w:val="000000"/>
              </w:rPr>
            </w:pPr>
            <w:r w:rsidRPr="008211BA">
              <w:rPr>
                <w:color w:val="000000"/>
              </w:rPr>
              <w:t>по проведению внешнего муниципального финансового контроля</w:t>
            </w:r>
          </w:p>
        </w:tc>
        <w:tc>
          <w:tcPr>
            <w:tcW w:w="700" w:type="dxa"/>
            <w:tcBorders>
              <w:top w:val="nil"/>
              <w:left w:val="nil"/>
              <w:bottom w:val="single" w:sz="4" w:space="0" w:color="auto"/>
              <w:right w:val="single" w:sz="4" w:space="0" w:color="auto"/>
            </w:tcBorders>
            <w:shd w:val="clear" w:color="auto" w:fill="auto"/>
            <w:vAlign w:val="bottom"/>
            <w:hideMark/>
          </w:tcPr>
          <w:p w14:paraId="73337FF9"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bottom"/>
            <w:hideMark/>
          </w:tcPr>
          <w:p w14:paraId="19C164C0"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1403</w:t>
            </w:r>
          </w:p>
        </w:tc>
        <w:tc>
          <w:tcPr>
            <w:tcW w:w="1297" w:type="dxa"/>
            <w:gridSpan w:val="2"/>
            <w:tcBorders>
              <w:top w:val="nil"/>
              <w:left w:val="nil"/>
              <w:bottom w:val="single" w:sz="4" w:space="0" w:color="auto"/>
              <w:right w:val="single" w:sz="4" w:space="0" w:color="auto"/>
            </w:tcBorders>
            <w:shd w:val="clear" w:color="auto" w:fill="auto"/>
            <w:vAlign w:val="bottom"/>
            <w:hideMark/>
          </w:tcPr>
          <w:p w14:paraId="2B42E5CE"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5210200070</w:t>
            </w:r>
          </w:p>
        </w:tc>
        <w:tc>
          <w:tcPr>
            <w:tcW w:w="516" w:type="dxa"/>
            <w:tcBorders>
              <w:top w:val="nil"/>
              <w:left w:val="nil"/>
              <w:bottom w:val="single" w:sz="4" w:space="0" w:color="auto"/>
              <w:right w:val="single" w:sz="4" w:space="0" w:color="auto"/>
            </w:tcBorders>
            <w:shd w:val="clear" w:color="auto" w:fill="auto"/>
            <w:vAlign w:val="bottom"/>
            <w:hideMark/>
          </w:tcPr>
          <w:p w14:paraId="4076D153"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540</w:t>
            </w:r>
          </w:p>
        </w:tc>
        <w:tc>
          <w:tcPr>
            <w:tcW w:w="882" w:type="dxa"/>
            <w:gridSpan w:val="2"/>
            <w:tcBorders>
              <w:top w:val="nil"/>
              <w:left w:val="nil"/>
              <w:bottom w:val="single" w:sz="4" w:space="0" w:color="auto"/>
              <w:right w:val="single" w:sz="4" w:space="0" w:color="auto"/>
            </w:tcBorders>
            <w:shd w:val="clear" w:color="auto" w:fill="auto"/>
            <w:vAlign w:val="center"/>
            <w:hideMark/>
          </w:tcPr>
          <w:p w14:paraId="29492D8D"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6,5</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765503D"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3,2</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04C42215"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3,2</w:t>
            </w:r>
          </w:p>
        </w:tc>
        <w:tc>
          <w:tcPr>
            <w:tcW w:w="709" w:type="dxa"/>
            <w:tcBorders>
              <w:top w:val="nil"/>
              <w:left w:val="nil"/>
              <w:bottom w:val="single" w:sz="4" w:space="0" w:color="auto"/>
              <w:right w:val="single" w:sz="4" w:space="0" w:color="auto"/>
            </w:tcBorders>
            <w:shd w:val="clear" w:color="auto" w:fill="auto"/>
            <w:vAlign w:val="center"/>
            <w:hideMark/>
          </w:tcPr>
          <w:p w14:paraId="735C4516"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49,2%</w:t>
            </w:r>
          </w:p>
        </w:tc>
        <w:tc>
          <w:tcPr>
            <w:tcW w:w="728" w:type="dxa"/>
            <w:gridSpan w:val="2"/>
            <w:tcBorders>
              <w:top w:val="nil"/>
              <w:left w:val="nil"/>
              <w:bottom w:val="single" w:sz="4" w:space="0" w:color="auto"/>
              <w:right w:val="single" w:sz="4" w:space="0" w:color="auto"/>
            </w:tcBorders>
            <w:shd w:val="clear" w:color="auto" w:fill="auto"/>
            <w:vAlign w:val="center"/>
            <w:hideMark/>
          </w:tcPr>
          <w:p w14:paraId="35D34571"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100,0%</w:t>
            </w:r>
          </w:p>
        </w:tc>
      </w:tr>
      <w:tr w:rsidR="001348EF" w:rsidRPr="008211BA" w14:paraId="0456B577" w14:textId="77777777" w:rsidTr="00F02486">
        <w:trPr>
          <w:trHeight w:val="615"/>
        </w:trPr>
        <w:tc>
          <w:tcPr>
            <w:tcW w:w="27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B94389" w14:textId="77777777" w:rsidR="001348EF" w:rsidRPr="008211BA" w:rsidRDefault="001348EF" w:rsidP="001348EF">
            <w:pPr>
              <w:widowControl/>
              <w:autoSpaceDE/>
              <w:autoSpaceDN/>
              <w:adjustRightInd/>
              <w:rPr>
                <w:color w:val="000000"/>
              </w:rPr>
            </w:pPr>
            <w:r w:rsidRPr="008211BA">
              <w:rPr>
                <w:color w:val="000000"/>
              </w:rPr>
              <w:t>по проведению текущей антикоррупционной и правовой экспертизы проектов муниципальных нормативных правовых актов</w:t>
            </w:r>
          </w:p>
        </w:tc>
        <w:tc>
          <w:tcPr>
            <w:tcW w:w="700" w:type="dxa"/>
            <w:tcBorders>
              <w:top w:val="nil"/>
              <w:left w:val="nil"/>
              <w:bottom w:val="single" w:sz="4" w:space="0" w:color="auto"/>
              <w:right w:val="single" w:sz="4" w:space="0" w:color="auto"/>
            </w:tcBorders>
            <w:shd w:val="clear" w:color="auto" w:fill="auto"/>
            <w:vAlign w:val="bottom"/>
            <w:hideMark/>
          </w:tcPr>
          <w:p w14:paraId="7360A114"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bottom"/>
            <w:hideMark/>
          </w:tcPr>
          <w:p w14:paraId="5D1072F3"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1403</w:t>
            </w:r>
          </w:p>
        </w:tc>
        <w:tc>
          <w:tcPr>
            <w:tcW w:w="1297" w:type="dxa"/>
            <w:gridSpan w:val="2"/>
            <w:tcBorders>
              <w:top w:val="nil"/>
              <w:left w:val="nil"/>
              <w:bottom w:val="single" w:sz="4" w:space="0" w:color="auto"/>
              <w:right w:val="single" w:sz="4" w:space="0" w:color="auto"/>
            </w:tcBorders>
            <w:shd w:val="clear" w:color="auto" w:fill="auto"/>
            <w:vAlign w:val="bottom"/>
            <w:hideMark/>
          </w:tcPr>
          <w:p w14:paraId="5B16C9B0"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5210200080</w:t>
            </w:r>
          </w:p>
        </w:tc>
        <w:tc>
          <w:tcPr>
            <w:tcW w:w="516" w:type="dxa"/>
            <w:tcBorders>
              <w:top w:val="nil"/>
              <w:left w:val="nil"/>
              <w:bottom w:val="single" w:sz="4" w:space="0" w:color="auto"/>
              <w:right w:val="single" w:sz="4" w:space="0" w:color="auto"/>
            </w:tcBorders>
            <w:shd w:val="clear" w:color="auto" w:fill="auto"/>
            <w:vAlign w:val="bottom"/>
            <w:hideMark/>
          </w:tcPr>
          <w:p w14:paraId="144456FB"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540</w:t>
            </w:r>
          </w:p>
        </w:tc>
        <w:tc>
          <w:tcPr>
            <w:tcW w:w="882" w:type="dxa"/>
            <w:gridSpan w:val="2"/>
            <w:tcBorders>
              <w:top w:val="nil"/>
              <w:left w:val="nil"/>
              <w:bottom w:val="single" w:sz="4" w:space="0" w:color="auto"/>
              <w:right w:val="single" w:sz="4" w:space="0" w:color="auto"/>
            </w:tcBorders>
            <w:shd w:val="clear" w:color="auto" w:fill="auto"/>
            <w:vAlign w:val="center"/>
            <w:hideMark/>
          </w:tcPr>
          <w:p w14:paraId="1CC9A032"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18,0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E135CCD"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9,0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7DC1EFB"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9,0</w:t>
            </w:r>
          </w:p>
        </w:tc>
        <w:tc>
          <w:tcPr>
            <w:tcW w:w="709" w:type="dxa"/>
            <w:tcBorders>
              <w:top w:val="nil"/>
              <w:left w:val="nil"/>
              <w:bottom w:val="single" w:sz="4" w:space="0" w:color="auto"/>
              <w:right w:val="single" w:sz="4" w:space="0" w:color="auto"/>
            </w:tcBorders>
            <w:shd w:val="clear" w:color="auto" w:fill="auto"/>
            <w:vAlign w:val="center"/>
            <w:hideMark/>
          </w:tcPr>
          <w:p w14:paraId="629D5C6C"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50,0%</w:t>
            </w:r>
          </w:p>
        </w:tc>
        <w:tc>
          <w:tcPr>
            <w:tcW w:w="728" w:type="dxa"/>
            <w:gridSpan w:val="2"/>
            <w:tcBorders>
              <w:top w:val="nil"/>
              <w:left w:val="nil"/>
              <w:bottom w:val="single" w:sz="4" w:space="0" w:color="auto"/>
              <w:right w:val="single" w:sz="4" w:space="0" w:color="auto"/>
            </w:tcBorders>
            <w:shd w:val="clear" w:color="auto" w:fill="auto"/>
            <w:vAlign w:val="center"/>
            <w:hideMark/>
          </w:tcPr>
          <w:p w14:paraId="49EF81E3"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100,0%</w:t>
            </w:r>
          </w:p>
        </w:tc>
      </w:tr>
      <w:tr w:rsidR="001348EF" w:rsidRPr="008211BA" w14:paraId="4FDB6889" w14:textId="77777777" w:rsidTr="003C59DA">
        <w:trPr>
          <w:trHeight w:val="558"/>
        </w:trPr>
        <w:tc>
          <w:tcPr>
            <w:tcW w:w="27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7C3B19" w14:textId="77777777" w:rsidR="001348EF" w:rsidRPr="008211BA" w:rsidRDefault="001348EF" w:rsidP="001348EF">
            <w:pPr>
              <w:widowControl/>
              <w:autoSpaceDE/>
              <w:autoSpaceDN/>
              <w:adjustRightInd/>
              <w:rPr>
                <w:color w:val="000000"/>
              </w:rPr>
            </w:pPr>
            <w:r w:rsidRPr="008211BA">
              <w:rPr>
                <w:color w:val="000000"/>
              </w:rPr>
              <w:t xml:space="preserve">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путём проведения электронного и открытого аукционов, запросов котировок, запросов предложений,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w:t>
            </w:r>
            <w:r w:rsidRPr="008211BA">
              <w:rPr>
                <w:color w:val="000000"/>
              </w:rPr>
              <w:lastRenderedPageBreak/>
              <w:t>документов о заключённых заказчиком муниципальных контрактах</w:t>
            </w:r>
          </w:p>
        </w:tc>
        <w:tc>
          <w:tcPr>
            <w:tcW w:w="7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F3EFA4"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lastRenderedPageBreak/>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3D644F"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1403</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C3DFCBE"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5210200090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160142"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540</w:t>
            </w:r>
          </w:p>
        </w:tc>
        <w:tc>
          <w:tcPr>
            <w:tcW w:w="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3AFABF"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1,2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24CF3"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0,6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EDEC4"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4F2E6"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50,0%</w:t>
            </w:r>
          </w:p>
        </w:tc>
        <w:tc>
          <w:tcPr>
            <w:tcW w:w="7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173867"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100,0%</w:t>
            </w:r>
          </w:p>
        </w:tc>
      </w:tr>
      <w:tr w:rsidR="001348EF" w:rsidRPr="008211BA" w14:paraId="6E6868AB" w14:textId="77777777" w:rsidTr="00F02486">
        <w:trPr>
          <w:trHeight w:val="780"/>
        </w:trPr>
        <w:tc>
          <w:tcPr>
            <w:tcW w:w="27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46348D" w14:textId="77777777" w:rsidR="001348EF" w:rsidRPr="008211BA" w:rsidRDefault="001348EF" w:rsidP="001348EF">
            <w:pPr>
              <w:widowControl/>
              <w:autoSpaceDE/>
              <w:autoSpaceDN/>
              <w:adjustRightInd/>
              <w:rPr>
                <w:color w:val="000000"/>
              </w:rPr>
            </w:pPr>
            <w:r w:rsidRPr="008211BA">
              <w:rPr>
                <w:color w:val="000000"/>
              </w:rPr>
              <w:t xml:space="preserve"> 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335ADB77"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single" w:sz="4" w:space="0" w:color="auto"/>
              <w:left w:val="nil"/>
              <w:bottom w:val="single" w:sz="4" w:space="0" w:color="auto"/>
              <w:right w:val="single" w:sz="4" w:space="0" w:color="auto"/>
            </w:tcBorders>
            <w:shd w:val="clear" w:color="auto" w:fill="auto"/>
            <w:vAlign w:val="bottom"/>
            <w:hideMark/>
          </w:tcPr>
          <w:p w14:paraId="3FA240B1"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1403</w:t>
            </w:r>
          </w:p>
        </w:tc>
        <w:tc>
          <w:tcPr>
            <w:tcW w:w="1297" w:type="dxa"/>
            <w:gridSpan w:val="2"/>
            <w:tcBorders>
              <w:top w:val="single" w:sz="4" w:space="0" w:color="auto"/>
              <w:left w:val="nil"/>
              <w:bottom w:val="single" w:sz="4" w:space="0" w:color="auto"/>
              <w:right w:val="single" w:sz="4" w:space="0" w:color="auto"/>
            </w:tcBorders>
            <w:shd w:val="clear" w:color="auto" w:fill="auto"/>
            <w:vAlign w:val="bottom"/>
            <w:hideMark/>
          </w:tcPr>
          <w:p w14:paraId="4E98A5AF"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5210200100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14:paraId="51190D2E"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540</w:t>
            </w:r>
          </w:p>
        </w:tc>
        <w:tc>
          <w:tcPr>
            <w:tcW w:w="882" w:type="dxa"/>
            <w:gridSpan w:val="2"/>
            <w:tcBorders>
              <w:top w:val="single" w:sz="4" w:space="0" w:color="auto"/>
              <w:left w:val="nil"/>
              <w:bottom w:val="single" w:sz="4" w:space="0" w:color="auto"/>
              <w:right w:val="single" w:sz="4" w:space="0" w:color="auto"/>
            </w:tcBorders>
            <w:shd w:val="clear" w:color="auto" w:fill="auto"/>
            <w:vAlign w:val="center"/>
            <w:hideMark/>
          </w:tcPr>
          <w:p w14:paraId="491B790C"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5,8</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DFFAB4F"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5,8</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145BC966"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5,8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049FD69"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25,1%</w:t>
            </w:r>
          </w:p>
        </w:tc>
        <w:tc>
          <w:tcPr>
            <w:tcW w:w="728" w:type="dxa"/>
            <w:gridSpan w:val="2"/>
            <w:tcBorders>
              <w:top w:val="single" w:sz="4" w:space="0" w:color="auto"/>
              <w:left w:val="nil"/>
              <w:bottom w:val="single" w:sz="4" w:space="0" w:color="auto"/>
              <w:right w:val="single" w:sz="4" w:space="0" w:color="auto"/>
            </w:tcBorders>
            <w:shd w:val="clear" w:color="auto" w:fill="auto"/>
            <w:vAlign w:val="center"/>
            <w:hideMark/>
          </w:tcPr>
          <w:p w14:paraId="518B7731"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100,0%</w:t>
            </w:r>
          </w:p>
        </w:tc>
      </w:tr>
      <w:tr w:rsidR="001348EF" w:rsidRPr="008211BA" w14:paraId="6823939A" w14:textId="77777777" w:rsidTr="00F02486">
        <w:trPr>
          <w:trHeight w:val="780"/>
        </w:trPr>
        <w:tc>
          <w:tcPr>
            <w:tcW w:w="2709" w:type="dxa"/>
            <w:tcBorders>
              <w:top w:val="nil"/>
              <w:left w:val="single" w:sz="4" w:space="0" w:color="auto"/>
              <w:bottom w:val="single" w:sz="4" w:space="0" w:color="auto"/>
              <w:right w:val="single" w:sz="4" w:space="0" w:color="auto"/>
            </w:tcBorders>
            <w:shd w:val="clear" w:color="auto" w:fill="auto"/>
            <w:vAlign w:val="bottom"/>
            <w:hideMark/>
          </w:tcPr>
          <w:p w14:paraId="3684481B" w14:textId="77777777" w:rsidR="001348EF" w:rsidRPr="008211BA" w:rsidRDefault="001348EF" w:rsidP="001348EF">
            <w:pPr>
              <w:widowControl/>
              <w:autoSpaceDE/>
              <w:autoSpaceDN/>
              <w:adjustRightInd/>
              <w:rPr>
                <w:color w:val="000000"/>
              </w:rPr>
            </w:pPr>
            <w:r w:rsidRPr="008211BA">
              <w:rPr>
                <w:color w:val="000000"/>
              </w:rPr>
              <w:t>по соблюдению требований к служебному поведению и урегулированию конфликта интересов</w:t>
            </w:r>
          </w:p>
        </w:tc>
        <w:tc>
          <w:tcPr>
            <w:tcW w:w="700" w:type="dxa"/>
            <w:tcBorders>
              <w:top w:val="nil"/>
              <w:left w:val="nil"/>
              <w:bottom w:val="single" w:sz="4" w:space="0" w:color="auto"/>
              <w:right w:val="single" w:sz="4" w:space="0" w:color="auto"/>
            </w:tcBorders>
            <w:shd w:val="clear" w:color="auto" w:fill="auto"/>
            <w:vAlign w:val="bottom"/>
            <w:hideMark/>
          </w:tcPr>
          <w:p w14:paraId="0BCF0183"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bottom"/>
            <w:hideMark/>
          </w:tcPr>
          <w:p w14:paraId="1F79BFEE"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1403</w:t>
            </w:r>
          </w:p>
        </w:tc>
        <w:tc>
          <w:tcPr>
            <w:tcW w:w="1297" w:type="dxa"/>
            <w:gridSpan w:val="2"/>
            <w:tcBorders>
              <w:top w:val="nil"/>
              <w:left w:val="nil"/>
              <w:bottom w:val="single" w:sz="4" w:space="0" w:color="auto"/>
              <w:right w:val="single" w:sz="4" w:space="0" w:color="auto"/>
            </w:tcBorders>
            <w:shd w:val="clear" w:color="auto" w:fill="auto"/>
            <w:vAlign w:val="bottom"/>
            <w:hideMark/>
          </w:tcPr>
          <w:p w14:paraId="1CC4CFED"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5210200130</w:t>
            </w:r>
          </w:p>
        </w:tc>
        <w:tc>
          <w:tcPr>
            <w:tcW w:w="516" w:type="dxa"/>
            <w:tcBorders>
              <w:top w:val="nil"/>
              <w:left w:val="nil"/>
              <w:bottom w:val="single" w:sz="4" w:space="0" w:color="auto"/>
              <w:right w:val="single" w:sz="4" w:space="0" w:color="auto"/>
            </w:tcBorders>
            <w:shd w:val="clear" w:color="auto" w:fill="auto"/>
            <w:vAlign w:val="bottom"/>
            <w:hideMark/>
          </w:tcPr>
          <w:p w14:paraId="45696EFF"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540</w:t>
            </w:r>
          </w:p>
        </w:tc>
        <w:tc>
          <w:tcPr>
            <w:tcW w:w="882" w:type="dxa"/>
            <w:gridSpan w:val="2"/>
            <w:tcBorders>
              <w:top w:val="nil"/>
              <w:left w:val="nil"/>
              <w:bottom w:val="single" w:sz="4" w:space="0" w:color="auto"/>
              <w:right w:val="single" w:sz="4" w:space="0" w:color="auto"/>
            </w:tcBorders>
            <w:shd w:val="clear" w:color="auto" w:fill="auto"/>
            <w:vAlign w:val="center"/>
            <w:hideMark/>
          </w:tcPr>
          <w:p w14:paraId="78D3F371"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3,1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62F28D7"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1,5</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0A3EA470"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1,5</w:t>
            </w:r>
          </w:p>
        </w:tc>
        <w:tc>
          <w:tcPr>
            <w:tcW w:w="709" w:type="dxa"/>
            <w:tcBorders>
              <w:top w:val="nil"/>
              <w:left w:val="nil"/>
              <w:bottom w:val="single" w:sz="4" w:space="0" w:color="auto"/>
              <w:right w:val="single" w:sz="4" w:space="0" w:color="auto"/>
            </w:tcBorders>
            <w:shd w:val="clear" w:color="auto" w:fill="auto"/>
            <w:vAlign w:val="center"/>
            <w:hideMark/>
          </w:tcPr>
          <w:p w14:paraId="2037188F"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25,1%</w:t>
            </w:r>
          </w:p>
        </w:tc>
        <w:tc>
          <w:tcPr>
            <w:tcW w:w="728" w:type="dxa"/>
            <w:gridSpan w:val="2"/>
            <w:tcBorders>
              <w:top w:val="nil"/>
              <w:left w:val="nil"/>
              <w:bottom w:val="single" w:sz="4" w:space="0" w:color="auto"/>
              <w:right w:val="single" w:sz="4" w:space="0" w:color="auto"/>
            </w:tcBorders>
            <w:shd w:val="clear" w:color="auto" w:fill="auto"/>
            <w:vAlign w:val="center"/>
            <w:hideMark/>
          </w:tcPr>
          <w:p w14:paraId="7CB5DE71"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100,0%</w:t>
            </w:r>
          </w:p>
        </w:tc>
      </w:tr>
      <w:tr w:rsidR="001348EF" w:rsidRPr="008211BA" w14:paraId="2D46D8B4" w14:textId="77777777" w:rsidTr="00F02486">
        <w:trPr>
          <w:trHeight w:val="1815"/>
        </w:trPr>
        <w:tc>
          <w:tcPr>
            <w:tcW w:w="2709" w:type="dxa"/>
            <w:tcBorders>
              <w:top w:val="nil"/>
              <w:left w:val="single" w:sz="4" w:space="0" w:color="auto"/>
              <w:bottom w:val="single" w:sz="4" w:space="0" w:color="auto"/>
              <w:right w:val="single" w:sz="4" w:space="0" w:color="auto"/>
            </w:tcBorders>
            <w:shd w:val="clear" w:color="auto" w:fill="auto"/>
            <w:vAlign w:val="bottom"/>
            <w:hideMark/>
          </w:tcPr>
          <w:p w14:paraId="37E27335" w14:textId="77777777" w:rsidR="001348EF" w:rsidRPr="008211BA" w:rsidRDefault="001348EF" w:rsidP="001348EF">
            <w:pPr>
              <w:widowControl/>
              <w:autoSpaceDE/>
              <w:autoSpaceDN/>
              <w:adjustRightInd/>
              <w:rPr>
                <w:color w:val="000000"/>
              </w:rPr>
            </w:pPr>
            <w:r w:rsidRPr="008211BA">
              <w:rPr>
                <w:color w:val="000000"/>
              </w:rPr>
              <w:t>по осуществлению части полномочий 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 реконструкции, садового дома жилым домом и жилого дома садовым домом</w:t>
            </w:r>
          </w:p>
        </w:tc>
        <w:tc>
          <w:tcPr>
            <w:tcW w:w="700" w:type="dxa"/>
            <w:tcBorders>
              <w:top w:val="nil"/>
              <w:left w:val="nil"/>
              <w:bottom w:val="single" w:sz="4" w:space="0" w:color="auto"/>
              <w:right w:val="single" w:sz="4" w:space="0" w:color="auto"/>
            </w:tcBorders>
            <w:shd w:val="clear" w:color="auto" w:fill="auto"/>
            <w:vAlign w:val="bottom"/>
            <w:hideMark/>
          </w:tcPr>
          <w:p w14:paraId="056A8030"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bottom"/>
            <w:hideMark/>
          </w:tcPr>
          <w:p w14:paraId="61C4734C"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1403</w:t>
            </w:r>
          </w:p>
        </w:tc>
        <w:tc>
          <w:tcPr>
            <w:tcW w:w="1297" w:type="dxa"/>
            <w:gridSpan w:val="2"/>
            <w:tcBorders>
              <w:top w:val="nil"/>
              <w:left w:val="nil"/>
              <w:bottom w:val="single" w:sz="4" w:space="0" w:color="auto"/>
              <w:right w:val="single" w:sz="4" w:space="0" w:color="auto"/>
            </w:tcBorders>
            <w:shd w:val="clear" w:color="auto" w:fill="auto"/>
            <w:vAlign w:val="bottom"/>
            <w:hideMark/>
          </w:tcPr>
          <w:p w14:paraId="48881DD9"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5210200140</w:t>
            </w:r>
          </w:p>
        </w:tc>
        <w:tc>
          <w:tcPr>
            <w:tcW w:w="516" w:type="dxa"/>
            <w:tcBorders>
              <w:top w:val="nil"/>
              <w:left w:val="nil"/>
              <w:bottom w:val="single" w:sz="4" w:space="0" w:color="auto"/>
              <w:right w:val="single" w:sz="4" w:space="0" w:color="auto"/>
            </w:tcBorders>
            <w:shd w:val="clear" w:color="auto" w:fill="auto"/>
            <w:vAlign w:val="bottom"/>
            <w:hideMark/>
          </w:tcPr>
          <w:p w14:paraId="28EDF59C"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540</w:t>
            </w:r>
          </w:p>
        </w:tc>
        <w:tc>
          <w:tcPr>
            <w:tcW w:w="882" w:type="dxa"/>
            <w:gridSpan w:val="2"/>
            <w:tcBorders>
              <w:top w:val="nil"/>
              <w:left w:val="nil"/>
              <w:bottom w:val="single" w:sz="4" w:space="0" w:color="auto"/>
              <w:right w:val="single" w:sz="4" w:space="0" w:color="auto"/>
            </w:tcBorders>
            <w:shd w:val="clear" w:color="auto" w:fill="auto"/>
            <w:vAlign w:val="center"/>
            <w:hideMark/>
          </w:tcPr>
          <w:p w14:paraId="4BF42B1A"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1,9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1265E95"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1,0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80767AC"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1,0</w:t>
            </w:r>
          </w:p>
        </w:tc>
        <w:tc>
          <w:tcPr>
            <w:tcW w:w="709" w:type="dxa"/>
            <w:tcBorders>
              <w:top w:val="nil"/>
              <w:left w:val="nil"/>
              <w:bottom w:val="single" w:sz="4" w:space="0" w:color="auto"/>
              <w:right w:val="single" w:sz="4" w:space="0" w:color="auto"/>
            </w:tcBorders>
            <w:shd w:val="clear" w:color="auto" w:fill="auto"/>
            <w:vAlign w:val="center"/>
            <w:hideMark/>
          </w:tcPr>
          <w:p w14:paraId="7F2120E6"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25,8%</w:t>
            </w:r>
          </w:p>
        </w:tc>
        <w:tc>
          <w:tcPr>
            <w:tcW w:w="728" w:type="dxa"/>
            <w:gridSpan w:val="2"/>
            <w:tcBorders>
              <w:top w:val="nil"/>
              <w:left w:val="nil"/>
              <w:bottom w:val="single" w:sz="4" w:space="0" w:color="auto"/>
              <w:right w:val="single" w:sz="4" w:space="0" w:color="auto"/>
            </w:tcBorders>
            <w:shd w:val="clear" w:color="auto" w:fill="auto"/>
            <w:vAlign w:val="center"/>
            <w:hideMark/>
          </w:tcPr>
          <w:p w14:paraId="34F81B94"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100,0%</w:t>
            </w:r>
          </w:p>
        </w:tc>
      </w:tr>
      <w:tr w:rsidR="001348EF" w:rsidRPr="008211BA" w14:paraId="18AAEAD2" w14:textId="77777777" w:rsidTr="00F02486">
        <w:trPr>
          <w:trHeight w:val="705"/>
        </w:trPr>
        <w:tc>
          <w:tcPr>
            <w:tcW w:w="2709" w:type="dxa"/>
            <w:tcBorders>
              <w:top w:val="nil"/>
              <w:left w:val="single" w:sz="4" w:space="0" w:color="auto"/>
              <w:bottom w:val="single" w:sz="4" w:space="0" w:color="auto"/>
              <w:right w:val="single" w:sz="4" w:space="0" w:color="auto"/>
            </w:tcBorders>
            <w:shd w:val="clear" w:color="auto" w:fill="auto"/>
            <w:vAlign w:val="bottom"/>
            <w:hideMark/>
          </w:tcPr>
          <w:p w14:paraId="11F4465D" w14:textId="77777777" w:rsidR="001348EF" w:rsidRPr="008211BA" w:rsidRDefault="001348EF" w:rsidP="001348EF">
            <w:pPr>
              <w:widowControl/>
              <w:autoSpaceDE/>
              <w:autoSpaceDN/>
              <w:adjustRightInd/>
              <w:rPr>
                <w:color w:val="000000"/>
              </w:rPr>
            </w:pPr>
            <w:r w:rsidRPr="008211BA">
              <w:rPr>
                <w:color w:val="000000"/>
              </w:rPr>
              <w:t>по проведению внутреннего муниципального финансового контроля</w:t>
            </w:r>
          </w:p>
        </w:tc>
        <w:tc>
          <w:tcPr>
            <w:tcW w:w="700" w:type="dxa"/>
            <w:tcBorders>
              <w:top w:val="nil"/>
              <w:left w:val="nil"/>
              <w:bottom w:val="single" w:sz="4" w:space="0" w:color="auto"/>
              <w:right w:val="single" w:sz="4" w:space="0" w:color="auto"/>
            </w:tcBorders>
            <w:shd w:val="clear" w:color="auto" w:fill="auto"/>
            <w:vAlign w:val="bottom"/>
            <w:hideMark/>
          </w:tcPr>
          <w:p w14:paraId="633C1083"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bottom"/>
            <w:hideMark/>
          </w:tcPr>
          <w:p w14:paraId="12524A4F"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1403</w:t>
            </w:r>
          </w:p>
        </w:tc>
        <w:tc>
          <w:tcPr>
            <w:tcW w:w="1297" w:type="dxa"/>
            <w:gridSpan w:val="2"/>
            <w:tcBorders>
              <w:top w:val="nil"/>
              <w:left w:val="nil"/>
              <w:bottom w:val="single" w:sz="4" w:space="0" w:color="auto"/>
              <w:right w:val="single" w:sz="4" w:space="0" w:color="auto"/>
            </w:tcBorders>
            <w:shd w:val="clear" w:color="auto" w:fill="auto"/>
            <w:vAlign w:val="bottom"/>
            <w:hideMark/>
          </w:tcPr>
          <w:p w14:paraId="79F96E92"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5210200150</w:t>
            </w:r>
          </w:p>
        </w:tc>
        <w:tc>
          <w:tcPr>
            <w:tcW w:w="516" w:type="dxa"/>
            <w:tcBorders>
              <w:top w:val="nil"/>
              <w:left w:val="nil"/>
              <w:bottom w:val="single" w:sz="4" w:space="0" w:color="auto"/>
              <w:right w:val="single" w:sz="4" w:space="0" w:color="auto"/>
            </w:tcBorders>
            <w:shd w:val="clear" w:color="auto" w:fill="auto"/>
            <w:vAlign w:val="bottom"/>
            <w:hideMark/>
          </w:tcPr>
          <w:p w14:paraId="7113C7E1"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540</w:t>
            </w:r>
          </w:p>
        </w:tc>
        <w:tc>
          <w:tcPr>
            <w:tcW w:w="882" w:type="dxa"/>
            <w:gridSpan w:val="2"/>
            <w:tcBorders>
              <w:top w:val="nil"/>
              <w:left w:val="nil"/>
              <w:bottom w:val="single" w:sz="4" w:space="0" w:color="auto"/>
              <w:right w:val="single" w:sz="4" w:space="0" w:color="auto"/>
            </w:tcBorders>
            <w:shd w:val="clear" w:color="auto" w:fill="auto"/>
            <w:vAlign w:val="center"/>
            <w:hideMark/>
          </w:tcPr>
          <w:p w14:paraId="1EE7F1DC"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2,8</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33646C9"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1,4</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144659E6"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1,4</w:t>
            </w:r>
          </w:p>
        </w:tc>
        <w:tc>
          <w:tcPr>
            <w:tcW w:w="709" w:type="dxa"/>
            <w:tcBorders>
              <w:top w:val="nil"/>
              <w:left w:val="nil"/>
              <w:bottom w:val="single" w:sz="4" w:space="0" w:color="auto"/>
              <w:right w:val="single" w:sz="4" w:space="0" w:color="auto"/>
            </w:tcBorders>
            <w:shd w:val="clear" w:color="auto" w:fill="auto"/>
            <w:vAlign w:val="center"/>
            <w:hideMark/>
          </w:tcPr>
          <w:p w14:paraId="69F38DF7"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25,8%</w:t>
            </w:r>
          </w:p>
        </w:tc>
        <w:tc>
          <w:tcPr>
            <w:tcW w:w="728" w:type="dxa"/>
            <w:gridSpan w:val="2"/>
            <w:tcBorders>
              <w:top w:val="nil"/>
              <w:left w:val="nil"/>
              <w:bottom w:val="single" w:sz="4" w:space="0" w:color="auto"/>
              <w:right w:val="single" w:sz="4" w:space="0" w:color="auto"/>
            </w:tcBorders>
            <w:shd w:val="clear" w:color="auto" w:fill="auto"/>
            <w:vAlign w:val="center"/>
            <w:hideMark/>
          </w:tcPr>
          <w:p w14:paraId="3F9A2C86"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100,0%</w:t>
            </w:r>
          </w:p>
        </w:tc>
      </w:tr>
      <w:tr w:rsidR="001348EF" w:rsidRPr="008211BA" w14:paraId="38800140" w14:textId="77777777" w:rsidTr="00F02486">
        <w:trPr>
          <w:trHeight w:val="750"/>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6FFF4178" w14:textId="77777777" w:rsidR="001348EF" w:rsidRPr="008211BA" w:rsidRDefault="001348EF" w:rsidP="001348EF">
            <w:pPr>
              <w:widowControl/>
              <w:autoSpaceDE/>
              <w:autoSpaceDN/>
              <w:adjustRightInd/>
              <w:rPr>
                <w:color w:val="000000"/>
              </w:rPr>
            </w:pPr>
            <w:r w:rsidRPr="008211BA">
              <w:rPr>
                <w:color w:val="000000"/>
              </w:rPr>
              <w:t xml:space="preserve"> по созданию условий для развития малого и среднего предпринимательств</w:t>
            </w:r>
          </w:p>
        </w:tc>
        <w:tc>
          <w:tcPr>
            <w:tcW w:w="700" w:type="dxa"/>
            <w:tcBorders>
              <w:top w:val="nil"/>
              <w:left w:val="nil"/>
              <w:bottom w:val="single" w:sz="4" w:space="0" w:color="auto"/>
              <w:right w:val="single" w:sz="4" w:space="0" w:color="auto"/>
            </w:tcBorders>
            <w:shd w:val="clear" w:color="auto" w:fill="auto"/>
            <w:vAlign w:val="bottom"/>
            <w:hideMark/>
          </w:tcPr>
          <w:p w14:paraId="2E7F87DD"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bottom"/>
            <w:hideMark/>
          </w:tcPr>
          <w:p w14:paraId="6D8BF915"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1403</w:t>
            </w:r>
          </w:p>
        </w:tc>
        <w:tc>
          <w:tcPr>
            <w:tcW w:w="1297" w:type="dxa"/>
            <w:gridSpan w:val="2"/>
            <w:tcBorders>
              <w:top w:val="nil"/>
              <w:left w:val="nil"/>
              <w:bottom w:val="single" w:sz="4" w:space="0" w:color="auto"/>
              <w:right w:val="single" w:sz="4" w:space="0" w:color="auto"/>
            </w:tcBorders>
            <w:shd w:val="clear" w:color="auto" w:fill="auto"/>
            <w:vAlign w:val="bottom"/>
            <w:hideMark/>
          </w:tcPr>
          <w:p w14:paraId="2DDF85A1"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5210200160</w:t>
            </w:r>
          </w:p>
        </w:tc>
        <w:tc>
          <w:tcPr>
            <w:tcW w:w="516" w:type="dxa"/>
            <w:tcBorders>
              <w:top w:val="nil"/>
              <w:left w:val="nil"/>
              <w:bottom w:val="single" w:sz="4" w:space="0" w:color="auto"/>
              <w:right w:val="single" w:sz="4" w:space="0" w:color="auto"/>
            </w:tcBorders>
            <w:shd w:val="clear" w:color="auto" w:fill="auto"/>
            <w:vAlign w:val="bottom"/>
            <w:hideMark/>
          </w:tcPr>
          <w:p w14:paraId="731633A6"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540</w:t>
            </w:r>
          </w:p>
        </w:tc>
        <w:tc>
          <w:tcPr>
            <w:tcW w:w="882" w:type="dxa"/>
            <w:gridSpan w:val="2"/>
            <w:tcBorders>
              <w:top w:val="nil"/>
              <w:left w:val="nil"/>
              <w:bottom w:val="single" w:sz="4" w:space="0" w:color="auto"/>
              <w:right w:val="single" w:sz="4" w:space="0" w:color="auto"/>
            </w:tcBorders>
            <w:shd w:val="clear" w:color="auto" w:fill="auto"/>
            <w:vAlign w:val="center"/>
            <w:hideMark/>
          </w:tcPr>
          <w:p w14:paraId="35C8500E"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0,3</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0B40087"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748513E8" w14:textId="77777777" w:rsidR="001348EF" w:rsidRPr="008211BA" w:rsidRDefault="001348EF" w:rsidP="001348EF">
            <w:pPr>
              <w:widowControl/>
              <w:autoSpaceDE/>
              <w:autoSpaceDN/>
              <w:adjustRightInd/>
              <w:jc w:val="right"/>
              <w:rPr>
                <w:rFonts w:ascii="Times New Roman CYR" w:hAnsi="Times New Roman CYR"/>
              </w:rPr>
            </w:pPr>
            <w:r w:rsidRPr="008211BA">
              <w:rPr>
                <w:rFonts w:ascii="Times New Roman CYR" w:hAnsi="Times New Roman CYR"/>
              </w:rPr>
              <w:t>0,0</w:t>
            </w:r>
          </w:p>
        </w:tc>
        <w:tc>
          <w:tcPr>
            <w:tcW w:w="709" w:type="dxa"/>
            <w:tcBorders>
              <w:top w:val="nil"/>
              <w:left w:val="nil"/>
              <w:bottom w:val="single" w:sz="4" w:space="0" w:color="auto"/>
              <w:right w:val="single" w:sz="4" w:space="0" w:color="auto"/>
            </w:tcBorders>
            <w:shd w:val="clear" w:color="auto" w:fill="auto"/>
            <w:vAlign w:val="center"/>
            <w:hideMark/>
          </w:tcPr>
          <w:p w14:paraId="30599575"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0,0%</w:t>
            </w:r>
          </w:p>
        </w:tc>
        <w:tc>
          <w:tcPr>
            <w:tcW w:w="728" w:type="dxa"/>
            <w:gridSpan w:val="2"/>
            <w:tcBorders>
              <w:top w:val="nil"/>
              <w:left w:val="nil"/>
              <w:bottom w:val="single" w:sz="4" w:space="0" w:color="auto"/>
              <w:right w:val="single" w:sz="4" w:space="0" w:color="auto"/>
            </w:tcBorders>
            <w:shd w:val="clear" w:color="auto" w:fill="auto"/>
            <w:vAlign w:val="center"/>
            <w:hideMark/>
          </w:tcPr>
          <w:p w14:paraId="77C76BD0" w14:textId="77777777" w:rsidR="001348EF" w:rsidRPr="008211BA" w:rsidRDefault="001348EF" w:rsidP="001348EF">
            <w:pPr>
              <w:widowControl/>
              <w:autoSpaceDE/>
              <w:autoSpaceDN/>
              <w:adjustRightInd/>
              <w:jc w:val="center"/>
              <w:rPr>
                <w:rFonts w:ascii="Times New Roman CYR" w:hAnsi="Times New Roman CYR"/>
              </w:rPr>
            </w:pPr>
            <w:r w:rsidRPr="008211BA">
              <w:rPr>
                <w:rFonts w:ascii="Times New Roman CYR" w:hAnsi="Times New Roman CYR"/>
              </w:rPr>
              <w:t>#ДЕЛ/0!</w:t>
            </w:r>
          </w:p>
        </w:tc>
      </w:tr>
    </w:tbl>
    <w:p w14:paraId="21BCC34D" w14:textId="77777777" w:rsidR="001348EF" w:rsidRDefault="001348EF"/>
    <w:p w14:paraId="619D2CA6" w14:textId="77777777" w:rsidR="001348EF" w:rsidRDefault="001348EF"/>
    <w:p w14:paraId="65C6C7AD" w14:textId="77777777" w:rsidR="00102C53" w:rsidRDefault="00102C53"/>
    <w:p w14:paraId="15E71CDB" w14:textId="77777777" w:rsidR="00102C53" w:rsidRDefault="00102C53"/>
    <w:p w14:paraId="5E4AAB57" w14:textId="77777777" w:rsidR="00102C53" w:rsidRDefault="00102C53"/>
    <w:p w14:paraId="719C01C4" w14:textId="77777777" w:rsidR="00102C53" w:rsidRDefault="00102C53"/>
    <w:p w14:paraId="08FCC241" w14:textId="77777777" w:rsidR="00102C53" w:rsidRDefault="00102C53"/>
    <w:p w14:paraId="63B4E970" w14:textId="0C5B5DBF" w:rsidR="00102C53" w:rsidRDefault="00102C53"/>
    <w:p w14:paraId="282824B5" w14:textId="2714EFB3" w:rsidR="003C59DA" w:rsidRDefault="003C59DA"/>
    <w:p w14:paraId="693C657D" w14:textId="4D0E66D8" w:rsidR="003C59DA" w:rsidRDefault="003C59DA"/>
    <w:p w14:paraId="3C8C3EAA" w14:textId="6B4CE38F" w:rsidR="003C59DA" w:rsidRDefault="003C59DA"/>
    <w:p w14:paraId="7FC2E30D" w14:textId="728D5E88" w:rsidR="003C59DA" w:rsidRDefault="003C59DA"/>
    <w:p w14:paraId="34708E81" w14:textId="5D17B185" w:rsidR="003C59DA" w:rsidRDefault="003C59DA"/>
    <w:p w14:paraId="7102202B" w14:textId="7998FE30" w:rsidR="003C59DA" w:rsidRDefault="003C59DA"/>
    <w:p w14:paraId="7D5C7F47" w14:textId="608BD322" w:rsidR="003C59DA" w:rsidRDefault="003C59DA"/>
    <w:p w14:paraId="6F2FA16E" w14:textId="77777777" w:rsidR="003C59DA" w:rsidRDefault="003C59DA"/>
    <w:p w14:paraId="2E6C65E0" w14:textId="77777777" w:rsidR="00102C53" w:rsidRDefault="00102C53"/>
    <w:p w14:paraId="044A1EC9" w14:textId="77777777" w:rsidR="00102C53" w:rsidRPr="00102C53" w:rsidRDefault="00102C53" w:rsidP="00102C53">
      <w:pPr>
        <w:widowControl/>
        <w:autoSpaceDE/>
        <w:autoSpaceDN/>
        <w:adjustRightInd/>
        <w:jc w:val="center"/>
        <w:rPr>
          <w:rFonts w:ascii="Arial" w:hAnsi="Arial" w:cs="Arial"/>
          <w:sz w:val="18"/>
          <w:szCs w:val="18"/>
        </w:rPr>
      </w:pPr>
      <w:r w:rsidRPr="00102C53">
        <w:rPr>
          <w:rFonts w:ascii="Arial" w:hAnsi="Arial" w:cs="Arial"/>
          <w:sz w:val="18"/>
          <w:szCs w:val="18"/>
        </w:rPr>
        <w:lastRenderedPageBreak/>
        <w:t>Пояснительная записка</w:t>
      </w:r>
    </w:p>
    <w:p w14:paraId="2A8BA517" w14:textId="77777777" w:rsidR="00102C53" w:rsidRPr="00102C53" w:rsidRDefault="00102C53" w:rsidP="00102C53">
      <w:pPr>
        <w:widowControl/>
        <w:tabs>
          <w:tab w:val="left" w:pos="1813"/>
        </w:tabs>
        <w:autoSpaceDE/>
        <w:autoSpaceDN/>
        <w:adjustRightInd/>
        <w:jc w:val="center"/>
        <w:rPr>
          <w:rFonts w:ascii="Arial" w:hAnsi="Arial" w:cs="Arial"/>
          <w:sz w:val="18"/>
          <w:szCs w:val="18"/>
        </w:rPr>
      </w:pPr>
      <w:r w:rsidRPr="00102C53">
        <w:rPr>
          <w:rFonts w:ascii="Arial" w:hAnsi="Arial" w:cs="Arial"/>
          <w:sz w:val="18"/>
          <w:szCs w:val="18"/>
        </w:rPr>
        <w:t>к информации об исполнении бюджета</w:t>
      </w:r>
    </w:p>
    <w:p w14:paraId="4A49334E" w14:textId="77777777" w:rsidR="00102C53" w:rsidRPr="00102C53" w:rsidRDefault="00102C53" w:rsidP="00102C53">
      <w:pPr>
        <w:widowControl/>
        <w:tabs>
          <w:tab w:val="left" w:pos="2584"/>
        </w:tabs>
        <w:autoSpaceDE/>
        <w:autoSpaceDN/>
        <w:adjustRightInd/>
        <w:jc w:val="center"/>
        <w:rPr>
          <w:rFonts w:ascii="Arial" w:hAnsi="Arial" w:cs="Arial"/>
          <w:sz w:val="18"/>
          <w:szCs w:val="18"/>
        </w:rPr>
      </w:pPr>
      <w:r w:rsidRPr="00102C53">
        <w:rPr>
          <w:rFonts w:ascii="Arial" w:hAnsi="Arial" w:cs="Arial"/>
          <w:sz w:val="18"/>
          <w:szCs w:val="18"/>
        </w:rPr>
        <w:t>муниципального образования Сайгинское сельское поселение Верхнекетского района Томской области</w:t>
      </w:r>
    </w:p>
    <w:p w14:paraId="754209E7" w14:textId="77777777" w:rsidR="00102C53" w:rsidRPr="00102C53" w:rsidRDefault="00102C53" w:rsidP="00102C53">
      <w:pPr>
        <w:widowControl/>
        <w:tabs>
          <w:tab w:val="left" w:pos="2584"/>
        </w:tabs>
        <w:autoSpaceDE/>
        <w:autoSpaceDN/>
        <w:adjustRightInd/>
        <w:jc w:val="center"/>
        <w:rPr>
          <w:rFonts w:ascii="Arial" w:hAnsi="Arial" w:cs="Arial"/>
          <w:sz w:val="18"/>
          <w:szCs w:val="18"/>
        </w:rPr>
      </w:pPr>
      <w:r w:rsidRPr="00102C53">
        <w:rPr>
          <w:rFonts w:ascii="Arial" w:hAnsi="Arial" w:cs="Arial"/>
          <w:sz w:val="18"/>
          <w:szCs w:val="18"/>
        </w:rPr>
        <w:t>за 1 полугодие 2024 года.</w:t>
      </w:r>
    </w:p>
    <w:p w14:paraId="0182E991" w14:textId="77777777" w:rsidR="00102C53" w:rsidRPr="00102C53" w:rsidRDefault="00102C53" w:rsidP="00102C53">
      <w:pPr>
        <w:widowControl/>
        <w:autoSpaceDE/>
        <w:autoSpaceDN/>
        <w:adjustRightInd/>
        <w:jc w:val="both"/>
        <w:rPr>
          <w:rFonts w:ascii="Arial" w:hAnsi="Arial" w:cs="Arial"/>
          <w:sz w:val="18"/>
          <w:szCs w:val="18"/>
        </w:rPr>
      </w:pPr>
      <w:r w:rsidRPr="00102C53">
        <w:rPr>
          <w:rFonts w:ascii="Arial" w:hAnsi="Arial" w:cs="Arial"/>
          <w:sz w:val="18"/>
          <w:szCs w:val="18"/>
        </w:rPr>
        <w:t xml:space="preserve">                За  1 полугодие 2024 года в бюджет муниципального образования поступило доходов в сумме 7328,7 тыс. рублей при плане 11840,9  тыс. рублей. Годовой </w:t>
      </w:r>
      <w:proofErr w:type="gramStart"/>
      <w:r w:rsidRPr="00102C53">
        <w:rPr>
          <w:rFonts w:ascii="Arial" w:hAnsi="Arial" w:cs="Arial"/>
          <w:sz w:val="18"/>
          <w:szCs w:val="18"/>
        </w:rPr>
        <w:t>план  исполнен</w:t>
      </w:r>
      <w:proofErr w:type="gramEnd"/>
      <w:r w:rsidRPr="00102C53">
        <w:rPr>
          <w:rFonts w:ascii="Arial" w:hAnsi="Arial" w:cs="Arial"/>
          <w:sz w:val="18"/>
          <w:szCs w:val="18"/>
        </w:rPr>
        <w:t xml:space="preserve"> 61,0%. Налоговые и неналоговые доходы в структуре доходов поселения составляют 22,2%. Остальная часть доходов приходится на финансовую помощь районного бюджета: дотация план – 2644,8 тыс. рублей., факт – 1322,5 тыс. </w:t>
      </w:r>
      <w:proofErr w:type="gramStart"/>
      <w:r w:rsidRPr="00102C53">
        <w:rPr>
          <w:rFonts w:ascii="Arial" w:hAnsi="Arial" w:cs="Arial"/>
          <w:sz w:val="18"/>
          <w:szCs w:val="18"/>
        </w:rPr>
        <w:t>рублей,  иные</w:t>
      </w:r>
      <w:proofErr w:type="gramEnd"/>
      <w:r w:rsidRPr="00102C53">
        <w:rPr>
          <w:rFonts w:ascii="Arial" w:hAnsi="Arial" w:cs="Arial"/>
          <w:sz w:val="18"/>
          <w:szCs w:val="18"/>
        </w:rPr>
        <w:t xml:space="preserve"> межбюджетные трансферты план – 6310,8 тыс. рублей, факт – 4674,5 тыс. рублей и субвенции план – 260,7 тыс. рублей, факт- 127,0 тыс. рублей. Собственные доходы исполнены на 42,1%. При плане налоговых и неналоговых доходов 2624,6 тыс. рублей в бюджет поступило доходов в сумме 1104,4 тыс. рублей. </w:t>
      </w:r>
    </w:p>
    <w:p w14:paraId="164722E4" w14:textId="77777777" w:rsidR="00102C53" w:rsidRPr="00102C53" w:rsidRDefault="00102C53" w:rsidP="00102C53">
      <w:pPr>
        <w:widowControl/>
        <w:autoSpaceDE/>
        <w:autoSpaceDN/>
        <w:adjustRightInd/>
        <w:rPr>
          <w:rFonts w:ascii="Arial" w:hAnsi="Arial" w:cs="Arial"/>
          <w:sz w:val="18"/>
          <w:szCs w:val="18"/>
        </w:rPr>
      </w:pPr>
      <w:r w:rsidRPr="00102C53">
        <w:rPr>
          <w:rFonts w:ascii="Arial" w:hAnsi="Arial" w:cs="Arial"/>
          <w:sz w:val="18"/>
          <w:szCs w:val="18"/>
        </w:rPr>
        <w:t xml:space="preserve">        В отчетном периоде в структуре налоговых и неналоговых  доходов большой удельный вес составляют доходы физических лиц, при плане 936,9 тыс. рублей в бюджет  поселения поступило 355,0 тыс. рублей, исполнение составляет 37,9%</w:t>
      </w:r>
    </w:p>
    <w:p w14:paraId="421235AF" w14:textId="77777777" w:rsidR="00102C53" w:rsidRPr="00102C53" w:rsidRDefault="00102C53" w:rsidP="00102C53">
      <w:pPr>
        <w:widowControl/>
        <w:autoSpaceDE/>
        <w:autoSpaceDN/>
        <w:adjustRightInd/>
        <w:rPr>
          <w:rFonts w:ascii="Arial" w:hAnsi="Arial" w:cs="Arial"/>
          <w:sz w:val="18"/>
          <w:szCs w:val="18"/>
        </w:rPr>
      </w:pPr>
      <w:r w:rsidRPr="00102C53">
        <w:rPr>
          <w:rFonts w:ascii="Arial" w:hAnsi="Arial" w:cs="Arial"/>
          <w:sz w:val="18"/>
          <w:szCs w:val="18"/>
        </w:rPr>
        <w:t xml:space="preserve">        Акцизы по подакцизным товарам,  при плане -  894,8 тыс. рублей в бюджет поступило 417,5 тыс. рублей. Исполнение по данному источнику составляет 46,7%.</w:t>
      </w:r>
      <w:r w:rsidRPr="00102C53">
        <w:rPr>
          <w:rFonts w:ascii="Arial" w:hAnsi="Arial" w:cs="Arial"/>
          <w:sz w:val="18"/>
          <w:szCs w:val="18"/>
        </w:rPr>
        <w:br/>
        <w:t xml:space="preserve">         Следующий источник – использование муниципального имущества (найм жилья). Доходы по данному источнику исполнены на 57,4%. При плане 296,8 тыс. рублей в бюджет поступило 170,5 тыс. рублей.   </w:t>
      </w:r>
    </w:p>
    <w:p w14:paraId="4FA24A09" w14:textId="77777777" w:rsidR="00102C53" w:rsidRPr="00102C53" w:rsidRDefault="00102C53" w:rsidP="00102C53">
      <w:pPr>
        <w:widowControl/>
        <w:autoSpaceDE/>
        <w:autoSpaceDN/>
        <w:adjustRightInd/>
        <w:jc w:val="both"/>
        <w:rPr>
          <w:rFonts w:ascii="Arial" w:hAnsi="Arial" w:cs="Arial"/>
          <w:sz w:val="18"/>
          <w:szCs w:val="18"/>
        </w:rPr>
      </w:pPr>
      <w:r w:rsidRPr="00102C53">
        <w:rPr>
          <w:rFonts w:ascii="Arial" w:hAnsi="Arial" w:cs="Arial"/>
          <w:sz w:val="18"/>
          <w:szCs w:val="18"/>
        </w:rPr>
        <w:t xml:space="preserve">         Доходы по налогу на имущество  исполнены на 7,6 %, при плане 38,3 тыс. рублей в бюджет поступило 18,6 тыс. рублей. Доходы от аренды имущества при плане 266,3 тыс. рублей поступили 17,3 тыс. рублей. </w:t>
      </w:r>
    </w:p>
    <w:p w14:paraId="1FFF1A22" w14:textId="77777777" w:rsidR="00102C53" w:rsidRPr="00102C53" w:rsidRDefault="00102C53" w:rsidP="00102C53">
      <w:pPr>
        <w:widowControl/>
        <w:autoSpaceDE/>
        <w:autoSpaceDN/>
        <w:adjustRightInd/>
        <w:ind w:firstLine="708"/>
        <w:jc w:val="both"/>
        <w:rPr>
          <w:rFonts w:ascii="Arial" w:hAnsi="Arial" w:cs="Arial"/>
          <w:sz w:val="18"/>
          <w:szCs w:val="18"/>
        </w:rPr>
      </w:pPr>
      <w:r w:rsidRPr="00102C53">
        <w:rPr>
          <w:rFonts w:ascii="Arial" w:hAnsi="Arial" w:cs="Arial"/>
          <w:sz w:val="18"/>
          <w:szCs w:val="18"/>
        </w:rPr>
        <w:t>Расходы муниципального образования Сайгинское сельское поселение Верхнекетского района Томской области за  1 полугодие 2024 г. исполнены на 33,5 %, что составляет 4032,8 тыс. рублей при плане 12045,1 тыс. рублей.</w:t>
      </w:r>
    </w:p>
    <w:p w14:paraId="189A3C2E" w14:textId="77777777" w:rsidR="00102C53" w:rsidRPr="00102C53" w:rsidRDefault="00102C53" w:rsidP="00102C53">
      <w:pPr>
        <w:widowControl/>
        <w:tabs>
          <w:tab w:val="left" w:pos="913"/>
        </w:tabs>
        <w:autoSpaceDE/>
        <w:autoSpaceDN/>
        <w:adjustRightInd/>
        <w:jc w:val="both"/>
        <w:rPr>
          <w:rFonts w:ascii="Arial" w:hAnsi="Arial" w:cs="Arial"/>
          <w:sz w:val="18"/>
          <w:szCs w:val="18"/>
        </w:rPr>
      </w:pPr>
      <w:r w:rsidRPr="00102C53">
        <w:rPr>
          <w:rFonts w:ascii="Arial" w:hAnsi="Arial" w:cs="Arial"/>
          <w:sz w:val="18"/>
          <w:szCs w:val="18"/>
        </w:rPr>
        <w:t xml:space="preserve">          По разделам функциональной классификации расходов 1 полугодие 2024 года исполнение  бюджета  без учета средств целевых субвенций сложилось следующим образом:</w:t>
      </w:r>
    </w:p>
    <w:p w14:paraId="70038288" w14:textId="77777777" w:rsidR="00102C53" w:rsidRPr="00102C53" w:rsidRDefault="00102C53" w:rsidP="00102C53">
      <w:pPr>
        <w:widowControl/>
        <w:autoSpaceDE/>
        <w:autoSpaceDN/>
        <w:adjustRightInd/>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
        <w:gridCol w:w="5817"/>
        <w:gridCol w:w="2329"/>
      </w:tblGrid>
      <w:tr w:rsidR="00102C53" w:rsidRPr="00373FFF" w14:paraId="63CCDE7E" w14:textId="77777777" w:rsidTr="00373FFF">
        <w:tc>
          <w:tcPr>
            <w:tcW w:w="1176" w:type="dxa"/>
            <w:shd w:val="clear" w:color="auto" w:fill="auto"/>
          </w:tcPr>
          <w:p w14:paraId="51B382BB" w14:textId="77777777" w:rsidR="00102C53" w:rsidRPr="00373FFF" w:rsidRDefault="00102C53" w:rsidP="00102C53">
            <w:pPr>
              <w:widowControl/>
              <w:autoSpaceDE/>
              <w:autoSpaceDN/>
              <w:adjustRightInd/>
              <w:rPr>
                <w:rFonts w:ascii="Arial" w:hAnsi="Arial" w:cs="Arial"/>
                <w:sz w:val="16"/>
                <w:szCs w:val="16"/>
              </w:rPr>
            </w:pPr>
            <w:r w:rsidRPr="00373FFF">
              <w:rPr>
                <w:rFonts w:ascii="Arial" w:hAnsi="Arial" w:cs="Arial"/>
                <w:sz w:val="16"/>
                <w:szCs w:val="16"/>
              </w:rPr>
              <w:t xml:space="preserve">Код раздела по КФСР </w:t>
            </w:r>
          </w:p>
        </w:tc>
        <w:tc>
          <w:tcPr>
            <w:tcW w:w="5817" w:type="dxa"/>
            <w:shd w:val="clear" w:color="auto" w:fill="auto"/>
          </w:tcPr>
          <w:p w14:paraId="6EAB2C5A" w14:textId="77777777" w:rsidR="00102C53" w:rsidRPr="00373FFF" w:rsidRDefault="00102C53" w:rsidP="00102C53">
            <w:pPr>
              <w:widowControl/>
              <w:autoSpaceDE/>
              <w:autoSpaceDN/>
              <w:adjustRightInd/>
              <w:rPr>
                <w:rFonts w:ascii="Arial" w:hAnsi="Arial" w:cs="Arial"/>
                <w:sz w:val="16"/>
                <w:szCs w:val="16"/>
              </w:rPr>
            </w:pPr>
          </w:p>
          <w:p w14:paraId="37D17288" w14:textId="77777777" w:rsidR="00102C53" w:rsidRPr="00373FFF" w:rsidRDefault="00102C53" w:rsidP="00102C53">
            <w:pPr>
              <w:widowControl/>
              <w:tabs>
                <w:tab w:val="left" w:pos="964"/>
              </w:tabs>
              <w:autoSpaceDE/>
              <w:autoSpaceDN/>
              <w:adjustRightInd/>
              <w:rPr>
                <w:rFonts w:ascii="Arial" w:hAnsi="Arial" w:cs="Arial"/>
                <w:sz w:val="16"/>
                <w:szCs w:val="16"/>
              </w:rPr>
            </w:pPr>
            <w:r w:rsidRPr="00373FFF">
              <w:rPr>
                <w:rFonts w:ascii="Arial" w:hAnsi="Arial" w:cs="Arial"/>
                <w:sz w:val="16"/>
                <w:szCs w:val="16"/>
              </w:rPr>
              <w:tab/>
              <w:t xml:space="preserve">Наименование показателя </w:t>
            </w:r>
          </w:p>
        </w:tc>
        <w:tc>
          <w:tcPr>
            <w:tcW w:w="2329" w:type="dxa"/>
            <w:shd w:val="clear" w:color="auto" w:fill="auto"/>
          </w:tcPr>
          <w:p w14:paraId="79238C5E" w14:textId="77777777" w:rsidR="00102C53" w:rsidRPr="00373FFF" w:rsidRDefault="00102C53" w:rsidP="00102C53">
            <w:pPr>
              <w:widowControl/>
              <w:autoSpaceDE/>
              <w:autoSpaceDN/>
              <w:adjustRightInd/>
              <w:jc w:val="center"/>
              <w:rPr>
                <w:rFonts w:ascii="Arial" w:hAnsi="Arial" w:cs="Arial"/>
                <w:sz w:val="16"/>
                <w:szCs w:val="16"/>
              </w:rPr>
            </w:pPr>
            <w:r w:rsidRPr="00373FFF">
              <w:rPr>
                <w:rFonts w:ascii="Arial" w:hAnsi="Arial" w:cs="Arial"/>
                <w:sz w:val="16"/>
                <w:szCs w:val="16"/>
              </w:rPr>
              <w:t xml:space="preserve">Исполнение </w:t>
            </w:r>
            <w:r w:rsidRPr="00373FFF">
              <w:rPr>
                <w:rFonts w:ascii="Arial" w:hAnsi="Arial" w:cs="Arial"/>
                <w:sz w:val="16"/>
                <w:szCs w:val="16"/>
              </w:rPr>
              <w:br/>
              <w:t>в % за 1 полугодие 2024</w:t>
            </w:r>
          </w:p>
        </w:tc>
      </w:tr>
      <w:tr w:rsidR="00102C53" w:rsidRPr="00102C53" w14:paraId="22820FE0" w14:textId="77777777" w:rsidTr="00373FFF">
        <w:tc>
          <w:tcPr>
            <w:tcW w:w="1176" w:type="dxa"/>
            <w:shd w:val="clear" w:color="auto" w:fill="auto"/>
          </w:tcPr>
          <w:p w14:paraId="45807ACA" w14:textId="77777777" w:rsidR="00102C53" w:rsidRPr="00102C53" w:rsidRDefault="00102C53" w:rsidP="00102C53">
            <w:pPr>
              <w:widowControl/>
              <w:autoSpaceDE/>
              <w:autoSpaceDN/>
              <w:adjustRightInd/>
              <w:rPr>
                <w:rFonts w:ascii="Arial" w:hAnsi="Arial" w:cs="Arial"/>
                <w:sz w:val="18"/>
                <w:szCs w:val="18"/>
              </w:rPr>
            </w:pPr>
            <w:r w:rsidRPr="00102C53">
              <w:rPr>
                <w:rFonts w:ascii="Arial" w:hAnsi="Arial" w:cs="Arial"/>
                <w:sz w:val="18"/>
                <w:szCs w:val="18"/>
              </w:rPr>
              <w:t>0102</w:t>
            </w:r>
          </w:p>
        </w:tc>
        <w:tc>
          <w:tcPr>
            <w:tcW w:w="5817" w:type="dxa"/>
            <w:shd w:val="clear" w:color="auto" w:fill="auto"/>
          </w:tcPr>
          <w:p w14:paraId="6CF36A40" w14:textId="77777777" w:rsidR="00102C53" w:rsidRPr="00102C53" w:rsidRDefault="00102C53" w:rsidP="00102C53">
            <w:pPr>
              <w:widowControl/>
              <w:autoSpaceDE/>
              <w:autoSpaceDN/>
              <w:adjustRightInd/>
              <w:rPr>
                <w:rFonts w:ascii="Arial" w:hAnsi="Arial" w:cs="Arial"/>
                <w:sz w:val="18"/>
                <w:szCs w:val="18"/>
              </w:rPr>
            </w:pPr>
            <w:r w:rsidRPr="00102C53">
              <w:rPr>
                <w:rFonts w:ascii="Arial" w:hAnsi="Arial" w:cs="Arial"/>
                <w:sz w:val="18"/>
                <w:szCs w:val="18"/>
              </w:rPr>
              <w:t>Функционирование высшего должностного лица</w:t>
            </w:r>
          </w:p>
        </w:tc>
        <w:tc>
          <w:tcPr>
            <w:tcW w:w="2329" w:type="dxa"/>
            <w:shd w:val="clear" w:color="auto" w:fill="auto"/>
          </w:tcPr>
          <w:p w14:paraId="51401568" w14:textId="77777777" w:rsidR="00102C53" w:rsidRPr="00102C53" w:rsidRDefault="00102C53" w:rsidP="00102C53">
            <w:pPr>
              <w:widowControl/>
              <w:autoSpaceDE/>
              <w:autoSpaceDN/>
              <w:adjustRightInd/>
              <w:rPr>
                <w:rFonts w:ascii="Arial" w:hAnsi="Arial" w:cs="Arial"/>
                <w:sz w:val="18"/>
                <w:szCs w:val="18"/>
              </w:rPr>
            </w:pPr>
            <w:r w:rsidRPr="00102C53">
              <w:rPr>
                <w:rFonts w:ascii="Arial" w:hAnsi="Arial" w:cs="Arial"/>
                <w:sz w:val="18"/>
                <w:szCs w:val="18"/>
              </w:rPr>
              <w:t>44,8</w:t>
            </w:r>
          </w:p>
        </w:tc>
      </w:tr>
      <w:tr w:rsidR="00102C53" w:rsidRPr="00102C53" w14:paraId="2A4E4FB0" w14:textId="77777777" w:rsidTr="00373FFF">
        <w:tc>
          <w:tcPr>
            <w:tcW w:w="1176" w:type="dxa"/>
            <w:shd w:val="clear" w:color="auto" w:fill="auto"/>
          </w:tcPr>
          <w:p w14:paraId="72A7B6B9" w14:textId="77777777" w:rsidR="00102C53" w:rsidRPr="00102C53" w:rsidRDefault="00102C53" w:rsidP="00102C53">
            <w:pPr>
              <w:widowControl/>
              <w:autoSpaceDE/>
              <w:autoSpaceDN/>
              <w:adjustRightInd/>
              <w:rPr>
                <w:rFonts w:ascii="Arial" w:hAnsi="Arial" w:cs="Arial"/>
                <w:sz w:val="18"/>
                <w:szCs w:val="18"/>
              </w:rPr>
            </w:pPr>
            <w:r w:rsidRPr="00102C53">
              <w:rPr>
                <w:rFonts w:ascii="Arial" w:hAnsi="Arial" w:cs="Arial"/>
                <w:sz w:val="18"/>
                <w:szCs w:val="18"/>
              </w:rPr>
              <w:t>0104</w:t>
            </w:r>
          </w:p>
        </w:tc>
        <w:tc>
          <w:tcPr>
            <w:tcW w:w="5817" w:type="dxa"/>
            <w:shd w:val="clear" w:color="auto" w:fill="auto"/>
          </w:tcPr>
          <w:p w14:paraId="2719D9CF" w14:textId="77777777" w:rsidR="00102C53" w:rsidRPr="00102C53" w:rsidRDefault="00102C53" w:rsidP="00102C53">
            <w:pPr>
              <w:widowControl/>
              <w:autoSpaceDE/>
              <w:autoSpaceDN/>
              <w:adjustRightInd/>
              <w:rPr>
                <w:rFonts w:ascii="Arial" w:hAnsi="Arial" w:cs="Arial"/>
                <w:sz w:val="18"/>
                <w:szCs w:val="18"/>
              </w:rPr>
            </w:pPr>
            <w:r w:rsidRPr="00102C53">
              <w:rPr>
                <w:rFonts w:ascii="Arial" w:hAnsi="Arial" w:cs="Arial"/>
                <w:sz w:val="18"/>
                <w:szCs w:val="18"/>
              </w:rPr>
              <w:t xml:space="preserve">Функционирование местных администраций </w:t>
            </w:r>
          </w:p>
        </w:tc>
        <w:tc>
          <w:tcPr>
            <w:tcW w:w="2329" w:type="dxa"/>
            <w:shd w:val="clear" w:color="auto" w:fill="auto"/>
          </w:tcPr>
          <w:p w14:paraId="25C5A4C1" w14:textId="77777777" w:rsidR="00102C53" w:rsidRPr="00102C53" w:rsidRDefault="00102C53" w:rsidP="00102C53">
            <w:pPr>
              <w:widowControl/>
              <w:autoSpaceDE/>
              <w:autoSpaceDN/>
              <w:adjustRightInd/>
              <w:rPr>
                <w:rFonts w:ascii="Arial" w:hAnsi="Arial" w:cs="Arial"/>
                <w:sz w:val="18"/>
                <w:szCs w:val="18"/>
              </w:rPr>
            </w:pPr>
            <w:r w:rsidRPr="00102C53">
              <w:rPr>
                <w:rFonts w:ascii="Arial" w:hAnsi="Arial" w:cs="Arial"/>
                <w:sz w:val="18"/>
                <w:szCs w:val="18"/>
              </w:rPr>
              <w:t>41,2</w:t>
            </w:r>
          </w:p>
        </w:tc>
      </w:tr>
      <w:tr w:rsidR="00102C53" w:rsidRPr="00102C53" w14:paraId="3CE9A959" w14:textId="77777777" w:rsidTr="00373FFF">
        <w:tc>
          <w:tcPr>
            <w:tcW w:w="1176" w:type="dxa"/>
            <w:shd w:val="clear" w:color="auto" w:fill="auto"/>
          </w:tcPr>
          <w:p w14:paraId="1953E908" w14:textId="77777777" w:rsidR="00102C53" w:rsidRPr="00102C53" w:rsidRDefault="00102C53" w:rsidP="00102C53">
            <w:pPr>
              <w:widowControl/>
              <w:autoSpaceDE/>
              <w:autoSpaceDN/>
              <w:adjustRightInd/>
              <w:rPr>
                <w:rFonts w:ascii="Arial" w:hAnsi="Arial" w:cs="Arial"/>
                <w:sz w:val="18"/>
                <w:szCs w:val="18"/>
              </w:rPr>
            </w:pPr>
            <w:r w:rsidRPr="00102C53">
              <w:rPr>
                <w:rFonts w:ascii="Arial" w:hAnsi="Arial" w:cs="Arial"/>
                <w:sz w:val="18"/>
                <w:szCs w:val="18"/>
              </w:rPr>
              <w:t>0113</w:t>
            </w:r>
          </w:p>
        </w:tc>
        <w:tc>
          <w:tcPr>
            <w:tcW w:w="5817" w:type="dxa"/>
            <w:shd w:val="clear" w:color="auto" w:fill="auto"/>
          </w:tcPr>
          <w:p w14:paraId="431FA66E" w14:textId="77777777" w:rsidR="00102C53" w:rsidRPr="00102C53" w:rsidRDefault="00102C53" w:rsidP="00102C53">
            <w:pPr>
              <w:widowControl/>
              <w:autoSpaceDE/>
              <w:autoSpaceDN/>
              <w:adjustRightInd/>
              <w:rPr>
                <w:rFonts w:ascii="Arial" w:hAnsi="Arial" w:cs="Arial"/>
                <w:sz w:val="18"/>
                <w:szCs w:val="18"/>
              </w:rPr>
            </w:pPr>
            <w:r w:rsidRPr="00102C53">
              <w:rPr>
                <w:rFonts w:ascii="Arial" w:hAnsi="Arial" w:cs="Arial"/>
                <w:sz w:val="18"/>
                <w:szCs w:val="18"/>
              </w:rPr>
              <w:t>Другие общегосударственные вопросы</w:t>
            </w:r>
          </w:p>
        </w:tc>
        <w:tc>
          <w:tcPr>
            <w:tcW w:w="2329" w:type="dxa"/>
            <w:shd w:val="clear" w:color="auto" w:fill="auto"/>
          </w:tcPr>
          <w:p w14:paraId="3040B197" w14:textId="77777777" w:rsidR="00102C53" w:rsidRPr="00102C53" w:rsidRDefault="00102C53" w:rsidP="00102C53">
            <w:pPr>
              <w:widowControl/>
              <w:autoSpaceDE/>
              <w:autoSpaceDN/>
              <w:adjustRightInd/>
              <w:rPr>
                <w:rFonts w:ascii="Arial" w:hAnsi="Arial" w:cs="Arial"/>
                <w:sz w:val="18"/>
                <w:szCs w:val="18"/>
              </w:rPr>
            </w:pPr>
            <w:r w:rsidRPr="00102C53">
              <w:rPr>
                <w:rFonts w:ascii="Arial" w:hAnsi="Arial" w:cs="Arial"/>
                <w:sz w:val="18"/>
                <w:szCs w:val="18"/>
              </w:rPr>
              <w:t>52,1</w:t>
            </w:r>
          </w:p>
        </w:tc>
      </w:tr>
      <w:tr w:rsidR="00102C53" w:rsidRPr="00102C53" w14:paraId="6D543C93" w14:textId="77777777" w:rsidTr="00373FFF">
        <w:tc>
          <w:tcPr>
            <w:tcW w:w="1176" w:type="dxa"/>
            <w:shd w:val="clear" w:color="auto" w:fill="auto"/>
          </w:tcPr>
          <w:p w14:paraId="6B129DB6" w14:textId="77777777" w:rsidR="00102C53" w:rsidRPr="00102C53" w:rsidRDefault="00102C53" w:rsidP="00102C53">
            <w:pPr>
              <w:widowControl/>
              <w:autoSpaceDE/>
              <w:autoSpaceDN/>
              <w:adjustRightInd/>
              <w:rPr>
                <w:rFonts w:ascii="Arial" w:hAnsi="Arial" w:cs="Arial"/>
                <w:sz w:val="18"/>
                <w:szCs w:val="18"/>
              </w:rPr>
            </w:pPr>
            <w:r w:rsidRPr="00102C53">
              <w:rPr>
                <w:rFonts w:ascii="Arial" w:hAnsi="Arial" w:cs="Arial"/>
                <w:sz w:val="18"/>
                <w:szCs w:val="18"/>
              </w:rPr>
              <w:t>0409</w:t>
            </w:r>
          </w:p>
        </w:tc>
        <w:tc>
          <w:tcPr>
            <w:tcW w:w="5817" w:type="dxa"/>
            <w:shd w:val="clear" w:color="auto" w:fill="auto"/>
          </w:tcPr>
          <w:p w14:paraId="44393BEA" w14:textId="77777777" w:rsidR="00102C53" w:rsidRPr="00102C53" w:rsidRDefault="00102C53" w:rsidP="00102C53">
            <w:pPr>
              <w:widowControl/>
              <w:autoSpaceDE/>
              <w:autoSpaceDN/>
              <w:adjustRightInd/>
              <w:rPr>
                <w:rFonts w:ascii="Arial" w:hAnsi="Arial" w:cs="Arial"/>
                <w:sz w:val="18"/>
                <w:szCs w:val="18"/>
              </w:rPr>
            </w:pPr>
            <w:r w:rsidRPr="00102C53">
              <w:rPr>
                <w:rFonts w:ascii="Arial" w:hAnsi="Arial" w:cs="Arial"/>
                <w:sz w:val="18"/>
                <w:szCs w:val="18"/>
              </w:rPr>
              <w:t>Дорожное хозяйство</w:t>
            </w:r>
          </w:p>
        </w:tc>
        <w:tc>
          <w:tcPr>
            <w:tcW w:w="2329" w:type="dxa"/>
            <w:shd w:val="clear" w:color="auto" w:fill="auto"/>
          </w:tcPr>
          <w:p w14:paraId="62BC4FF4" w14:textId="77777777" w:rsidR="00102C53" w:rsidRPr="00102C53" w:rsidRDefault="00102C53" w:rsidP="00102C53">
            <w:pPr>
              <w:widowControl/>
              <w:autoSpaceDE/>
              <w:autoSpaceDN/>
              <w:adjustRightInd/>
              <w:rPr>
                <w:rFonts w:ascii="Arial" w:hAnsi="Arial" w:cs="Arial"/>
                <w:sz w:val="18"/>
                <w:szCs w:val="18"/>
              </w:rPr>
            </w:pPr>
            <w:r w:rsidRPr="00102C53">
              <w:rPr>
                <w:rFonts w:ascii="Arial" w:hAnsi="Arial" w:cs="Arial"/>
                <w:sz w:val="18"/>
                <w:szCs w:val="18"/>
              </w:rPr>
              <w:t>26,5</w:t>
            </w:r>
          </w:p>
        </w:tc>
      </w:tr>
      <w:tr w:rsidR="00102C53" w:rsidRPr="00102C53" w14:paraId="5BC06923" w14:textId="77777777" w:rsidTr="00373FFF">
        <w:tc>
          <w:tcPr>
            <w:tcW w:w="1176" w:type="dxa"/>
            <w:shd w:val="clear" w:color="auto" w:fill="auto"/>
          </w:tcPr>
          <w:p w14:paraId="53A4B3AF" w14:textId="77777777" w:rsidR="00102C53" w:rsidRPr="00102C53" w:rsidRDefault="00102C53" w:rsidP="00102C53">
            <w:pPr>
              <w:widowControl/>
              <w:autoSpaceDE/>
              <w:autoSpaceDN/>
              <w:adjustRightInd/>
              <w:rPr>
                <w:rFonts w:ascii="Arial" w:hAnsi="Arial" w:cs="Arial"/>
                <w:sz w:val="18"/>
                <w:szCs w:val="18"/>
              </w:rPr>
            </w:pPr>
            <w:r w:rsidRPr="00102C53">
              <w:rPr>
                <w:rFonts w:ascii="Arial" w:hAnsi="Arial" w:cs="Arial"/>
                <w:sz w:val="18"/>
                <w:szCs w:val="18"/>
              </w:rPr>
              <w:t>0501</w:t>
            </w:r>
          </w:p>
        </w:tc>
        <w:tc>
          <w:tcPr>
            <w:tcW w:w="5817" w:type="dxa"/>
            <w:shd w:val="clear" w:color="auto" w:fill="auto"/>
          </w:tcPr>
          <w:p w14:paraId="708E2A25" w14:textId="77777777" w:rsidR="00102C53" w:rsidRPr="00102C53" w:rsidRDefault="00102C53" w:rsidP="00102C53">
            <w:pPr>
              <w:widowControl/>
              <w:autoSpaceDE/>
              <w:autoSpaceDN/>
              <w:adjustRightInd/>
              <w:rPr>
                <w:rFonts w:ascii="Arial" w:hAnsi="Arial" w:cs="Arial"/>
                <w:sz w:val="18"/>
                <w:szCs w:val="18"/>
              </w:rPr>
            </w:pPr>
            <w:r w:rsidRPr="00102C53">
              <w:rPr>
                <w:rFonts w:ascii="Arial" w:hAnsi="Arial" w:cs="Arial"/>
                <w:sz w:val="18"/>
                <w:szCs w:val="18"/>
              </w:rPr>
              <w:t>Жилищное хозяйство</w:t>
            </w:r>
          </w:p>
        </w:tc>
        <w:tc>
          <w:tcPr>
            <w:tcW w:w="2329" w:type="dxa"/>
            <w:shd w:val="clear" w:color="auto" w:fill="auto"/>
          </w:tcPr>
          <w:p w14:paraId="18F3CB06" w14:textId="77777777" w:rsidR="00102C53" w:rsidRPr="00102C53" w:rsidRDefault="00102C53" w:rsidP="00102C53">
            <w:pPr>
              <w:widowControl/>
              <w:autoSpaceDE/>
              <w:autoSpaceDN/>
              <w:adjustRightInd/>
              <w:rPr>
                <w:rFonts w:ascii="Arial" w:hAnsi="Arial" w:cs="Arial"/>
                <w:sz w:val="18"/>
                <w:szCs w:val="18"/>
              </w:rPr>
            </w:pPr>
            <w:r w:rsidRPr="00102C53">
              <w:rPr>
                <w:rFonts w:ascii="Arial" w:hAnsi="Arial" w:cs="Arial"/>
                <w:sz w:val="18"/>
                <w:szCs w:val="18"/>
              </w:rPr>
              <w:t>38,9</w:t>
            </w:r>
          </w:p>
        </w:tc>
      </w:tr>
      <w:tr w:rsidR="00102C53" w:rsidRPr="00102C53" w14:paraId="47443CE7" w14:textId="77777777" w:rsidTr="00373FFF">
        <w:tc>
          <w:tcPr>
            <w:tcW w:w="1176" w:type="dxa"/>
            <w:shd w:val="clear" w:color="auto" w:fill="auto"/>
          </w:tcPr>
          <w:p w14:paraId="7F8E5A3F" w14:textId="77777777" w:rsidR="00102C53" w:rsidRPr="00102C53" w:rsidRDefault="00102C53" w:rsidP="00102C53">
            <w:pPr>
              <w:widowControl/>
              <w:autoSpaceDE/>
              <w:autoSpaceDN/>
              <w:adjustRightInd/>
              <w:rPr>
                <w:rFonts w:ascii="Arial" w:hAnsi="Arial" w:cs="Arial"/>
                <w:sz w:val="18"/>
                <w:szCs w:val="18"/>
              </w:rPr>
            </w:pPr>
            <w:r w:rsidRPr="00102C53">
              <w:rPr>
                <w:rFonts w:ascii="Arial" w:hAnsi="Arial" w:cs="Arial"/>
                <w:sz w:val="18"/>
                <w:szCs w:val="18"/>
              </w:rPr>
              <w:t>0502</w:t>
            </w:r>
          </w:p>
        </w:tc>
        <w:tc>
          <w:tcPr>
            <w:tcW w:w="5817" w:type="dxa"/>
            <w:shd w:val="clear" w:color="auto" w:fill="auto"/>
          </w:tcPr>
          <w:p w14:paraId="132930BB" w14:textId="77777777" w:rsidR="00102C53" w:rsidRPr="00102C53" w:rsidRDefault="00102C53" w:rsidP="00102C53">
            <w:pPr>
              <w:widowControl/>
              <w:autoSpaceDE/>
              <w:autoSpaceDN/>
              <w:adjustRightInd/>
              <w:rPr>
                <w:rFonts w:ascii="Arial" w:hAnsi="Arial" w:cs="Arial"/>
                <w:sz w:val="18"/>
                <w:szCs w:val="18"/>
              </w:rPr>
            </w:pPr>
            <w:r w:rsidRPr="00102C53">
              <w:rPr>
                <w:rFonts w:ascii="Arial" w:hAnsi="Arial" w:cs="Arial"/>
                <w:sz w:val="18"/>
                <w:szCs w:val="18"/>
              </w:rPr>
              <w:t>Коммунальное хозяйство</w:t>
            </w:r>
          </w:p>
        </w:tc>
        <w:tc>
          <w:tcPr>
            <w:tcW w:w="2329" w:type="dxa"/>
            <w:shd w:val="clear" w:color="auto" w:fill="auto"/>
          </w:tcPr>
          <w:p w14:paraId="2E3F2391" w14:textId="77777777" w:rsidR="00102C53" w:rsidRPr="00102C53" w:rsidRDefault="00102C53" w:rsidP="00102C53">
            <w:pPr>
              <w:widowControl/>
              <w:autoSpaceDE/>
              <w:autoSpaceDN/>
              <w:adjustRightInd/>
              <w:rPr>
                <w:rFonts w:ascii="Arial" w:hAnsi="Arial" w:cs="Arial"/>
                <w:sz w:val="18"/>
                <w:szCs w:val="18"/>
              </w:rPr>
            </w:pPr>
            <w:r w:rsidRPr="00102C53">
              <w:rPr>
                <w:rFonts w:ascii="Arial" w:hAnsi="Arial" w:cs="Arial"/>
                <w:sz w:val="18"/>
                <w:szCs w:val="18"/>
              </w:rPr>
              <w:t>76,0</w:t>
            </w:r>
          </w:p>
        </w:tc>
      </w:tr>
      <w:tr w:rsidR="00102C53" w:rsidRPr="00102C53" w14:paraId="4F740482" w14:textId="77777777" w:rsidTr="00373FFF">
        <w:tc>
          <w:tcPr>
            <w:tcW w:w="1176" w:type="dxa"/>
            <w:shd w:val="clear" w:color="auto" w:fill="auto"/>
          </w:tcPr>
          <w:p w14:paraId="1FE151D9" w14:textId="77777777" w:rsidR="00102C53" w:rsidRPr="00102C53" w:rsidRDefault="00102C53" w:rsidP="00102C53">
            <w:pPr>
              <w:widowControl/>
              <w:autoSpaceDE/>
              <w:autoSpaceDN/>
              <w:adjustRightInd/>
              <w:rPr>
                <w:rFonts w:ascii="Arial" w:hAnsi="Arial" w:cs="Arial"/>
                <w:sz w:val="18"/>
                <w:szCs w:val="18"/>
              </w:rPr>
            </w:pPr>
            <w:r w:rsidRPr="00102C53">
              <w:rPr>
                <w:rFonts w:ascii="Arial" w:hAnsi="Arial" w:cs="Arial"/>
                <w:sz w:val="18"/>
                <w:szCs w:val="18"/>
              </w:rPr>
              <w:t>0503</w:t>
            </w:r>
          </w:p>
        </w:tc>
        <w:tc>
          <w:tcPr>
            <w:tcW w:w="5817" w:type="dxa"/>
            <w:shd w:val="clear" w:color="auto" w:fill="auto"/>
          </w:tcPr>
          <w:p w14:paraId="220DA2D6" w14:textId="77777777" w:rsidR="00102C53" w:rsidRPr="00102C53" w:rsidRDefault="00102C53" w:rsidP="00102C53">
            <w:pPr>
              <w:widowControl/>
              <w:autoSpaceDE/>
              <w:autoSpaceDN/>
              <w:adjustRightInd/>
              <w:rPr>
                <w:rFonts w:ascii="Arial" w:hAnsi="Arial" w:cs="Arial"/>
                <w:sz w:val="18"/>
                <w:szCs w:val="18"/>
              </w:rPr>
            </w:pPr>
            <w:r w:rsidRPr="00102C53">
              <w:rPr>
                <w:rFonts w:ascii="Arial" w:hAnsi="Arial" w:cs="Arial"/>
                <w:sz w:val="18"/>
                <w:szCs w:val="18"/>
              </w:rPr>
              <w:t>Благоустройство</w:t>
            </w:r>
          </w:p>
        </w:tc>
        <w:tc>
          <w:tcPr>
            <w:tcW w:w="2329" w:type="dxa"/>
            <w:shd w:val="clear" w:color="auto" w:fill="auto"/>
          </w:tcPr>
          <w:p w14:paraId="002CBDA5" w14:textId="77777777" w:rsidR="00102C53" w:rsidRPr="00102C53" w:rsidRDefault="00102C53" w:rsidP="00102C53">
            <w:pPr>
              <w:widowControl/>
              <w:autoSpaceDE/>
              <w:autoSpaceDN/>
              <w:adjustRightInd/>
              <w:rPr>
                <w:rFonts w:ascii="Arial" w:hAnsi="Arial" w:cs="Arial"/>
                <w:sz w:val="18"/>
                <w:szCs w:val="18"/>
              </w:rPr>
            </w:pPr>
            <w:r w:rsidRPr="00102C53">
              <w:rPr>
                <w:rFonts w:ascii="Arial" w:hAnsi="Arial" w:cs="Arial"/>
                <w:sz w:val="18"/>
                <w:szCs w:val="18"/>
              </w:rPr>
              <w:t>22,7</w:t>
            </w:r>
          </w:p>
        </w:tc>
      </w:tr>
      <w:tr w:rsidR="00102C53" w:rsidRPr="00102C53" w14:paraId="42A602DF" w14:textId="77777777" w:rsidTr="00373FFF">
        <w:tc>
          <w:tcPr>
            <w:tcW w:w="1176" w:type="dxa"/>
            <w:shd w:val="clear" w:color="auto" w:fill="auto"/>
          </w:tcPr>
          <w:p w14:paraId="30DDD774" w14:textId="77777777" w:rsidR="00102C53" w:rsidRPr="00102C53" w:rsidRDefault="00102C53" w:rsidP="00102C53">
            <w:pPr>
              <w:widowControl/>
              <w:autoSpaceDE/>
              <w:autoSpaceDN/>
              <w:adjustRightInd/>
              <w:rPr>
                <w:rFonts w:ascii="Arial" w:hAnsi="Arial" w:cs="Arial"/>
                <w:sz w:val="18"/>
                <w:szCs w:val="18"/>
              </w:rPr>
            </w:pPr>
          </w:p>
        </w:tc>
        <w:tc>
          <w:tcPr>
            <w:tcW w:w="5817" w:type="dxa"/>
            <w:shd w:val="clear" w:color="auto" w:fill="auto"/>
          </w:tcPr>
          <w:p w14:paraId="499F5867" w14:textId="77777777" w:rsidR="00102C53" w:rsidRPr="00102C53" w:rsidRDefault="00102C53" w:rsidP="00102C53">
            <w:pPr>
              <w:widowControl/>
              <w:autoSpaceDE/>
              <w:autoSpaceDN/>
              <w:adjustRightInd/>
              <w:rPr>
                <w:rFonts w:ascii="Arial" w:hAnsi="Arial" w:cs="Arial"/>
                <w:sz w:val="18"/>
                <w:szCs w:val="18"/>
              </w:rPr>
            </w:pPr>
            <w:r w:rsidRPr="00102C53">
              <w:rPr>
                <w:rFonts w:ascii="Arial" w:hAnsi="Arial" w:cs="Arial"/>
                <w:sz w:val="18"/>
                <w:szCs w:val="18"/>
              </w:rPr>
              <w:t xml:space="preserve">           Всего расходов (в среднем)</w:t>
            </w:r>
          </w:p>
        </w:tc>
        <w:tc>
          <w:tcPr>
            <w:tcW w:w="2329" w:type="dxa"/>
            <w:shd w:val="clear" w:color="auto" w:fill="auto"/>
          </w:tcPr>
          <w:p w14:paraId="010F4A67" w14:textId="77777777" w:rsidR="00102C53" w:rsidRPr="00102C53" w:rsidRDefault="00102C53" w:rsidP="00102C53">
            <w:pPr>
              <w:widowControl/>
              <w:autoSpaceDE/>
              <w:autoSpaceDN/>
              <w:adjustRightInd/>
              <w:rPr>
                <w:rFonts w:ascii="Arial" w:hAnsi="Arial" w:cs="Arial"/>
                <w:sz w:val="18"/>
                <w:szCs w:val="18"/>
              </w:rPr>
            </w:pPr>
            <w:r w:rsidRPr="00102C53">
              <w:rPr>
                <w:rFonts w:ascii="Arial" w:hAnsi="Arial" w:cs="Arial"/>
                <w:sz w:val="18"/>
                <w:szCs w:val="18"/>
              </w:rPr>
              <w:t>43,2</w:t>
            </w:r>
          </w:p>
        </w:tc>
      </w:tr>
    </w:tbl>
    <w:p w14:paraId="75C8FA5A" w14:textId="2D9A1767" w:rsidR="00102C53" w:rsidRPr="00102C53" w:rsidRDefault="00102C53" w:rsidP="00102C53">
      <w:pPr>
        <w:widowControl/>
        <w:autoSpaceDE/>
        <w:autoSpaceDN/>
        <w:adjustRightInd/>
        <w:ind w:firstLine="708"/>
        <w:rPr>
          <w:rFonts w:ascii="Arial" w:hAnsi="Arial" w:cs="Arial"/>
          <w:sz w:val="18"/>
          <w:szCs w:val="18"/>
        </w:rPr>
      </w:pPr>
      <w:r w:rsidRPr="00102C53">
        <w:rPr>
          <w:rFonts w:ascii="Arial" w:hAnsi="Arial" w:cs="Arial"/>
          <w:sz w:val="18"/>
          <w:szCs w:val="18"/>
        </w:rPr>
        <w:t xml:space="preserve">В разрезе статей </w:t>
      </w:r>
      <w:r w:rsidR="00373FFF" w:rsidRPr="00102C53">
        <w:rPr>
          <w:rFonts w:ascii="Arial" w:hAnsi="Arial" w:cs="Arial"/>
          <w:sz w:val="18"/>
          <w:szCs w:val="18"/>
        </w:rPr>
        <w:t>экономической классификации</w:t>
      </w:r>
      <w:r w:rsidRPr="00102C53">
        <w:rPr>
          <w:rFonts w:ascii="Arial" w:hAnsi="Arial" w:cs="Arial"/>
          <w:sz w:val="18"/>
          <w:szCs w:val="18"/>
        </w:rPr>
        <w:t xml:space="preserve"> расходов кассовое исполнение к плану 1 полугодие 2024 года следующее:</w:t>
      </w:r>
    </w:p>
    <w:p w14:paraId="3A395617" w14:textId="77777777" w:rsidR="00102C53" w:rsidRPr="00102C53" w:rsidRDefault="00102C53" w:rsidP="00102C53">
      <w:pPr>
        <w:widowControl/>
        <w:autoSpaceDE/>
        <w:autoSpaceDN/>
        <w:adjustRightInd/>
        <w:jc w:val="both"/>
        <w:rPr>
          <w:rFonts w:ascii="Arial" w:hAnsi="Arial" w:cs="Arial"/>
          <w:bCs/>
          <w:color w:val="000000"/>
          <w:sz w:val="18"/>
          <w:szCs w:val="18"/>
        </w:rPr>
      </w:pPr>
      <w:r w:rsidRPr="00102C53">
        <w:rPr>
          <w:rFonts w:ascii="Arial" w:hAnsi="Arial" w:cs="Arial"/>
          <w:sz w:val="18"/>
          <w:szCs w:val="18"/>
        </w:rPr>
        <w:t>1. По разделу «</w:t>
      </w:r>
      <w:r w:rsidRPr="00102C53">
        <w:rPr>
          <w:rFonts w:ascii="Arial" w:hAnsi="Arial" w:cs="Arial"/>
          <w:bCs/>
          <w:color w:val="000000"/>
          <w:sz w:val="18"/>
          <w:szCs w:val="18"/>
        </w:rPr>
        <w:t>Функционирование высшего должностного лица субъекта Российской Федерации и муниципального образования» за 1 полугодие 2024 года бюджет исполнен в сумме 520,7 тыс. рублей при плане 1162,3 тыс. рублей, что составляет 44,8 %, в т. ч. оплата заработной платы с начислениями, командировочных расходов.</w:t>
      </w:r>
    </w:p>
    <w:p w14:paraId="44A892E3" w14:textId="77777777" w:rsidR="00102C53" w:rsidRPr="00102C53" w:rsidRDefault="00102C53" w:rsidP="00102C53">
      <w:pPr>
        <w:widowControl/>
        <w:autoSpaceDE/>
        <w:autoSpaceDN/>
        <w:adjustRightInd/>
        <w:jc w:val="both"/>
        <w:rPr>
          <w:rFonts w:ascii="Arial" w:hAnsi="Arial" w:cs="Arial"/>
          <w:sz w:val="18"/>
          <w:szCs w:val="18"/>
        </w:rPr>
      </w:pPr>
      <w:r w:rsidRPr="00102C53">
        <w:rPr>
          <w:rFonts w:ascii="Arial" w:hAnsi="Arial" w:cs="Arial"/>
          <w:sz w:val="18"/>
          <w:szCs w:val="18"/>
        </w:rPr>
        <w:t>По разделу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за  1 полугодие 2024 года бюджет исполнен в сумме 1728,7 тыс. руб. при плане 4194,7 тыс. руб., что составляет 41,2%.</w:t>
      </w:r>
    </w:p>
    <w:p w14:paraId="1217E2D6" w14:textId="77777777" w:rsidR="00102C53" w:rsidRPr="00102C53" w:rsidRDefault="00102C53" w:rsidP="00102C53">
      <w:pPr>
        <w:widowControl/>
        <w:autoSpaceDE/>
        <w:autoSpaceDN/>
        <w:adjustRightInd/>
        <w:jc w:val="both"/>
        <w:rPr>
          <w:rFonts w:ascii="Arial" w:hAnsi="Arial" w:cs="Arial"/>
          <w:sz w:val="18"/>
          <w:szCs w:val="18"/>
        </w:rPr>
      </w:pPr>
      <w:r w:rsidRPr="00102C53">
        <w:rPr>
          <w:rFonts w:ascii="Arial" w:hAnsi="Arial" w:cs="Arial"/>
          <w:sz w:val="18"/>
          <w:szCs w:val="18"/>
        </w:rPr>
        <w:t>На оплату труда служащих с начислениями  направлено 1304,4 тыс. руб., на оплату услуг связи – 93,4 тыс. руб., на оплату коммунальных услуг – 181,8 тыс. руб., на прочие услуги – 88,3 тыс. руб., на приобретение расходных материалов, ГСМ, ОС  – 60,8 тыс. руб. Утвержденная штатная численность на 2024 год составила 6 шт. единиц. Фактически замещено 6 шт. единиц.</w:t>
      </w:r>
    </w:p>
    <w:p w14:paraId="3965F373" w14:textId="77777777" w:rsidR="00102C53" w:rsidRPr="00102C53" w:rsidRDefault="00102C53" w:rsidP="00102C53">
      <w:pPr>
        <w:widowControl/>
        <w:autoSpaceDE/>
        <w:autoSpaceDN/>
        <w:adjustRightInd/>
        <w:ind w:firstLine="708"/>
        <w:jc w:val="both"/>
        <w:rPr>
          <w:rFonts w:ascii="Arial" w:hAnsi="Arial" w:cs="Arial"/>
          <w:sz w:val="18"/>
          <w:szCs w:val="18"/>
        </w:rPr>
      </w:pPr>
      <w:r w:rsidRPr="00102C53">
        <w:rPr>
          <w:rFonts w:ascii="Arial" w:hAnsi="Arial" w:cs="Arial"/>
          <w:sz w:val="18"/>
          <w:szCs w:val="18"/>
        </w:rPr>
        <w:t>2. По разделу « Другие общегосударственные вопросы»  бюджет исполнен в сумме 59 тыс. руб. при плане 113,2 или на 52,1% к плану, средства направлены на  оплату членских взносов в Совет МО, проведение праздничных мероприятий, изготовление кадастровых паспортов.</w:t>
      </w:r>
    </w:p>
    <w:p w14:paraId="1739561A" w14:textId="77777777" w:rsidR="00102C53" w:rsidRPr="00102C53" w:rsidRDefault="00102C53" w:rsidP="00102C53">
      <w:pPr>
        <w:widowControl/>
        <w:autoSpaceDE/>
        <w:autoSpaceDN/>
        <w:adjustRightInd/>
        <w:ind w:firstLine="708"/>
        <w:rPr>
          <w:rFonts w:ascii="Arial" w:hAnsi="Arial" w:cs="Arial"/>
          <w:sz w:val="18"/>
          <w:szCs w:val="18"/>
        </w:rPr>
      </w:pPr>
      <w:r w:rsidRPr="00102C53">
        <w:rPr>
          <w:rFonts w:ascii="Arial" w:hAnsi="Arial" w:cs="Arial"/>
          <w:sz w:val="18"/>
          <w:szCs w:val="18"/>
        </w:rPr>
        <w:t>3. По разделу «Национальная оборона» бюджет исполнен в сумме 101,7 тыс. руб., что составляет 39,0% к плану 2024 года.</w:t>
      </w:r>
      <w:r w:rsidRPr="00102C53">
        <w:rPr>
          <w:rFonts w:ascii="Arial" w:hAnsi="Arial" w:cs="Arial"/>
          <w:sz w:val="18"/>
          <w:szCs w:val="18"/>
        </w:rPr>
        <w:br/>
        <w:t xml:space="preserve">             4. По разделу «Дорожное хозяйство» бюджет исполнен в сумме 1203,5 тыс. руб. при 4545,7  тыс. рублей.</w:t>
      </w:r>
    </w:p>
    <w:p w14:paraId="0DA8D653" w14:textId="77777777" w:rsidR="00102C53" w:rsidRPr="00102C53" w:rsidRDefault="00102C53" w:rsidP="00102C53">
      <w:pPr>
        <w:widowControl/>
        <w:autoSpaceDE/>
        <w:autoSpaceDN/>
        <w:adjustRightInd/>
        <w:ind w:firstLine="708"/>
        <w:jc w:val="both"/>
        <w:rPr>
          <w:rFonts w:ascii="Arial" w:hAnsi="Arial" w:cs="Arial"/>
          <w:sz w:val="18"/>
          <w:szCs w:val="18"/>
        </w:rPr>
      </w:pPr>
      <w:r w:rsidRPr="00102C53">
        <w:rPr>
          <w:rFonts w:ascii="Arial" w:hAnsi="Arial" w:cs="Arial"/>
          <w:sz w:val="18"/>
          <w:szCs w:val="18"/>
        </w:rPr>
        <w:t>5. По разделу « Жилищно-коммунальное хозяйство» за 1 полугодие 2024 года бюджет исполнен в сумме 330,5 тыс. руб. при плане 1464,1 тыс. руб., что составляет 22,6 %.</w:t>
      </w:r>
    </w:p>
    <w:p w14:paraId="2132EE71" w14:textId="77777777" w:rsidR="00102C53" w:rsidRPr="00102C53" w:rsidRDefault="00102C53" w:rsidP="00102C53">
      <w:pPr>
        <w:widowControl/>
        <w:autoSpaceDE/>
        <w:autoSpaceDN/>
        <w:adjustRightInd/>
        <w:jc w:val="both"/>
        <w:rPr>
          <w:rFonts w:ascii="Arial" w:hAnsi="Arial" w:cs="Arial"/>
          <w:sz w:val="18"/>
          <w:szCs w:val="18"/>
        </w:rPr>
      </w:pPr>
      <w:r w:rsidRPr="00102C53">
        <w:rPr>
          <w:rFonts w:ascii="Arial" w:hAnsi="Arial" w:cs="Arial"/>
          <w:sz w:val="18"/>
          <w:szCs w:val="18"/>
        </w:rPr>
        <w:t xml:space="preserve">Из них: </w:t>
      </w:r>
    </w:p>
    <w:p w14:paraId="39F2390C" w14:textId="77777777" w:rsidR="00102C53" w:rsidRPr="00102C53" w:rsidRDefault="00102C53" w:rsidP="00102C53">
      <w:pPr>
        <w:widowControl/>
        <w:autoSpaceDE/>
        <w:autoSpaceDN/>
        <w:adjustRightInd/>
        <w:jc w:val="both"/>
        <w:rPr>
          <w:rFonts w:ascii="Arial" w:hAnsi="Arial" w:cs="Arial"/>
          <w:sz w:val="18"/>
          <w:szCs w:val="18"/>
        </w:rPr>
      </w:pPr>
      <w:r w:rsidRPr="00102C53">
        <w:rPr>
          <w:rFonts w:ascii="Arial" w:hAnsi="Arial" w:cs="Arial"/>
          <w:sz w:val="18"/>
          <w:szCs w:val="18"/>
        </w:rPr>
        <w:t xml:space="preserve">  -  расходы на ремонт муниципального жилья 72,4 тыс. рублей (расходы на ремонт муниципального имущества,  взносы по капитальному ремонту);            </w:t>
      </w:r>
    </w:p>
    <w:p w14:paraId="1C834C97" w14:textId="77777777" w:rsidR="00102C53" w:rsidRPr="00102C53" w:rsidRDefault="00102C53" w:rsidP="00102C53">
      <w:pPr>
        <w:widowControl/>
        <w:autoSpaceDE/>
        <w:autoSpaceDN/>
        <w:adjustRightInd/>
        <w:rPr>
          <w:rFonts w:ascii="Arial" w:hAnsi="Arial" w:cs="Arial"/>
          <w:sz w:val="18"/>
          <w:szCs w:val="18"/>
        </w:rPr>
      </w:pPr>
      <w:r w:rsidRPr="00102C53">
        <w:rPr>
          <w:rFonts w:ascii="Arial" w:hAnsi="Arial" w:cs="Arial"/>
          <w:sz w:val="18"/>
          <w:szCs w:val="18"/>
        </w:rPr>
        <w:t xml:space="preserve">  -  расходы на благоустройство составляют 75,1 тыс. руб., в том числе содержание уличного </w:t>
      </w:r>
      <w:proofErr w:type="gramStart"/>
      <w:r w:rsidRPr="00102C53">
        <w:rPr>
          <w:rFonts w:ascii="Arial" w:hAnsi="Arial" w:cs="Arial"/>
          <w:sz w:val="18"/>
          <w:szCs w:val="18"/>
        </w:rPr>
        <w:t>освещения  32</w:t>
      </w:r>
      <w:proofErr w:type="gramEnd"/>
      <w:r w:rsidRPr="00102C53">
        <w:rPr>
          <w:rFonts w:ascii="Arial" w:hAnsi="Arial" w:cs="Arial"/>
          <w:sz w:val="18"/>
          <w:szCs w:val="18"/>
        </w:rPr>
        <w:t>,6 тыс. рублей.</w:t>
      </w:r>
      <w:r w:rsidRPr="00102C53">
        <w:rPr>
          <w:rFonts w:ascii="Arial" w:hAnsi="Arial" w:cs="Arial"/>
          <w:sz w:val="18"/>
          <w:szCs w:val="18"/>
        </w:rPr>
        <w:br/>
        <w:t xml:space="preserve">  -  расходы на коммунальное хозяйство составили 183,0 тыс. руб.</w:t>
      </w:r>
      <w:r w:rsidRPr="00102C53">
        <w:rPr>
          <w:rFonts w:ascii="Arial" w:hAnsi="Arial" w:cs="Arial"/>
          <w:sz w:val="18"/>
          <w:szCs w:val="18"/>
        </w:rPr>
        <w:br/>
        <w:t xml:space="preserve">           6. По разделу « Молодежная политика» за  1 полугодие 2024 года бюджетные назначения пока  не исполнены. </w:t>
      </w:r>
    </w:p>
    <w:p w14:paraId="741DFE6A" w14:textId="77777777" w:rsidR="00102C53" w:rsidRPr="00102C53" w:rsidRDefault="00102C53" w:rsidP="00102C53">
      <w:pPr>
        <w:widowControl/>
        <w:autoSpaceDE/>
        <w:autoSpaceDN/>
        <w:adjustRightInd/>
        <w:jc w:val="both"/>
        <w:rPr>
          <w:rFonts w:ascii="Arial" w:hAnsi="Arial" w:cs="Arial"/>
          <w:sz w:val="18"/>
          <w:szCs w:val="18"/>
        </w:rPr>
      </w:pPr>
      <w:r w:rsidRPr="00102C53">
        <w:rPr>
          <w:rFonts w:ascii="Arial" w:hAnsi="Arial" w:cs="Arial"/>
          <w:sz w:val="18"/>
          <w:szCs w:val="18"/>
        </w:rPr>
        <w:t xml:space="preserve">           7. По разделу «Спорт и физическая культура» бюджет пока не исполнен.</w:t>
      </w:r>
    </w:p>
    <w:p w14:paraId="3DB6263D" w14:textId="77777777" w:rsidR="00102C53" w:rsidRPr="00102C53" w:rsidRDefault="00102C53" w:rsidP="00102C53">
      <w:pPr>
        <w:widowControl/>
        <w:autoSpaceDE/>
        <w:autoSpaceDN/>
        <w:adjustRightInd/>
        <w:jc w:val="both"/>
        <w:rPr>
          <w:rFonts w:ascii="Arial" w:hAnsi="Arial" w:cs="Arial"/>
          <w:sz w:val="18"/>
          <w:szCs w:val="18"/>
        </w:rPr>
      </w:pPr>
      <w:r w:rsidRPr="00102C53">
        <w:rPr>
          <w:rFonts w:ascii="Arial" w:hAnsi="Arial" w:cs="Arial"/>
          <w:sz w:val="18"/>
          <w:szCs w:val="18"/>
        </w:rPr>
        <w:t xml:space="preserve">           8. По разделу «Межбюджетные трансферты» бюджет исполнен в сумме 172,0 тыс. руб., при плане 88,7 тыс. руб. что составляет 51,6% к плану 2024 г., в том числе на передаваемые полномочия.</w:t>
      </w:r>
    </w:p>
    <w:p w14:paraId="2BF6F7DD" w14:textId="77777777" w:rsidR="003C59DA" w:rsidRDefault="003C59DA" w:rsidP="00373FFF">
      <w:pPr>
        <w:widowControl/>
        <w:tabs>
          <w:tab w:val="left" w:pos="1016"/>
        </w:tabs>
        <w:autoSpaceDE/>
        <w:autoSpaceDN/>
        <w:adjustRightInd/>
        <w:jc w:val="both"/>
        <w:rPr>
          <w:rFonts w:ascii="Arial" w:hAnsi="Arial" w:cs="Arial"/>
          <w:sz w:val="18"/>
          <w:szCs w:val="18"/>
        </w:rPr>
      </w:pPr>
    </w:p>
    <w:p w14:paraId="03A50CA1" w14:textId="691D8151" w:rsidR="00102C53" w:rsidRPr="00102C53" w:rsidRDefault="00102C53" w:rsidP="00373FFF">
      <w:pPr>
        <w:widowControl/>
        <w:tabs>
          <w:tab w:val="left" w:pos="1016"/>
        </w:tabs>
        <w:autoSpaceDE/>
        <w:autoSpaceDN/>
        <w:adjustRightInd/>
        <w:jc w:val="both"/>
        <w:rPr>
          <w:rFonts w:ascii="Arial" w:hAnsi="Arial" w:cs="Arial"/>
          <w:sz w:val="18"/>
          <w:szCs w:val="18"/>
        </w:rPr>
      </w:pPr>
      <w:bookmarkStart w:id="3" w:name="_GoBack"/>
      <w:bookmarkEnd w:id="3"/>
      <w:r w:rsidRPr="00102C53">
        <w:rPr>
          <w:rFonts w:ascii="Arial" w:hAnsi="Arial" w:cs="Arial"/>
          <w:sz w:val="18"/>
          <w:szCs w:val="18"/>
        </w:rPr>
        <w:t xml:space="preserve">Главный бухгалтер                                            </w:t>
      </w:r>
      <w:r w:rsidR="008211BA">
        <w:rPr>
          <w:rFonts w:ascii="Arial" w:hAnsi="Arial" w:cs="Arial"/>
          <w:sz w:val="18"/>
          <w:szCs w:val="18"/>
        </w:rPr>
        <w:tab/>
      </w:r>
      <w:r w:rsidR="008211BA">
        <w:rPr>
          <w:rFonts w:ascii="Arial" w:hAnsi="Arial" w:cs="Arial"/>
          <w:sz w:val="18"/>
          <w:szCs w:val="18"/>
        </w:rPr>
        <w:tab/>
      </w:r>
      <w:r w:rsidR="008211BA">
        <w:rPr>
          <w:rFonts w:ascii="Arial" w:hAnsi="Arial" w:cs="Arial"/>
          <w:sz w:val="18"/>
          <w:szCs w:val="18"/>
        </w:rPr>
        <w:tab/>
      </w:r>
      <w:r w:rsidR="008211BA">
        <w:rPr>
          <w:rFonts w:ascii="Arial" w:hAnsi="Arial" w:cs="Arial"/>
          <w:sz w:val="18"/>
          <w:szCs w:val="18"/>
        </w:rPr>
        <w:tab/>
      </w:r>
      <w:r w:rsidR="008211BA">
        <w:rPr>
          <w:rFonts w:ascii="Arial" w:hAnsi="Arial" w:cs="Arial"/>
          <w:sz w:val="18"/>
          <w:szCs w:val="18"/>
        </w:rPr>
        <w:tab/>
      </w:r>
      <w:r w:rsidR="008211BA">
        <w:rPr>
          <w:rFonts w:ascii="Arial" w:hAnsi="Arial" w:cs="Arial"/>
          <w:sz w:val="18"/>
          <w:szCs w:val="18"/>
        </w:rPr>
        <w:tab/>
        <w:t xml:space="preserve">    </w:t>
      </w:r>
      <w:r w:rsidRPr="00102C53">
        <w:rPr>
          <w:rFonts w:ascii="Arial" w:hAnsi="Arial" w:cs="Arial"/>
          <w:sz w:val="18"/>
          <w:szCs w:val="18"/>
        </w:rPr>
        <w:t>В.А. Федюнина</w:t>
      </w:r>
    </w:p>
    <w:p w14:paraId="6DE23462" w14:textId="77777777" w:rsidR="00102C53" w:rsidRDefault="00102C53"/>
    <w:sectPr w:rsidR="00102C53" w:rsidSect="00373FFF">
      <w:pgSz w:w="11906" w:h="16838"/>
      <w:pgMar w:top="1021" w:right="851" w:bottom="102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0DBB"/>
    <w:rsid w:val="00102C53"/>
    <w:rsid w:val="001348EF"/>
    <w:rsid w:val="001F5C38"/>
    <w:rsid w:val="002C627D"/>
    <w:rsid w:val="00373FFF"/>
    <w:rsid w:val="003C59DA"/>
    <w:rsid w:val="00480982"/>
    <w:rsid w:val="00560DBB"/>
    <w:rsid w:val="00597EA3"/>
    <w:rsid w:val="00783CB8"/>
    <w:rsid w:val="008211BA"/>
    <w:rsid w:val="009A6B20"/>
    <w:rsid w:val="00C45E60"/>
    <w:rsid w:val="00EC5630"/>
    <w:rsid w:val="00EF5C7C"/>
    <w:rsid w:val="00F02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8F86F"/>
  <w15:docId w15:val="{AA54DE60-453D-4C00-AFE8-267FCA6FD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5E6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бычный3"/>
    <w:link w:val="30"/>
    <w:rsid w:val="00C45E60"/>
    <w:pPr>
      <w:widowControl w:val="0"/>
      <w:spacing w:after="0" w:line="240" w:lineRule="auto"/>
    </w:pPr>
    <w:rPr>
      <w:rFonts w:ascii="Times New Roman" w:eastAsia="Times New Roman" w:hAnsi="Times New Roman" w:cs="Times New Roman"/>
      <w:sz w:val="20"/>
      <w:szCs w:val="20"/>
      <w:lang w:eastAsia="ru-RU"/>
    </w:rPr>
  </w:style>
  <w:style w:type="character" w:customStyle="1" w:styleId="30">
    <w:name w:val="Обычный3 Знак"/>
    <w:link w:val="3"/>
    <w:locked/>
    <w:rsid w:val="00C45E60"/>
    <w:rPr>
      <w:rFonts w:ascii="Times New Roman" w:eastAsia="Times New Roman" w:hAnsi="Times New Roman" w:cs="Times New Roman"/>
      <w:sz w:val="20"/>
      <w:szCs w:val="20"/>
      <w:lang w:eastAsia="ru-RU"/>
    </w:rPr>
  </w:style>
  <w:style w:type="table" w:styleId="a3">
    <w:name w:val="Table Grid"/>
    <w:basedOn w:val="a1"/>
    <w:uiPriority w:val="59"/>
    <w:rsid w:val="00C45E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C45E60"/>
  </w:style>
  <w:style w:type="character" w:styleId="a4">
    <w:name w:val="Hyperlink"/>
    <w:basedOn w:val="a0"/>
    <w:uiPriority w:val="99"/>
    <w:semiHidden/>
    <w:unhideWhenUsed/>
    <w:rsid w:val="00C45E60"/>
    <w:rPr>
      <w:color w:val="0000FF"/>
      <w:u w:val="single"/>
    </w:rPr>
  </w:style>
  <w:style w:type="character" w:styleId="a5">
    <w:name w:val="FollowedHyperlink"/>
    <w:basedOn w:val="a0"/>
    <w:uiPriority w:val="99"/>
    <w:semiHidden/>
    <w:unhideWhenUsed/>
    <w:rsid w:val="00C45E60"/>
    <w:rPr>
      <w:color w:val="800080"/>
      <w:u w:val="single"/>
    </w:rPr>
  </w:style>
  <w:style w:type="paragraph" w:customStyle="1" w:styleId="font5">
    <w:name w:val="font5"/>
    <w:basedOn w:val="a"/>
    <w:rsid w:val="00C45E60"/>
    <w:pPr>
      <w:widowControl/>
      <w:autoSpaceDE/>
      <w:autoSpaceDN/>
      <w:adjustRightInd/>
      <w:spacing w:before="100" w:beforeAutospacing="1" w:after="100" w:afterAutospacing="1"/>
    </w:pPr>
    <w:rPr>
      <w:rFonts w:ascii="Times New Roman CYR" w:hAnsi="Times New Roman CYR"/>
      <w:b/>
      <w:bCs/>
    </w:rPr>
  </w:style>
  <w:style w:type="paragraph" w:customStyle="1" w:styleId="font6">
    <w:name w:val="font6"/>
    <w:basedOn w:val="a"/>
    <w:rsid w:val="00C45E60"/>
    <w:pPr>
      <w:widowControl/>
      <w:autoSpaceDE/>
      <w:autoSpaceDN/>
      <w:adjustRightInd/>
      <w:spacing w:before="100" w:beforeAutospacing="1" w:after="100" w:afterAutospacing="1"/>
    </w:pPr>
    <w:rPr>
      <w:rFonts w:ascii="Times New Roman CYR" w:hAnsi="Times New Roman CYR"/>
      <w:b/>
      <w:bCs/>
      <w:color w:val="993300"/>
    </w:rPr>
  </w:style>
  <w:style w:type="paragraph" w:customStyle="1" w:styleId="xl65">
    <w:name w:val="xl65"/>
    <w:basedOn w:val="a"/>
    <w:rsid w:val="00C45E60"/>
    <w:pPr>
      <w:widowControl/>
      <w:autoSpaceDE/>
      <w:autoSpaceDN/>
      <w:adjustRightInd/>
      <w:spacing w:before="100" w:beforeAutospacing="1" w:after="100" w:afterAutospacing="1"/>
    </w:pPr>
    <w:rPr>
      <w:rFonts w:ascii="Times New Roman CYR" w:hAnsi="Times New Roman CYR"/>
      <w:sz w:val="24"/>
      <w:szCs w:val="24"/>
    </w:rPr>
  </w:style>
  <w:style w:type="paragraph" w:customStyle="1" w:styleId="xl66">
    <w:name w:val="xl66"/>
    <w:basedOn w:val="a"/>
    <w:rsid w:val="00C45E60"/>
    <w:pPr>
      <w:widowControl/>
      <w:autoSpaceDE/>
      <w:autoSpaceDN/>
      <w:adjustRightInd/>
      <w:spacing w:before="100" w:beforeAutospacing="1" w:after="100" w:afterAutospacing="1"/>
    </w:pPr>
    <w:rPr>
      <w:b/>
      <w:bCs/>
      <w:sz w:val="24"/>
      <w:szCs w:val="24"/>
    </w:rPr>
  </w:style>
  <w:style w:type="paragraph" w:customStyle="1" w:styleId="xl67">
    <w:name w:val="xl67"/>
    <w:basedOn w:val="a"/>
    <w:rsid w:val="00C45E60"/>
    <w:pPr>
      <w:widowControl/>
      <w:autoSpaceDE/>
      <w:autoSpaceDN/>
      <w:adjustRightInd/>
      <w:spacing w:before="100" w:beforeAutospacing="1" w:after="100" w:afterAutospacing="1"/>
    </w:pPr>
    <w:rPr>
      <w:i/>
      <w:iCs/>
      <w:sz w:val="24"/>
      <w:szCs w:val="24"/>
    </w:rPr>
  </w:style>
  <w:style w:type="paragraph" w:customStyle="1" w:styleId="xl68">
    <w:name w:val="xl68"/>
    <w:basedOn w:val="a"/>
    <w:rsid w:val="00C45E60"/>
    <w:pPr>
      <w:widowControl/>
      <w:autoSpaceDE/>
      <w:autoSpaceDN/>
      <w:adjustRightInd/>
      <w:spacing w:before="100" w:beforeAutospacing="1" w:after="100" w:afterAutospacing="1"/>
    </w:pPr>
    <w:rPr>
      <w:b/>
      <w:bCs/>
      <w:i/>
      <w:iCs/>
      <w:sz w:val="24"/>
      <w:szCs w:val="24"/>
    </w:rPr>
  </w:style>
  <w:style w:type="paragraph" w:customStyle="1" w:styleId="xl69">
    <w:name w:val="xl69"/>
    <w:basedOn w:val="a"/>
    <w:rsid w:val="00C45E60"/>
    <w:pPr>
      <w:widowControl/>
      <w:autoSpaceDE/>
      <w:autoSpaceDN/>
      <w:adjustRightInd/>
      <w:spacing w:before="100" w:beforeAutospacing="1" w:after="100" w:afterAutospacing="1"/>
    </w:pPr>
    <w:rPr>
      <w:sz w:val="26"/>
      <w:szCs w:val="26"/>
    </w:rPr>
  </w:style>
  <w:style w:type="paragraph" w:customStyle="1" w:styleId="xl70">
    <w:name w:val="xl70"/>
    <w:basedOn w:val="a"/>
    <w:rsid w:val="00C45E60"/>
    <w:pPr>
      <w:widowControl/>
      <w:autoSpaceDE/>
      <w:autoSpaceDN/>
      <w:adjustRightInd/>
      <w:spacing w:before="100" w:beforeAutospacing="1" w:after="100" w:afterAutospacing="1"/>
      <w:jc w:val="right"/>
    </w:pPr>
    <w:rPr>
      <w:rFonts w:ascii="Times New Roman CYR" w:hAnsi="Times New Roman CYR"/>
      <w:sz w:val="24"/>
      <w:szCs w:val="24"/>
    </w:rPr>
  </w:style>
  <w:style w:type="paragraph" w:customStyle="1" w:styleId="xl71">
    <w:name w:val="xl71"/>
    <w:basedOn w:val="a"/>
    <w:rsid w:val="00C45E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b/>
      <w:bCs/>
      <w:sz w:val="24"/>
      <w:szCs w:val="24"/>
    </w:rPr>
  </w:style>
  <w:style w:type="paragraph" w:customStyle="1" w:styleId="xl72">
    <w:name w:val="xl72"/>
    <w:basedOn w:val="a"/>
    <w:rsid w:val="00C45E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b/>
      <w:bCs/>
      <w:sz w:val="24"/>
      <w:szCs w:val="24"/>
    </w:rPr>
  </w:style>
  <w:style w:type="paragraph" w:customStyle="1" w:styleId="xl73">
    <w:name w:val="xl73"/>
    <w:basedOn w:val="a"/>
    <w:rsid w:val="00C45E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b/>
      <w:bCs/>
      <w:i/>
      <w:iCs/>
      <w:sz w:val="24"/>
      <w:szCs w:val="24"/>
    </w:rPr>
  </w:style>
  <w:style w:type="paragraph" w:customStyle="1" w:styleId="xl74">
    <w:name w:val="xl74"/>
    <w:basedOn w:val="a"/>
    <w:rsid w:val="00C45E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sz w:val="24"/>
      <w:szCs w:val="24"/>
    </w:rPr>
  </w:style>
  <w:style w:type="paragraph" w:customStyle="1" w:styleId="xl75">
    <w:name w:val="xl75"/>
    <w:basedOn w:val="a"/>
    <w:rsid w:val="00C45E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i/>
      <w:iCs/>
      <w:sz w:val="24"/>
      <w:szCs w:val="24"/>
    </w:rPr>
  </w:style>
  <w:style w:type="paragraph" w:customStyle="1" w:styleId="xl76">
    <w:name w:val="xl76"/>
    <w:basedOn w:val="a"/>
    <w:rsid w:val="00C45E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b/>
      <w:bCs/>
      <w:i/>
      <w:iCs/>
      <w:sz w:val="24"/>
      <w:szCs w:val="24"/>
    </w:rPr>
  </w:style>
  <w:style w:type="paragraph" w:customStyle="1" w:styleId="xl77">
    <w:name w:val="xl77"/>
    <w:basedOn w:val="a"/>
    <w:rsid w:val="00C45E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sz w:val="24"/>
      <w:szCs w:val="24"/>
    </w:rPr>
  </w:style>
  <w:style w:type="paragraph" w:customStyle="1" w:styleId="xl78">
    <w:name w:val="xl78"/>
    <w:basedOn w:val="a"/>
    <w:rsid w:val="00C45E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CYR" w:hAnsi="Times New Roman CYR"/>
      <w:b/>
      <w:bCs/>
      <w:sz w:val="24"/>
      <w:szCs w:val="24"/>
    </w:rPr>
  </w:style>
  <w:style w:type="paragraph" w:customStyle="1" w:styleId="xl79">
    <w:name w:val="xl79"/>
    <w:basedOn w:val="a"/>
    <w:rsid w:val="00C45E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CYR" w:hAnsi="Times New Roman CYR"/>
      <w:sz w:val="24"/>
      <w:szCs w:val="24"/>
    </w:rPr>
  </w:style>
  <w:style w:type="paragraph" w:customStyle="1" w:styleId="xl80">
    <w:name w:val="xl80"/>
    <w:basedOn w:val="a"/>
    <w:rsid w:val="00C45E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sz w:val="24"/>
      <w:szCs w:val="24"/>
    </w:rPr>
  </w:style>
  <w:style w:type="paragraph" w:customStyle="1" w:styleId="xl81">
    <w:name w:val="xl81"/>
    <w:basedOn w:val="a"/>
    <w:rsid w:val="00C45E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b/>
      <w:bCs/>
      <w:sz w:val="24"/>
      <w:szCs w:val="24"/>
    </w:rPr>
  </w:style>
  <w:style w:type="paragraph" w:customStyle="1" w:styleId="xl82">
    <w:name w:val="xl82"/>
    <w:basedOn w:val="a"/>
    <w:rsid w:val="00C45E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sz w:val="24"/>
      <w:szCs w:val="24"/>
    </w:rPr>
  </w:style>
  <w:style w:type="paragraph" w:customStyle="1" w:styleId="xl83">
    <w:name w:val="xl83"/>
    <w:basedOn w:val="a"/>
    <w:rsid w:val="00C45E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i/>
      <w:iCs/>
      <w:sz w:val="24"/>
      <w:szCs w:val="24"/>
    </w:rPr>
  </w:style>
  <w:style w:type="paragraph" w:customStyle="1" w:styleId="xl84">
    <w:name w:val="xl84"/>
    <w:basedOn w:val="a"/>
    <w:rsid w:val="00C45E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i/>
      <w:iCs/>
      <w:sz w:val="24"/>
      <w:szCs w:val="24"/>
    </w:rPr>
  </w:style>
  <w:style w:type="paragraph" w:customStyle="1" w:styleId="xl85">
    <w:name w:val="xl85"/>
    <w:basedOn w:val="a"/>
    <w:rsid w:val="00C45E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sz w:val="24"/>
      <w:szCs w:val="24"/>
    </w:rPr>
  </w:style>
  <w:style w:type="paragraph" w:customStyle="1" w:styleId="xl86">
    <w:name w:val="xl86"/>
    <w:basedOn w:val="a"/>
    <w:rsid w:val="00C45E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sz w:val="24"/>
      <w:szCs w:val="24"/>
    </w:rPr>
  </w:style>
  <w:style w:type="paragraph" w:customStyle="1" w:styleId="xl87">
    <w:name w:val="xl87"/>
    <w:basedOn w:val="a"/>
    <w:rsid w:val="00C45E60"/>
    <w:pPr>
      <w:widowControl/>
      <w:autoSpaceDE/>
      <w:autoSpaceDN/>
      <w:adjustRightInd/>
      <w:spacing w:before="100" w:beforeAutospacing="1" w:after="100" w:afterAutospacing="1"/>
      <w:jc w:val="center"/>
    </w:pPr>
    <w:rPr>
      <w:rFonts w:ascii="Times New Roman CYR" w:hAnsi="Times New Roman CYR"/>
      <w:sz w:val="24"/>
      <w:szCs w:val="24"/>
    </w:rPr>
  </w:style>
  <w:style w:type="paragraph" w:customStyle="1" w:styleId="xl88">
    <w:name w:val="xl88"/>
    <w:basedOn w:val="a"/>
    <w:rsid w:val="00C45E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18"/>
      <w:szCs w:val="18"/>
    </w:rPr>
  </w:style>
  <w:style w:type="paragraph" w:customStyle="1" w:styleId="xl89">
    <w:name w:val="xl89"/>
    <w:basedOn w:val="a"/>
    <w:rsid w:val="00C45E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0">
    <w:name w:val="xl90"/>
    <w:basedOn w:val="a"/>
    <w:rsid w:val="00C45E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sz w:val="24"/>
      <w:szCs w:val="24"/>
    </w:rPr>
  </w:style>
  <w:style w:type="paragraph" w:customStyle="1" w:styleId="xl91">
    <w:name w:val="xl91"/>
    <w:basedOn w:val="a"/>
    <w:rsid w:val="00C45E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sz w:val="24"/>
      <w:szCs w:val="24"/>
    </w:rPr>
  </w:style>
  <w:style w:type="paragraph" w:customStyle="1" w:styleId="xl92">
    <w:name w:val="xl92"/>
    <w:basedOn w:val="a"/>
    <w:rsid w:val="00C45E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sz w:val="24"/>
      <w:szCs w:val="24"/>
    </w:rPr>
  </w:style>
  <w:style w:type="paragraph" w:customStyle="1" w:styleId="xl93">
    <w:name w:val="xl93"/>
    <w:basedOn w:val="a"/>
    <w:rsid w:val="00C45E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CYR" w:hAnsi="Times New Roman CYR"/>
      <w:sz w:val="24"/>
      <w:szCs w:val="24"/>
    </w:rPr>
  </w:style>
  <w:style w:type="paragraph" w:customStyle="1" w:styleId="xl94">
    <w:name w:val="xl94"/>
    <w:basedOn w:val="a"/>
    <w:rsid w:val="00C45E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CYR" w:hAnsi="Times New Roman CYR"/>
      <w:sz w:val="24"/>
      <w:szCs w:val="24"/>
    </w:rPr>
  </w:style>
  <w:style w:type="paragraph" w:customStyle="1" w:styleId="xl95">
    <w:name w:val="xl95"/>
    <w:basedOn w:val="a"/>
    <w:rsid w:val="00C45E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CYR" w:hAnsi="Times New Roman CYR"/>
      <w:sz w:val="24"/>
      <w:szCs w:val="24"/>
    </w:rPr>
  </w:style>
  <w:style w:type="paragraph" w:customStyle="1" w:styleId="xl96">
    <w:name w:val="xl96"/>
    <w:basedOn w:val="a"/>
    <w:rsid w:val="00C45E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b/>
      <w:bCs/>
      <w:sz w:val="24"/>
      <w:szCs w:val="24"/>
    </w:rPr>
  </w:style>
  <w:style w:type="paragraph" w:customStyle="1" w:styleId="xl97">
    <w:name w:val="xl97"/>
    <w:basedOn w:val="a"/>
    <w:rsid w:val="00C45E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b/>
      <w:bCs/>
      <w:sz w:val="24"/>
      <w:szCs w:val="24"/>
    </w:rPr>
  </w:style>
  <w:style w:type="paragraph" w:customStyle="1" w:styleId="xl98">
    <w:name w:val="xl98"/>
    <w:basedOn w:val="a"/>
    <w:rsid w:val="00C45E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b/>
      <w:bCs/>
      <w:sz w:val="24"/>
      <w:szCs w:val="24"/>
    </w:rPr>
  </w:style>
  <w:style w:type="paragraph" w:customStyle="1" w:styleId="xl99">
    <w:name w:val="xl99"/>
    <w:basedOn w:val="a"/>
    <w:rsid w:val="00C45E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sz w:val="24"/>
      <w:szCs w:val="24"/>
    </w:rPr>
  </w:style>
  <w:style w:type="paragraph" w:customStyle="1" w:styleId="xl100">
    <w:name w:val="xl100"/>
    <w:basedOn w:val="a"/>
    <w:rsid w:val="00C45E60"/>
    <w:pPr>
      <w:widowControl/>
      <w:pBdr>
        <w:top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b/>
      <w:bCs/>
      <w:sz w:val="24"/>
      <w:szCs w:val="24"/>
    </w:rPr>
  </w:style>
  <w:style w:type="paragraph" w:customStyle="1" w:styleId="xl101">
    <w:name w:val="xl101"/>
    <w:basedOn w:val="a"/>
    <w:rsid w:val="00C45E60"/>
    <w:pPr>
      <w:widowControl/>
      <w:pBdr>
        <w:top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b/>
      <w:bCs/>
      <w:sz w:val="24"/>
      <w:szCs w:val="24"/>
    </w:rPr>
  </w:style>
  <w:style w:type="paragraph" w:customStyle="1" w:styleId="xl102">
    <w:name w:val="xl102"/>
    <w:basedOn w:val="a"/>
    <w:rsid w:val="00C45E60"/>
    <w:pPr>
      <w:widowControl/>
      <w:pBdr>
        <w:top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b/>
      <w:bCs/>
      <w:i/>
      <w:iCs/>
      <w:sz w:val="24"/>
      <w:szCs w:val="24"/>
    </w:rPr>
  </w:style>
  <w:style w:type="paragraph" w:customStyle="1" w:styleId="xl103">
    <w:name w:val="xl103"/>
    <w:basedOn w:val="a"/>
    <w:rsid w:val="00C45E60"/>
    <w:pPr>
      <w:widowControl/>
      <w:pBdr>
        <w:top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sz w:val="24"/>
      <w:szCs w:val="24"/>
    </w:rPr>
  </w:style>
  <w:style w:type="paragraph" w:customStyle="1" w:styleId="xl104">
    <w:name w:val="xl104"/>
    <w:basedOn w:val="a"/>
    <w:rsid w:val="00C45E60"/>
    <w:pPr>
      <w:widowControl/>
      <w:pBdr>
        <w:top w:val="single" w:sz="4" w:space="0" w:color="auto"/>
        <w:bottom w:val="single" w:sz="4" w:space="0" w:color="auto"/>
        <w:right w:val="single" w:sz="4" w:space="0" w:color="auto"/>
      </w:pBdr>
      <w:autoSpaceDE/>
      <w:autoSpaceDN/>
      <w:adjustRightInd/>
      <w:spacing w:before="100" w:beforeAutospacing="1" w:after="100" w:afterAutospacing="1"/>
      <w:jc w:val="right"/>
    </w:pPr>
    <w:rPr>
      <w:sz w:val="18"/>
      <w:szCs w:val="18"/>
    </w:rPr>
  </w:style>
  <w:style w:type="paragraph" w:customStyle="1" w:styleId="xl105">
    <w:name w:val="xl105"/>
    <w:basedOn w:val="a"/>
    <w:rsid w:val="00C45E60"/>
    <w:pPr>
      <w:widowControl/>
      <w:pBdr>
        <w:top w:val="single" w:sz="4" w:space="0" w:color="auto"/>
        <w:bottom w:val="single" w:sz="4" w:space="0" w:color="auto"/>
        <w:right w:val="single" w:sz="4" w:space="0" w:color="auto"/>
      </w:pBdr>
      <w:autoSpaceDE/>
      <w:autoSpaceDN/>
      <w:adjustRightInd/>
      <w:spacing w:before="100" w:beforeAutospacing="1" w:after="100" w:afterAutospacing="1"/>
      <w:jc w:val="right"/>
    </w:pPr>
    <w:rPr>
      <w:sz w:val="18"/>
      <w:szCs w:val="18"/>
    </w:rPr>
  </w:style>
  <w:style w:type="paragraph" w:customStyle="1" w:styleId="xl106">
    <w:name w:val="xl106"/>
    <w:basedOn w:val="a"/>
    <w:rsid w:val="00C45E60"/>
    <w:pPr>
      <w:widowControl/>
      <w:pBdr>
        <w:top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sz w:val="24"/>
      <w:szCs w:val="24"/>
    </w:rPr>
  </w:style>
  <w:style w:type="paragraph" w:customStyle="1" w:styleId="xl107">
    <w:name w:val="xl107"/>
    <w:basedOn w:val="a"/>
    <w:rsid w:val="00C45E60"/>
    <w:pPr>
      <w:widowControl/>
      <w:pBdr>
        <w:top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b/>
      <w:bCs/>
      <w:i/>
      <w:iCs/>
      <w:sz w:val="24"/>
      <w:szCs w:val="24"/>
    </w:rPr>
  </w:style>
  <w:style w:type="paragraph" w:customStyle="1" w:styleId="xl108">
    <w:name w:val="xl108"/>
    <w:basedOn w:val="a"/>
    <w:rsid w:val="00C45E60"/>
    <w:pPr>
      <w:widowControl/>
      <w:pBdr>
        <w:top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sz w:val="24"/>
      <w:szCs w:val="24"/>
    </w:rPr>
  </w:style>
  <w:style w:type="paragraph" w:customStyle="1" w:styleId="xl109">
    <w:name w:val="xl109"/>
    <w:basedOn w:val="a"/>
    <w:rsid w:val="00C45E60"/>
    <w:pPr>
      <w:widowControl/>
      <w:pBdr>
        <w:top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i/>
      <w:iCs/>
      <w:sz w:val="24"/>
      <w:szCs w:val="24"/>
    </w:rPr>
  </w:style>
  <w:style w:type="paragraph" w:customStyle="1" w:styleId="xl110">
    <w:name w:val="xl110"/>
    <w:basedOn w:val="a"/>
    <w:rsid w:val="00C45E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CYR" w:hAnsi="Times New Roman CYR"/>
      <w:b/>
      <w:bCs/>
      <w:i/>
      <w:iCs/>
      <w:sz w:val="24"/>
      <w:szCs w:val="24"/>
    </w:rPr>
  </w:style>
  <w:style w:type="paragraph" w:customStyle="1" w:styleId="xl111">
    <w:name w:val="xl111"/>
    <w:basedOn w:val="a"/>
    <w:rsid w:val="00C45E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CYR" w:hAnsi="Times New Roman CYR"/>
      <w:b/>
      <w:bCs/>
      <w:i/>
      <w:iCs/>
      <w:sz w:val="24"/>
      <w:szCs w:val="24"/>
    </w:rPr>
  </w:style>
  <w:style w:type="paragraph" w:customStyle="1" w:styleId="xl112">
    <w:name w:val="xl112"/>
    <w:basedOn w:val="a"/>
    <w:rsid w:val="00C45E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CYR" w:hAnsi="Times New Roman CYR"/>
      <w:sz w:val="24"/>
      <w:szCs w:val="24"/>
    </w:rPr>
  </w:style>
  <w:style w:type="paragraph" w:customStyle="1" w:styleId="xl113">
    <w:name w:val="xl113"/>
    <w:basedOn w:val="a"/>
    <w:rsid w:val="00C45E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CYR" w:hAnsi="Times New Roman CYR"/>
      <w:sz w:val="24"/>
      <w:szCs w:val="24"/>
    </w:rPr>
  </w:style>
  <w:style w:type="paragraph" w:customStyle="1" w:styleId="xl114">
    <w:name w:val="xl114"/>
    <w:basedOn w:val="a"/>
    <w:rsid w:val="00C45E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CYR" w:hAnsi="Times New Roman CYR"/>
      <w:sz w:val="24"/>
      <w:szCs w:val="24"/>
    </w:rPr>
  </w:style>
  <w:style w:type="paragraph" w:customStyle="1" w:styleId="xl115">
    <w:name w:val="xl115"/>
    <w:basedOn w:val="a"/>
    <w:rsid w:val="00C45E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CYR" w:hAnsi="Times New Roman CYR"/>
      <w:i/>
      <w:iCs/>
      <w:sz w:val="24"/>
      <w:szCs w:val="24"/>
    </w:rPr>
  </w:style>
  <w:style w:type="paragraph" w:customStyle="1" w:styleId="xl116">
    <w:name w:val="xl116"/>
    <w:basedOn w:val="a"/>
    <w:rsid w:val="00C45E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CYR" w:hAnsi="Times New Roman CYR"/>
      <w:b/>
      <w:bCs/>
      <w:i/>
      <w:iCs/>
      <w:sz w:val="24"/>
      <w:szCs w:val="24"/>
    </w:rPr>
  </w:style>
  <w:style w:type="paragraph" w:customStyle="1" w:styleId="xl117">
    <w:name w:val="xl117"/>
    <w:basedOn w:val="a"/>
    <w:rsid w:val="00C45E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CYR" w:hAnsi="Times New Roman CYR"/>
      <w:b/>
      <w:bCs/>
      <w:sz w:val="24"/>
      <w:szCs w:val="24"/>
    </w:rPr>
  </w:style>
  <w:style w:type="paragraph" w:customStyle="1" w:styleId="xl118">
    <w:name w:val="xl118"/>
    <w:basedOn w:val="a"/>
    <w:rsid w:val="00C45E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CYR" w:hAnsi="Times New Roman CYR"/>
      <w:b/>
      <w:bCs/>
      <w:sz w:val="24"/>
      <w:szCs w:val="24"/>
    </w:rPr>
  </w:style>
  <w:style w:type="paragraph" w:customStyle="1" w:styleId="xl119">
    <w:name w:val="xl119"/>
    <w:basedOn w:val="a"/>
    <w:rsid w:val="00C45E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CYR" w:hAnsi="Times New Roman CYR"/>
      <w:b/>
      <w:bCs/>
      <w:sz w:val="24"/>
      <w:szCs w:val="24"/>
    </w:rPr>
  </w:style>
  <w:style w:type="paragraph" w:customStyle="1" w:styleId="xl120">
    <w:name w:val="xl120"/>
    <w:basedOn w:val="a"/>
    <w:rsid w:val="00C45E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b/>
      <w:bCs/>
      <w:sz w:val="24"/>
      <w:szCs w:val="24"/>
    </w:rPr>
  </w:style>
  <w:style w:type="paragraph" w:customStyle="1" w:styleId="xl121">
    <w:name w:val="xl121"/>
    <w:basedOn w:val="a"/>
    <w:rsid w:val="00C45E60"/>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ascii="Times New Roman CYR" w:hAnsi="Times New Roman CYR"/>
      <w:sz w:val="24"/>
      <w:szCs w:val="24"/>
    </w:rPr>
  </w:style>
  <w:style w:type="paragraph" w:customStyle="1" w:styleId="xl122">
    <w:name w:val="xl122"/>
    <w:basedOn w:val="a"/>
    <w:rsid w:val="00C45E6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Times New Roman CYR" w:hAnsi="Times New Roman CYR"/>
      <w:sz w:val="24"/>
      <w:szCs w:val="24"/>
    </w:rPr>
  </w:style>
  <w:style w:type="paragraph" w:customStyle="1" w:styleId="xl123">
    <w:name w:val="xl123"/>
    <w:basedOn w:val="a"/>
    <w:rsid w:val="00C45E6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Times New Roman CYR" w:hAnsi="Times New Roman CYR"/>
      <w:sz w:val="24"/>
      <w:szCs w:val="24"/>
    </w:rPr>
  </w:style>
  <w:style w:type="paragraph" w:customStyle="1" w:styleId="xl124">
    <w:name w:val="xl124"/>
    <w:basedOn w:val="a"/>
    <w:rsid w:val="00C45E6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sz w:val="24"/>
      <w:szCs w:val="24"/>
    </w:rPr>
  </w:style>
  <w:style w:type="paragraph" w:customStyle="1" w:styleId="xl125">
    <w:name w:val="xl125"/>
    <w:basedOn w:val="a"/>
    <w:rsid w:val="00C45E60"/>
    <w:pPr>
      <w:widowControl/>
      <w:pBdr>
        <w:top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sz w:val="24"/>
      <w:szCs w:val="24"/>
    </w:rPr>
  </w:style>
  <w:style w:type="paragraph" w:customStyle="1" w:styleId="xl126">
    <w:name w:val="xl126"/>
    <w:basedOn w:val="a"/>
    <w:rsid w:val="00C45E60"/>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sz w:val="24"/>
      <w:szCs w:val="24"/>
    </w:rPr>
  </w:style>
  <w:style w:type="paragraph" w:customStyle="1" w:styleId="xl127">
    <w:name w:val="xl127"/>
    <w:basedOn w:val="a"/>
    <w:rsid w:val="00C45E60"/>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b/>
      <w:bCs/>
      <w:sz w:val="24"/>
      <w:szCs w:val="24"/>
    </w:rPr>
  </w:style>
  <w:style w:type="paragraph" w:customStyle="1" w:styleId="xl128">
    <w:name w:val="xl128"/>
    <w:basedOn w:val="a"/>
    <w:rsid w:val="00C45E60"/>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CYR" w:hAnsi="Times New Roman CYR"/>
      <w:sz w:val="24"/>
      <w:szCs w:val="24"/>
    </w:rPr>
  </w:style>
  <w:style w:type="paragraph" w:customStyle="1" w:styleId="xl129">
    <w:name w:val="xl129"/>
    <w:basedOn w:val="a"/>
    <w:rsid w:val="00C45E6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sz w:val="24"/>
      <w:szCs w:val="24"/>
    </w:rPr>
  </w:style>
  <w:style w:type="paragraph" w:customStyle="1" w:styleId="xl130">
    <w:name w:val="xl130"/>
    <w:basedOn w:val="a"/>
    <w:rsid w:val="00C45E60"/>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b/>
      <w:bCs/>
      <w:sz w:val="24"/>
      <w:szCs w:val="24"/>
    </w:rPr>
  </w:style>
  <w:style w:type="paragraph" w:customStyle="1" w:styleId="xl131">
    <w:name w:val="xl131"/>
    <w:basedOn w:val="a"/>
    <w:rsid w:val="00C45E6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CYR" w:hAnsi="Times New Roman CYR"/>
      <w:sz w:val="24"/>
      <w:szCs w:val="24"/>
    </w:rPr>
  </w:style>
  <w:style w:type="paragraph" w:customStyle="1" w:styleId="xl132">
    <w:name w:val="xl132"/>
    <w:basedOn w:val="a"/>
    <w:rsid w:val="00C45E60"/>
    <w:pPr>
      <w:widowControl/>
      <w:pBdr>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sz w:val="24"/>
      <w:szCs w:val="24"/>
    </w:rPr>
  </w:style>
  <w:style w:type="paragraph" w:customStyle="1" w:styleId="xl133">
    <w:name w:val="xl133"/>
    <w:basedOn w:val="a"/>
    <w:rsid w:val="00C45E60"/>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sz w:val="24"/>
      <w:szCs w:val="24"/>
    </w:rPr>
  </w:style>
  <w:style w:type="paragraph" w:customStyle="1" w:styleId="xl134">
    <w:name w:val="xl134"/>
    <w:basedOn w:val="a"/>
    <w:rsid w:val="00C45E60"/>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sz w:val="24"/>
      <w:szCs w:val="24"/>
    </w:rPr>
  </w:style>
  <w:style w:type="paragraph" w:customStyle="1" w:styleId="xl135">
    <w:name w:val="xl135"/>
    <w:basedOn w:val="a"/>
    <w:rsid w:val="00C45E6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CYR" w:hAnsi="Times New Roman CYR"/>
      <w:b/>
      <w:bCs/>
      <w:i/>
      <w:iCs/>
      <w:sz w:val="24"/>
      <w:szCs w:val="24"/>
    </w:rPr>
  </w:style>
  <w:style w:type="paragraph" w:customStyle="1" w:styleId="xl136">
    <w:name w:val="xl136"/>
    <w:basedOn w:val="a"/>
    <w:rsid w:val="00C45E6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b/>
      <w:bCs/>
      <w:i/>
      <w:iCs/>
      <w:sz w:val="24"/>
      <w:szCs w:val="24"/>
    </w:rPr>
  </w:style>
  <w:style w:type="paragraph" w:customStyle="1" w:styleId="xl137">
    <w:name w:val="xl137"/>
    <w:basedOn w:val="a"/>
    <w:rsid w:val="00C45E60"/>
    <w:pPr>
      <w:widowControl/>
      <w:pBdr>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b/>
      <w:bCs/>
      <w:i/>
      <w:iCs/>
      <w:sz w:val="24"/>
      <w:szCs w:val="24"/>
    </w:rPr>
  </w:style>
  <w:style w:type="paragraph" w:customStyle="1" w:styleId="xl138">
    <w:name w:val="xl138"/>
    <w:basedOn w:val="a"/>
    <w:rsid w:val="00C45E60"/>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CYR" w:hAnsi="Times New Roman CYR"/>
      <w:b/>
      <w:bCs/>
      <w:i/>
      <w:iCs/>
      <w:sz w:val="24"/>
      <w:szCs w:val="24"/>
    </w:rPr>
  </w:style>
  <w:style w:type="paragraph" w:customStyle="1" w:styleId="xl139">
    <w:name w:val="xl139"/>
    <w:basedOn w:val="a"/>
    <w:rsid w:val="00C45E6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CYR" w:hAnsi="Times New Roman CYR"/>
      <w:b/>
      <w:bCs/>
      <w:i/>
      <w:iCs/>
      <w:sz w:val="24"/>
      <w:szCs w:val="24"/>
    </w:rPr>
  </w:style>
  <w:style w:type="paragraph" w:customStyle="1" w:styleId="xl140">
    <w:name w:val="xl140"/>
    <w:basedOn w:val="a"/>
    <w:rsid w:val="00C45E6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CYR" w:hAnsi="Times New Roman CYR"/>
      <w:i/>
      <w:iCs/>
      <w:sz w:val="24"/>
      <w:szCs w:val="24"/>
    </w:rPr>
  </w:style>
  <w:style w:type="paragraph" w:customStyle="1" w:styleId="xl141">
    <w:name w:val="xl141"/>
    <w:basedOn w:val="a"/>
    <w:rsid w:val="00C45E6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sz w:val="24"/>
      <w:szCs w:val="24"/>
    </w:rPr>
  </w:style>
  <w:style w:type="paragraph" w:customStyle="1" w:styleId="xl142">
    <w:name w:val="xl142"/>
    <w:basedOn w:val="a"/>
    <w:rsid w:val="00C45E60"/>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b/>
      <w:bCs/>
      <w:i/>
      <w:iCs/>
      <w:sz w:val="24"/>
      <w:szCs w:val="24"/>
    </w:rPr>
  </w:style>
  <w:style w:type="paragraph" w:customStyle="1" w:styleId="xl143">
    <w:name w:val="xl143"/>
    <w:basedOn w:val="a"/>
    <w:rsid w:val="00C45E6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sz w:val="24"/>
      <w:szCs w:val="24"/>
    </w:rPr>
  </w:style>
  <w:style w:type="paragraph" w:customStyle="1" w:styleId="xl144">
    <w:name w:val="xl144"/>
    <w:basedOn w:val="a"/>
    <w:rsid w:val="00C45E60"/>
    <w:pPr>
      <w:widowControl/>
      <w:pBdr>
        <w:top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sz w:val="24"/>
      <w:szCs w:val="24"/>
    </w:rPr>
  </w:style>
  <w:style w:type="paragraph" w:customStyle="1" w:styleId="xl145">
    <w:name w:val="xl145"/>
    <w:basedOn w:val="a"/>
    <w:rsid w:val="00C45E60"/>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sz w:val="24"/>
      <w:szCs w:val="24"/>
    </w:rPr>
  </w:style>
  <w:style w:type="paragraph" w:customStyle="1" w:styleId="xl146">
    <w:name w:val="xl146"/>
    <w:basedOn w:val="a"/>
    <w:rsid w:val="00C45E60"/>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b/>
      <w:bCs/>
      <w:sz w:val="24"/>
      <w:szCs w:val="24"/>
    </w:rPr>
  </w:style>
  <w:style w:type="paragraph" w:customStyle="1" w:styleId="xl147">
    <w:name w:val="xl147"/>
    <w:basedOn w:val="a"/>
    <w:rsid w:val="00C45E60"/>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CYR" w:hAnsi="Times New Roman CYR"/>
      <w:sz w:val="24"/>
      <w:szCs w:val="24"/>
    </w:rPr>
  </w:style>
  <w:style w:type="paragraph" w:customStyle="1" w:styleId="xl148">
    <w:name w:val="xl148"/>
    <w:basedOn w:val="a"/>
    <w:rsid w:val="00C45E6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CYR" w:hAnsi="Times New Roman CYR"/>
      <w:sz w:val="24"/>
      <w:szCs w:val="24"/>
    </w:rPr>
  </w:style>
  <w:style w:type="paragraph" w:customStyle="1" w:styleId="xl149">
    <w:name w:val="xl149"/>
    <w:basedOn w:val="a"/>
    <w:rsid w:val="00C45E6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CYR" w:hAnsi="Times New Roman CYR"/>
      <w:sz w:val="24"/>
      <w:szCs w:val="24"/>
    </w:rPr>
  </w:style>
  <w:style w:type="paragraph" w:customStyle="1" w:styleId="xl150">
    <w:name w:val="xl150"/>
    <w:basedOn w:val="a"/>
    <w:rsid w:val="00C45E6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b/>
      <w:bCs/>
      <w:i/>
      <w:iCs/>
      <w:sz w:val="24"/>
      <w:szCs w:val="24"/>
    </w:rPr>
  </w:style>
  <w:style w:type="paragraph" w:customStyle="1" w:styleId="xl151">
    <w:name w:val="xl151"/>
    <w:basedOn w:val="a"/>
    <w:rsid w:val="00C45E60"/>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b/>
      <w:bCs/>
      <w:sz w:val="24"/>
      <w:szCs w:val="24"/>
    </w:rPr>
  </w:style>
  <w:style w:type="paragraph" w:customStyle="1" w:styleId="xl152">
    <w:name w:val="xl152"/>
    <w:basedOn w:val="a"/>
    <w:rsid w:val="00C45E60"/>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b/>
      <w:bCs/>
      <w:sz w:val="24"/>
      <w:szCs w:val="24"/>
    </w:rPr>
  </w:style>
  <w:style w:type="paragraph" w:customStyle="1" w:styleId="xl153">
    <w:name w:val="xl153"/>
    <w:basedOn w:val="a"/>
    <w:rsid w:val="00C45E6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sz w:val="24"/>
      <w:szCs w:val="24"/>
    </w:rPr>
  </w:style>
  <w:style w:type="paragraph" w:customStyle="1" w:styleId="xl154">
    <w:name w:val="xl154"/>
    <w:basedOn w:val="a"/>
    <w:rsid w:val="00C45E6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sz w:val="24"/>
      <w:szCs w:val="24"/>
    </w:rPr>
  </w:style>
  <w:style w:type="paragraph" w:customStyle="1" w:styleId="xl155">
    <w:name w:val="xl155"/>
    <w:basedOn w:val="a"/>
    <w:rsid w:val="00C45E60"/>
    <w:pPr>
      <w:widowControl/>
      <w:pBdr>
        <w:top w:val="single" w:sz="8" w:space="0" w:color="auto"/>
        <w:left w:val="single" w:sz="8" w:space="0" w:color="auto"/>
        <w:bottom w:val="single" w:sz="8" w:space="0" w:color="auto"/>
        <w:right w:val="single" w:sz="4" w:space="0" w:color="auto"/>
      </w:pBdr>
      <w:shd w:val="clear" w:color="000000" w:fill="FFFF00"/>
      <w:autoSpaceDE/>
      <w:autoSpaceDN/>
      <w:adjustRightInd/>
      <w:spacing w:before="100" w:beforeAutospacing="1" w:after="100" w:afterAutospacing="1"/>
      <w:textAlignment w:val="center"/>
    </w:pPr>
    <w:rPr>
      <w:rFonts w:ascii="Times New Roman CYR" w:hAnsi="Times New Roman CYR"/>
      <w:b/>
      <w:bCs/>
      <w:sz w:val="24"/>
      <w:szCs w:val="24"/>
    </w:rPr>
  </w:style>
  <w:style w:type="paragraph" w:customStyle="1" w:styleId="xl156">
    <w:name w:val="xl156"/>
    <w:basedOn w:val="a"/>
    <w:rsid w:val="00C45E60"/>
    <w:pPr>
      <w:widowControl/>
      <w:pBdr>
        <w:top w:val="single" w:sz="8" w:space="0" w:color="auto"/>
        <w:left w:val="single" w:sz="4" w:space="0" w:color="auto"/>
        <w:bottom w:val="single" w:sz="8" w:space="0" w:color="auto"/>
        <w:right w:val="single" w:sz="4" w:space="0" w:color="auto"/>
      </w:pBdr>
      <w:shd w:val="clear" w:color="000000" w:fill="FFFF00"/>
      <w:autoSpaceDE/>
      <w:autoSpaceDN/>
      <w:adjustRightInd/>
      <w:spacing w:before="100" w:beforeAutospacing="1" w:after="100" w:afterAutospacing="1"/>
      <w:jc w:val="right"/>
      <w:textAlignment w:val="center"/>
    </w:pPr>
    <w:rPr>
      <w:rFonts w:ascii="Times New Roman CYR" w:hAnsi="Times New Roman CYR"/>
      <w:b/>
      <w:bCs/>
      <w:sz w:val="24"/>
      <w:szCs w:val="24"/>
    </w:rPr>
  </w:style>
  <w:style w:type="paragraph" w:customStyle="1" w:styleId="xl157">
    <w:name w:val="xl157"/>
    <w:basedOn w:val="a"/>
    <w:rsid w:val="00C45E60"/>
    <w:pPr>
      <w:widowControl/>
      <w:pBdr>
        <w:top w:val="single" w:sz="8" w:space="0" w:color="auto"/>
        <w:left w:val="single" w:sz="4" w:space="0" w:color="auto"/>
        <w:bottom w:val="single" w:sz="8" w:space="0" w:color="auto"/>
        <w:right w:val="single" w:sz="4" w:space="0" w:color="auto"/>
      </w:pBdr>
      <w:shd w:val="clear" w:color="000000" w:fill="FFFF00"/>
      <w:autoSpaceDE/>
      <w:autoSpaceDN/>
      <w:adjustRightInd/>
      <w:spacing w:before="100" w:beforeAutospacing="1" w:after="100" w:afterAutospacing="1"/>
      <w:jc w:val="right"/>
      <w:textAlignment w:val="center"/>
    </w:pPr>
    <w:rPr>
      <w:rFonts w:ascii="Times New Roman CYR" w:hAnsi="Times New Roman CYR"/>
      <w:b/>
      <w:bCs/>
      <w:sz w:val="24"/>
      <w:szCs w:val="24"/>
    </w:rPr>
  </w:style>
  <w:style w:type="paragraph" w:customStyle="1" w:styleId="xl158">
    <w:name w:val="xl158"/>
    <w:basedOn w:val="a"/>
    <w:rsid w:val="00C45E6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sz w:val="24"/>
      <w:szCs w:val="24"/>
    </w:rPr>
  </w:style>
  <w:style w:type="paragraph" w:customStyle="1" w:styleId="xl159">
    <w:name w:val="xl159"/>
    <w:basedOn w:val="a"/>
    <w:rsid w:val="00C45E6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sz w:val="24"/>
      <w:szCs w:val="24"/>
    </w:rPr>
  </w:style>
  <w:style w:type="paragraph" w:customStyle="1" w:styleId="xl160">
    <w:name w:val="xl160"/>
    <w:basedOn w:val="a"/>
    <w:rsid w:val="00C45E60"/>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sz w:val="24"/>
      <w:szCs w:val="24"/>
    </w:rPr>
  </w:style>
  <w:style w:type="paragraph" w:customStyle="1" w:styleId="xl161">
    <w:name w:val="xl161"/>
    <w:basedOn w:val="a"/>
    <w:rsid w:val="00C45E60"/>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CYR" w:hAnsi="Times New Roman CYR"/>
      <w:sz w:val="24"/>
      <w:szCs w:val="24"/>
    </w:rPr>
  </w:style>
  <w:style w:type="paragraph" w:customStyle="1" w:styleId="xl162">
    <w:name w:val="xl162"/>
    <w:basedOn w:val="a"/>
    <w:rsid w:val="00C45E60"/>
    <w:pPr>
      <w:widowControl/>
      <w:pBdr>
        <w:top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sz w:val="24"/>
      <w:szCs w:val="24"/>
    </w:rPr>
  </w:style>
  <w:style w:type="paragraph" w:customStyle="1" w:styleId="xl163">
    <w:name w:val="xl163"/>
    <w:basedOn w:val="a"/>
    <w:rsid w:val="00C45E60"/>
    <w:pPr>
      <w:widowControl/>
      <w:pBdr>
        <w:top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sz w:val="24"/>
      <w:szCs w:val="24"/>
    </w:rPr>
  </w:style>
  <w:style w:type="paragraph" w:customStyle="1" w:styleId="xl164">
    <w:name w:val="xl164"/>
    <w:basedOn w:val="a"/>
    <w:rsid w:val="00C45E60"/>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sz w:val="24"/>
      <w:szCs w:val="24"/>
    </w:rPr>
  </w:style>
  <w:style w:type="paragraph" w:customStyle="1" w:styleId="xl165">
    <w:name w:val="xl165"/>
    <w:basedOn w:val="a"/>
    <w:rsid w:val="00C45E60"/>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sz w:val="24"/>
      <w:szCs w:val="24"/>
    </w:rPr>
  </w:style>
  <w:style w:type="paragraph" w:customStyle="1" w:styleId="xl166">
    <w:name w:val="xl166"/>
    <w:basedOn w:val="a"/>
    <w:rsid w:val="00C45E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7">
    <w:name w:val="xl167"/>
    <w:basedOn w:val="a"/>
    <w:rsid w:val="00C45E60"/>
    <w:pPr>
      <w:widowControl/>
      <w:pBdr>
        <w:left w:val="single" w:sz="4" w:space="0" w:color="auto"/>
        <w:bottom w:val="single" w:sz="4" w:space="0" w:color="C0C0C0"/>
        <w:right w:val="single" w:sz="4" w:space="0" w:color="C0C0C0"/>
      </w:pBdr>
      <w:autoSpaceDE/>
      <w:autoSpaceDN/>
      <w:adjustRightInd/>
      <w:spacing w:before="100" w:beforeAutospacing="1" w:after="100" w:afterAutospacing="1"/>
      <w:textAlignment w:val="center"/>
    </w:pPr>
    <w:rPr>
      <w:rFonts w:ascii="Times New Roman CYR" w:hAnsi="Times New Roman CYR"/>
      <w:sz w:val="24"/>
      <w:szCs w:val="24"/>
    </w:rPr>
  </w:style>
  <w:style w:type="paragraph" w:customStyle="1" w:styleId="xl168">
    <w:name w:val="xl168"/>
    <w:basedOn w:val="a"/>
    <w:rsid w:val="00C45E60"/>
    <w:pPr>
      <w:widowControl/>
      <w:pBdr>
        <w:top w:val="single" w:sz="4" w:space="0" w:color="C0C0C0"/>
        <w:left w:val="single" w:sz="4" w:space="0" w:color="auto"/>
        <w:bottom w:val="single" w:sz="4" w:space="0" w:color="C0C0C0"/>
        <w:right w:val="single" w:sz="4" w:space="0" w:color="C0C0C0"/>
      </w:pBdr>
      <w:autoSpaceDE/>
      <w:autoSpaceDN/>
      <w:adjustRightInd/>
      <w:spacing w:before="100" w:beforeAutospacing="1" w:after="100" w:afterAutospacing="1"/>
      <w:textAlignment w:val="center"/>
    </w:pPr>
    <w:rPr>
      <w:rFonts w:ascii="Times New Roman CYR" w:hAnsi="Times New Roman CYR"/>
      <w:sz w:val="24"/>
      <w:szCs w:val="24"/>
    </w:rPr>
  </w:style>
  <w:style w:type="paragraph" w:customStyle="1" w:styleId="xl169">
    <w:name w:val="xl169"/>
    <w:basedOn w:val="a"/>
    <w:rsid w:val="00C45E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Arial" w:hAnsi="Arial" w:cs="Arial"/>
      <w:sz w:val="16"/>
      <w:szCs w:val="16"/>
    </w:rPr>
  </w:style>
  <w:style w:type="paragraph" w:customStyle="1" w:styleId="xl170">
    <w:name w:val="xl170"/>
    <w:basedOn w:val="a"/>
    <w:rsid w:val="00C45E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16"/>
      <w:szCs w:val="16"/>
    </w:rPr>
  </w:style>
  <w:style w:type="paragraph" w:customStyle="1" w:styleId="xl171">
    <w:name w:val="xl171"/>
    <w:basedOn w:val="a"/>
    <w:rsid w:val="00C45E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16"/>
      <w:szCs w:val="16"/>
    </w:rPr>
  </w:style>
  <w:style w:type="paragraph" w:customStyle="1" w:styleId="xl172">
    <w:name w:val="xl172"/>
    <w:basedOn w:val="a"/>
    <w:rsid w:val="00C45E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Arial" w:hAnsi="Arial" w:cs="Arial"/>
      <w:sz w:val="16"/>
      <w:szCs w:val="16"/>
    </w:rPr>
  </w:style>
  <w:style w:type="paragraph" w:customStyle="1" w:styleId="xl173">
    <w:name w:val="xl173"/>
    <w:basedOn w:val="a"/>
    <w:rsid w:val="00C45E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174">
    <w:name w:val="xl174"/>
    <w:basedOn w:val="a"/>
    <w:rsid w:val="00C45E60"/>
    <w:pPr>
      <w:widowControl/>
      <w:pBdr>
        <w:top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b/>
      <w:bCs/>
      <w:sz w:val="24"/>
      <w:szCs w:val="24"/>
    </w:rPr>
  </w:style>
  <w:style w:type="paragraph" w:customStyle="1" w:styleId="xl175">
    <w:name w:val="xl175"/>
    <w:basedOn w:val="a"/>
    <w:rsid w:val="00C45E60"/>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sz w:val="24"/>
      <w:szCs w:val="24"/>
    </w:rPr>
  </w:style>
  <w:style w:type="paragraph" w:customStyle="1" w:styleId="xl176">
    <w:name w:val="xl176"/>
    <w:basedOn w:val="a"/>
    <w:rsid w:val="00C45E60"/>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sz w:val="24"/>
      <w:szCs w:val="24"/>
    </w:rPr>
  </w:style>
  <w:style w:type="paragraph" w:customStyle="1" w:styleId="xl177">
    <w:name w:val="xl177"/>
    <w:basedOn w:val="a"/>
    <w:rsid w:val="00C45E60"/>
    <w:pPr>
      <w:widowControl/>
      <w:pBdr>
        <w:right w:val="single" w:sz="4" w:space="0" w:color="auto"/>
      </w:pBdr>
      <w:autoSpaceDE/>
      <w:autoSpaceDN/>
      <w:adjustRightInd/>
      <w:spacing w:before="100" w:beforeAutospacing="1" w:after="100" w:afterAutospacing="1"/>
      <w:jc w:val="right"/>
      <w:textAlignment w:val="center"/>
    </w:pPr>
    <w:rPr>
      <w:rFonts w:ascii="Times New Roman CYR" w:hAnsi="Times New Roman CYR"/>
      <w:sz w:val="24"/>
      <w:szCs w:val="24"/>
    </w:rPr>
  </w:style>
  <w:style w:type="paragraph" w:customStyle="1" w:styleId="xl178">
    <w:name w:val="xl178"/>
    <w:basedOn w:val="a"/>
    <w:rsid w:val="00C45E60"/>
    <w:pPr>
      <w:widowControl/>
      <w:pBdr>
        <w:left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sz w:val="24"/>
      <w:szCs w:val="24"/>
    </w:rPr>
  </w:style>
  <w:style w:type="paragraph" w:customStyle="1" w:styleId="xl179">
    <w:name w:val="xl179"/>
    <w:basedOn w:val="a"/>
    <w:rsid w:val="00C45E60"/>
    <w:pPr>
      <w:widowControl/>
      <w:pBdr>
        <w:left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b/>
      <w:bCs/>
      <w:sz w:val="24"/>
      <w:szCs w:val="24"/>
    </w:rPr>
  </w:style>
  <w:style w:type="paragraph" w:customStyle="1" w:styleId="xl180">
    <w:name w:val="xl180"/>
    <w:basedOn w:val="a"/>
    <w:rsid w:val="00C45E60"/>
    <w:pPr>
      <w:widowControl/>
      <w:pBdr>
        <w:top w:val="single" w:sz="4" w:space="0" w:color="C0C0C0"/>
        <w:left w:val="single" w:sz="4" w:space="0" w:color="auto"/>
        <w:right w:val="single" w:sz="4" w:space="0" w:color="C0C0C0"/>
      </w:pBdr>
      <w:autoSpaceDE/>
      <w:autoSpaceDN/>
      <w:adjustRightInd/>
      <w:spacing w:before="100" w:beforeAutospacing="1" w:after="100" w:afterAutospacing="1"/>
      <w:textAlignment w:val="center"/>
    </w:pPr>
    <w:rPr>
      <w:rFonts w:ascii="Times New Roman CYR" w:hAnsi="Times New Roman CYR"/>
      <w:sz w:val="24"/>
      <w:szCs w:val="24"/>
    </w:rPr>
  </w:style>
  <w:style w:type="paragraph" w:customStyle="1" w:styleId="xl181">
    <w:name w:val="xl181"/>
    <w:basedOn w:val="a"/>
    <w:rsid w:val="00C45E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CYR" w:hAnsi="Times New Roman CYR"/>
      <w:sz w:val="24"/>
      <w:szCs w:val="24"/>
    </w:rPr>
  </w:style>
  <w:style w:type="paragraph" w:customStyle="1" w:styleId="xl182">
    <w:name w:val="xl182"/>
    <w:basedOn w:val="a"/>
    <w:rsid w:val="00C45E60"/>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183">
    <w:name w:val="xl183"/>
    <w:basedOn w:val="a"/>
    <w:rsid w:val="00C45E60"/>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Arial" w:hAnsi="Arial" w:cs="Arial"/>
      <w:sz w:val="16"/>
      <w:szCs w:val="16"/>
    </w:rPr>
  </w:style>
  <w:style w:type="paragraph" w:customStyle="1" w:styleId="xl184">
    <w:name w:val="xl184"/>
    <w:basedOn w:val="a"/>
    <w:rsid w:val="00C45E60"/>
    <w:pPr>
      <w:widowControl/>
      <w:pBdr>
        <w:right w:val="single" w:sz="4" w:space="0" w:color="auto"/>
      </w:pBdr>
      <w:autoSpaceDE/>
      <w:autoSpaceDN/>
      <w:adjustRightInd/>
      <w:spacing w:before="100" w:beforeAutospacing="1" w:after="100" w:afterAutospacing="1"/>
      <w:textAlignment w:val="center"/>
    </w:pPr>
    <w:rPr>
      <w:rFonts w:ascii="Arial" w:hAnsi="Arial" w:cs="Arial"/>
      <w:sz w:val="16"/>
      <w:szCs w:val="16"/>
    </w:rPr>
  </w:style>
  <w:style w:type="paragraph" w:customStyle="1" w:styleId="xl185">
    <w:name w:val="xl185"/>
    <w:basedOn w:val="a"/>
    <w:rsid w:val="00C45E60"/>
    <w:pPr>
      <w:widowControl/>
      <w:pBdr>
        <w:left w:val="single" w:sz="4" w:space="0" w:color="auto"/>
        <w:right w:val="single" w:sz="4" w:space="0" w:color="auto"/>
      </w:pBdr>
      <w:autoSpaceDE/>
      <w:autoSpaceDN/>
      <w:adjustRightInd/>
      <w:spacing w:before="100" w:beforeAutospacing="1" w:after="100" w:afterAutospacing="1"/>
      <w:jc w:val="center"/>
    </w:pPr>
    <w:rPr>
      <w:rFonts w:ascii="Times New Roman CYR" w:hAnsi="Times New Roman CYR"/>
      <w:sz w:val="24"/>
      <w:szCs w:val="24"/>
    </w:rPr>
  </w:style>
  <w:style w:type="paragraph" w:customStyle="1" w:styleId="xl186">
    <w:name w:val="xl186"/>
    <w:basedOn w:val="a"/>
    <w:rsid w:val="00C45E60"/>
    <w:pPr>
      <w:widowControl/>
      <w:pBdr>
        <w:left w:val="single" w:sz="4" w:space="0" w:color="auto"/>
        <w:right w:val="single" w:sz="4" w:space="0" w:color="auto"/>
      </w:pBdr>
      <w:autoSpaceDE/>
      <w:autoSpaceDN/>
      <w:adjustRightInd/>
      <w:spacing w:before="100" w:beforeAutospacing="1" w:after="100" w:afterAutospacing="1"/>
      <w:jc w:val="center"/>
    </w:pPr>
    <w:rPr>
      <w:rFonts w:ascii="Times New Roman CYR" w:hAnsi="Times New Roman CYR"/>
      <w:sz w:val="24"/>
      <w:szCs w:val="24"/>
    </w:rPr>
  </w:style>
  <w:style w:type="paragraph" w:customStyle="1" w:styleId="xl187">
    <w:name w:val="xl187"/>
    <w:basedOn w:val="a"/>
    <w:rsid w:val="00C45E60"/>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sz w:val="24"/>
      <w:szCs w:val="24"/>
    </w:rPr>
  </w:style>
  <w:style w:type="paragraph" w:customStyle="1" w:styleId="xl188">
    <w:name w:val="xl188"/>
    <w:basedOn w:val="a"/>
    <w:rsid w:val="00C45E60"/>
    <w:pPr>
      <w:widowControl/>
      <w:pBdr>
        <w:right w:val="single" w:sz="4" w:space="0" w:color="auto"/>
      </w:pBdr>
      <w:autoSpaceDE/>
      <w:autoSpaceDN/>
      <w:adjustRightInd/>
      <w:spacing w:before="100" w:beforeAutospacing="1" w:after="100" w:afterAutospacing="1"/>
      <w:jc w:val="right"/>
      <w:textAlignment w:val="center"/>
    </w:pPr>
    <w:rPr>
      <w:rFonts w:ascii="Times New Roman CYR" w:hAnsi="Times New Roman CYR"/>
      <w:sz w:val="24"/>
      <w:szCs w:val="24"/>
    </w:rPr>
  </w:style>
  <w:style w:type="paragraph" w:customStyle="1" w:styleId="xl189">
    <w:name w:val="xl189"/>
    <w:basedOn w:val="a"/>
    <w:rsid w:val="00C45E60"/>
    <w:pPr>
      <w:widowControl/>
      <w:autoSpaceDE/>
      <w:autoSpaceDN/>
      <w:adjustRightInd/>
      <w:spacing w:before="100" w:beforeAutospacing="1" w:after="100" w:afterAutospacing="1"/>
      <w:jc w:val="right"/>
      <w:textAlignment w:val="center"/>
    </w:pPr>
    <w:rPr>
      <w:rFonts w:ascii="Times New Roman CYR" w:hAnsi="Times New Roman CYR"/>
      <w:sz w:val="24"/>
      <w:szCs w:val="24"/>
    </w:rPr>
  </w:style>
  <w:style w:type="paragraph" w:customStyle="1" w:styleId="xl190">
    <w:name w:val="xl190"/>
    <w:basedOn w:val="a"/>
    <w:rsid w:val="00C45E60"/>
    <w:pPr>
      <w:widowControl/>
      <w:autoSpaceDE/>
      <w:autoSpaceDN/>
      <w:adjustRightInd/>
      <w:spacing w:before="100" w:beforeAutospacing="1" w:after="100" w:afterAutospacing="1"/>
      <w:jc w:val="right"/>
      <w:textAlignment w:val="center"/>
    </w:pPr>
    <w:rPr>
      <w:rFonts w:ascii="Times New Roman CYR" w:hAnsi="Times New Roman CYR"/>
      <w:b/>
      <w:bCs/>
      <w:sz w:val="24"/>
      <w:szCs w:val="24"/>
    </w:rPr>
  </w:style>
  <w:style w:type="paragraph" w:customStyle="1" w:styleId="xl191">
    <w:name w:val="xl191"/>
    <w:basedOn w:val="a"/>
    <w:rsid w:val="00C45E60"/>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192">
    <w:name w:val="xl192"/>
    <w:basedOn w:val="a"/>
    <w:rsid w:val="00C45E60"/>
    <w:pPr>
      <w:widowControl/>
      <w:pBdr>
        <w:left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b/>
      <w:bCs/>
      <w:sz w:val="24"/>
      <w:szCs w:val="24"/>
    </w:rPr>
  </w:style>
  <w:style w:type="paragraph" w:customStyle="1" w:styleId="xl193">
    <w:name w:val="xl193"/>
    <w:basedOn w:val="a"/>
    <w:rsid w:val="00C45E60"/>
    <w:pPr>
      <w:widowControl/>
      <w:pBdr>
        <w:top w:val="single" w:sz="4" w:space="0" w:color="auto"/>
        <w:left w:val="single" w:sz="4" w:space="0" w:color="auto"/>
        <w:bottom w:val="single" w:sz="4" w:space="0" w:color="auto"/>
        <w:right w:val="single" w:sz="4" w:space="0" w:color="C0C0C0"/>
      </w:pBdr>
      <w:autoSpaceDE/>
      <w:autoSpaceDN/>
      <w:adjustRightInd/>
      <w:spacing w:before="100" w:beforeAutospacing="1" w:after="100" w:afterAutospacing="1"/>
      <w:textAlignment w:val="center"/>
    </w:pPr>
    <w:rPr>
      <w:rFonts w:ascii="Times New Roman CYR" w:hAnsi="Times New Roman CYR"/>
      <w:sz w:val="24"/>
      <w:szCs w:val="24"/>
    </w:rPr>
  </w:style>
  <w:style w:type="paragraph" w:customStyle="1" w:styleId="xl194">
    <w:name w:val="xl194"/>
    <w:basedOn w:val="a"/>
    <w:rsid w:val="00C45E60"/>
    <w:pPr>
      <w:widowControl/>
      <w:pBdr>
        <w:left w:val="single" w:sz="4" w:space="0" w:color="auto"/>
        <w:bottom w:val="single" w:sz="8" w:space="0" w:color="auto"/>
        <w:right w:val="single" w:sz="4" w:space="0" w:color="auto"/>
      </w:pBdr>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195">
    <w:name w:val="xl195"/>
    <w:basedOn w:val="a"/>
    <w:rsid w:val="00C45E6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i/>
      <w:iCs/>
      <w:sz w:val="24"/>
      <w:szCs w:val="24"/>
    </w:rPr>
  </w:style>
  <w:style w:type="paragraph" w:customStyle="1" w:styleId="xl196">
    <w:name w:val="xl196"/>
    <w:basedOn w:val="a"/>
    <w:rsid w:val="00C45E60"/>
    <w:pPr>
      <w:widowControl/>
      <w:pBdr>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i/>
      <w:iCs/>
      <w:sz w:val="24"/>
      <w:szCs w:val="24"/>
    </w:rPr>
  </w:style>
  <w:style w:type="paragraph" w:customStyle="1" w:styleId="xl197">
    <w:name w:val="xl197"/>
    <w:basedOn w:val="a"/>
    <w:rsid w:val="00C45E60"/>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198">
    <w:name w:val="xl198"/>
    <w:basedOn w:val="a"/>
    <w:rsid w:val="00C45E60"/>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ascii="Arial" w:hAnsi="Arial" w:cs="Arial"/>
      <w:sz w:val="16"/>
      <w:szCs w:val="16"/>
    </w:rPr>
  </w:style>
  <w:style w:type="paragraph" w:customStyle="1" w:styleId="xl199">
    <w:name w:val="xl199"/>
    <w:basedOn w:val="a"/>
    <w:rsid w:val="00C45E60"/>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CYR" w:hAnsi="Times New Roman CYR"/>
      <w:sz w:val="24"/>
      <w:szCs w:val="24"/>
    </w:rPr>
  </w:style>
  <w:style w:type="paragraph" w:customStyle="1" w:styleId="xl200">
    <w:name w:val="xl200"/>
    <w:basedOn w:val="a"/>
    <w:rsid w:val="00C45E60"/>
    <w:pPr>
      <w:widowControl/>
      <w:pBdr>
        <w:top w:val="single" w:sz="4" w:space="0" w:color="auto"/>
        <w:left w:val="single" w:sz="4" w:space="0" w:color="auto"/>
        <w:right w:val="single" w:sz="4" w:space="0" w:color="C0C0C0"/>
      </w:pBdr>
      <w:autoSpaceDE/>
      <w:autoSpaceDN/>
      <w:adjustRightInd/>
      <w:spacing w:before="100" w:beforeAutospacing="1" w:after="100" w:afterAutospacing="1"/>
      <w:textAlignment w:val="center"/>
    </w:pPr>
    <w:rPr>
      <w:rFonts w:ascii="Times New Roman CYR" w:hAnsi="Times New Roman CYR"/>
      <w:sz w:val="24"/>
      <w:szCs w:val="24"/>
    </w:rPr>
  </w:style>
  <w:style w:type="paragraph" w:customStyle="1" w:styleId="xl201">
    <w:name w:val="xl201"/>
    <w:basedOn w:val="a"/>
    <w:rsid w:val="00C45E60"/>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rFonts w:ascii="Times New Roman CYR" w:hAnsi="Times New Roman CYR"/>
      <w:b/>
      <w:bCs/>
      <w:i/>
      <w:iCs/>
      <w:sz w:val="24"/>
      <w:szCs w:val="24"/>
    </w:rPr>
  </w:style>
  <w:style w:type="paragraph" w:customStyle="1" w:styleId="xl202">
    <w:name w:val="xl202"/>
    <w:basedOn w:val="a"/>
    <w:rsid w:val="00C45E60"/>
    <w:pPr>
      <w:widowControl/>
      <w:pBdr>
        <w:bottom w:val="single" w:sz="4" w:space="0" w:color="auto"/>
        <w:right w:val="single" w:sz="4" w:space="0" w:color="auto"/>
      </w:pBdr>
      <w:shd w:val="clear" w:color="000000" w:fill="FFFFFF"/>
      <w:autoSpaceDE/>
      <w:autoSpaceDN/>
      <w:adjustRightInd/>
      <w:spacing w:before="100" w:beforeAutospacing="1" w:after="100" w:afterAutospacing="1"/>
      <w:jc w:val="right"/>
      <w:textAlignment w:val="center"/>
    </w:pPr>
    <w:rPr>
      <w:rFonts w:ascii="Times New Roman CYR" w:hAnsi="Times New Roman CYR"/>
      <w:b/>
      <w:bCs/>
      <w:i/>
      <w:iCs/>
      <w:sz w:val="24"/>
      <w:szCs w:val="24"/>
    </w:rPr>
  </w:style>
  <w:style w:type="paragraph" w:customStyle="1" w:styleId="xl203">
    <w:name w:val="xl203"/>
    <w:basedOn w:val="a"/>
    <w:rsid w:val="00C45E60"/>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center"/>
    </w:pPr>
    <w:rPr>
      <w:rFonts w:ascii="Times New Roman CYR" w:hAnsi="Times New Roman CYR"/>
      <w:b/>
      <w:bCs/>
      <w:sz w:val="24"/>
      <w:szCs w:val="24"/>
    </w:rPr>
  </w:style>
  <w:style w:type="paragraph" w:customStyle="1" w:styleId="xl204">
    <w:name w:val="xl204"/>
    <w:basedOn w:val="a"/>
    <w:rsid w:val="00C45E60"/>
    <w:pPr>
      <w:widowControl/>
      <w:pBdr>
        <w:top w:val="single" w:sz="8" w:space="0" w:color="auto"/>
        <w:left w:val="single" w:sz="8" w:space="0" w:color="auto"/>
        <w:bottom w:val="single" w:sz="8" w:space="0" w:color="auto"/>
        <w:right w:val="single" w:sz="4" w:space="0" w:color="auto"/>
      </w:pBdr>
      <w:shd w:val="clear" w:color="000000" w:fill="FFFF00"/>
      <w:autoSpaceDE/>
      <w:autoSpaceDN/>
      <w:adjustRightInd/>
      <w:spacing w:before="100" w:beforeAutospacing="1" w:after="100" w:afterAutospacing="1"/>
    </w:pPr>
    <w:rPr>
      <w:rFonts w:ascii="Times New Roman CYR" w:hAnsi="Times New Roman CYR"/>
      <w:b/>
      <w:bCs/>
      <w:sz w:val="24"/>
      <w:szCs w:val="24"/>
    </w:rPr>
  </w:style>
  <w:style w:type="paragraph" w:customStyle="1" w:styleId="xl205">
    <w:name w:val="xl205"/>
    <w:basedOn w:val="a"/>
    <w:rsid w:val="00C45E60"/>
    <w:pPr>
      <w:widowControl/>
      <w:pBdr>
        <w:top w:val="single" w:sz="8" w:space="0" w:color="auto"/>
        <w:left w:val="single" w:sz="4" w:space="0" w:color="auto"/>
        <w:bottom w:val="single" w:sz="8" w:space="0" w:color="auto"/>
        <w:right w:val="single" w:sz="4" w:space="0" w:color="auto"/>
      </w:pBdr>
      <w:shd w:val="clear" w:color="000000" w:fill="FFFF00"/>
      <w:autoSpaceDE/>
      <w:autoSpaceDN/>
      <w:adjustRightInd/>
      <w:spacing w:before="100" w:beforeAutospacing="1" w:after="100" w:afterAutospacing="1"/>
      <w:jc w:val="center"/>
    </w:pPr>
    <w:rPr>
      <w:rFonts w:ascii="Times New Roman CYR" w:hAnsi="Times New Roman CYR"/>
      <w:b/>
      <w:bCs/>
      <w:sz w:val="24"/>
      <w:szCs w:val="24"/>
    </w:rPr>
  </w:style>
  <w:style w:type="paragraph" w:customStyle="1" w:styleId="xl206">
    <w:name w:val="xl206"/>
    <w:basedOn w:val="a"/>
    <w:rsid w:val="00C45E60"/>
    <w:pPr>
      <w:widowControl/>
      <w:pBdr>
        <w:top w:val="single" w:sz="8" w:space="0" w:color="auto"/>
        <w:left w:val="single" w:sz="4" w:space="0" w:color="auto"/>
        <w:bottom w:val="single" w:sz="8" w:space="0" w:color="auto"/>
        <w:right w:val="single" w:sz="4" w:space="0" w:color="auto"/>
      </w:pBdr>
      <w:shd w:val="clear" w:color="000000" w:fill="FFFF00"/>
      <w:autoSpaceDE/>
      <w:autoSpaceDN/>
      <w:adjustRightInd/>
      <w:spacing w:before="100" w:beforeAutospacing="1" w:after="100" w:afterAutospacing="1"/>
      <w:jc w:val="center"/>
    </w:pPr>
    <w:rPr>
      <w:rFonts w:ascii="Times New Roman CYR" w:hAnsi="Times New Roman CYR"/>
      <w:b/>
      <w:bCs/>
      <w:sz w:val="24"/>
      <w:szCs w:val="24"/>
    </w:rPr>
  </w:style>
  <w:style w:type="paragraph" w:customStyle="1" w:styleId="xl207">
    <w:name w:val="xl207"/>
    <w:basedOn w:val="a"/>
    <w:rsid w:val="00C45E60"/>
    <w:pPr>
      <w:widowControl/>
      <w:pBdr>
        <w:top w:val="single" w:sz="8" w:space="0" w:color="auto"/>
        <w:left w:val="single" w:sz="4" w:space="0" w:color="auto"/>
        <w:bottom w:val="single" w:sz="8" w:space="0" w:color="auto"/>
        <w:right w:val="single" w:sz="4" w:space="0" w:color="auto"/>
      </w:pBdr>
      <w:shd w:val="clear" w:color="000000" w:fill="FFFF00"/>
      <w:autoSpaceDE/>
      <w:autoSpaceDN/>
      <w:adjustRightInd/>
      <w:spacing w:before="100" w:beforeAutospacing="1" w:after="100" w:afterAutospacing="1"/>
      <w:jc w:val="center"/>
    </w:pPr>
    <w:rPr>
      <w:rFonts w:ascii="Times New Roman CYR" w:hAnsi="Times New Roman CYR"/>
      <w:sz w:val="24"/>
      <w:szCs w:val="24"/>
    </w:rPr>
  </w:style>
  <w:style w:type="paragraph" w:customStyle="1" w:styleId="xl208">
    <w:name w:val="xl208"/>
    <w:basedOn w:val="a"/>
    <w:rsid w:val="00C45E60"/>
    <w:pPr>
      <w:widowControl/>
      <w:pBdr>
        <w:top w:val="single" w:sz="8" w:space="0" w:color="auto"/>
        <w:bottom w:val="single" w:sz="8" w:space="0" w:color="auto"/>
        <w:right w:val="single" w:sz="4" w:space="0" w:color="auto"/>
      </w:pBdr>
      <w:shd w:val="clear" w:color="000000" w:fill="FFFF00"/>
      <w:autoSpaceDE/>
      <w:autoSpaceDN/>
      <w:adjustRightInd/>
      <w:spacing w:before="100" w:beforeAutospacing="1" w:after="100" w:afterAutospacing="1"/>
      <w:jc w:val="right"/>
      <w:textAlignment w:val="center"/>
    </w:pPr>
    <w:rPr>
      <w:rFonts w:ascii="Times New Roman CYR" w:hAnsi="Times New Roman CYR"/>
      <w:b/>
      <w:bCs/>
      <w:sz w:val="24"/>
      <w:szCs w:val="24"/>
    </w:rPr>
  </w:style>
  <w:style w:type="paragraph" w:customStyle="1" w:styleId="xl209">
    <w:name w:val="xl209"/>
    <w:basedOn w:val="a"/>
    <w:rsid w:val="00C45E60"/>
    <w:pPr>
      <w:widowControl/>
      <w:pBdr>
        <w:left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sz w:val="24"/>
      <w:szCs w:val="24"/>
    </w:rPr>
  </w:style>
  <w:style w:type="paragraph" w:customStyle="1" w:styleId="xl210">
    <w:name w:val="xl210"/>
    <w:basedOn w:val="a"/>
    <w:rsid w:val="00C45E60"/>
    <w:pPr>
      <w:widowControl/>
      <w:pBdr>
        <w:top w:val="single" w:sz="8" w:space="0" w:color="auto"/>
        <w:left w:val="single" w:sz="4" w:space="0" w:color="auto"/>
        <w:bottom w:val="single" w:sz="8" w:space="0" w:color="auto"/>
        <w:right w:val="single" w:sz="4" w:space="0" w:color="auto"/>
      </w:pBdr>
      <w:shd w:val="clear" w:color="000000" w:fill="FFFF00"/>
      <w:autoSpaceDE/>
      <w:autoSpaceDN/>
      <w:adjustRightInd/>
      <w:spacing w:before="100" w:beforeAutospacing="1" w:after="100" w:afterAutospacing="1"/>
      <w:jc w:val="right"/>
      <w:textAlignment w:val="center"/>
    </w:pPr>
    <w:rPr>
      <w:rFonts w:ascii="Times New Roman CYR" w:hAnsi="Times New Roman CYR"/>
      <w:b/>
      <w:bCs/>
      <w:sz w:val="24"/>
      <w:szCs w:val="24"/>
    </w:rPr>
  </w:style>
  <w:style w:type="paragraph" w:customStyle="1" w:styleId="xl211">
    <w:name w:val="xl211"/>
    <w:basedOn w:val="a"/>
    <w:rsid w:val="00C45E60"/>
    <w:pPr>
      <w:widowControl/>
      <w:pBdr>
        <w:top w:val="single" w:sz="8" w:space="0" w:color="auto"/>
        <w:left w:val="single" w:sz="4" w:space="0" w:color="auto"/>
        <w:right w:val="single" w:sz="4" w:space="0" w:color="auto"/>
      </w:pBdr>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12">
    <w:name w:val="xl212"/>
    <w:basedOn w:val="a"/>
    <w:rsid w:val="00C45E60"/>
    <w:pPr>
      <w:widowControl/>
      <w:pBdr>
        <w:top w:val="single" w:sz="8" w:space="0" w:color="auto"/>
        <w:left w:val="single" w:sz="4" w:space="0" w:color="auto"/>
        <w:bottom w:val="single" w:sz="8" w:space="0" w:color="auto"/>
        <w:right w:val="single" w:sz="4" w:space="0" w:color="auto"/>
      </w:pBdr>
      <w:shd w:val="clear" w:color="000000" w:fill="FFFF00"/>
      <w:autoSpaceDE/>
      <w:autoSpaceDN/>
      <w:adjustRightInd/>
      <w:spacing w:before="100" w:beforeAutospacing="1" w:after="100" w:afterAutospacing="1"/>
      <w:jc w:val="center"/>
      <w:textAlignment w:val="center"/>
    </w:pPr>
    <w:rPr>
      <w:rFonts w:ascii="Times New Roman CYR" w:hAnsi="Times New Roman CYR"/>
      <w:b/>
      <w:bCs/>
      <w:sz w:val="24"/>
      <w:szCs w:val="24"/>
    </w:rPr>
  </w:style>
  <w:style w:type="paragraph" w:customStyle="1" w:styleId="xl213">
    <w:name w:val="xl213"/>
    <w:basedOn w:val="a"/>
    <w:rsid w:val="00C45E60"/>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CYR" w:hAnsi="Times New Roman CYR"/>
      <w:b/>
      <w:bCs/>
      <w:i/>
      <w:iCs/>
      <w:sz w:val="24"/>
      <w:szCs w:val="24"/>
    </w:rPr>
  </w:style>
  <w:style w:type="paragraph" w:customStyle="1" w:styleId="xl214">
    <w:name w:val="xl214"/>
    <w:basedOn w:val="a"/>
    <w:rsid w:val="00C45E60"/>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CYR" w:hAnsi="Times New Roman CYR"/>
      <w:b/>
      <w:bCs/>
      <w:i/>
      <w:iCs/>
      <w:sz w:val="24"/>
      <w:szCs w:val="24"/>
    </w:rPr>
  </w:style>
  <w:style w:type="paragraph" w:customStyle="1" w:styleId="xl215">
    <w:name w:val="xl215"/>
    <w:basedOn w:val="a"/>
    <w:rsid w:val="00C45E60"/>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rFonts w:ascii="Times New Roman CYR" w:hAnsi="Times New Roman CYR"/>
      <w:b/>
      <w:bCs/>
      <w:i/>
      <w:iCs/>
      <w:sz w:val="24"/>
      <w:szCs w:val="24"/>
    </w:rPr>
  </w:style>
  <w:style w:type="paragraph" w:customStyle="1" w:styleId="xl216">
    <w:name w:val="xl216"/>
    <w:basedOn w:val="a"/>
    <w:rsid w:val="00C45E60"/>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rFonts w:ascii="Times New Roman CYR" w:hAnsi="Times New Roman CYR"/>
      <w:b/>
      <w:bCs/>
      <w:i/>
      <w:iCs/>
      <w:sz w:val="24"/>
      <w:szCs w:val="24"/>
    </w:rPr>
  </w:style>
  <w:style w:type="paragraph" w:customStyle="1" w:styleId="xl217">
    <w:name w:val="xl217"/>
    <w:basedOn w:val="a"/>
    <w:rsid w:val="00C45E60"/>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rFonts w:ascii="Times New Roman CYR" w:hAnsi="Times New Roman CYR"/>
      <w:i/>
      <w:iCs/>
      <w:sz w:val="24"/>
      <w:szCs w:val="24"/>
    </w:rPr>
  </w:style>
  <w:style w:type="paragraph" w:customStyle="1" w:styleId="xl218">
    <w:name w:val="xl218"/>
    <w:basedOn w:val="a"/>
    <w:rsid w:val="00C45E60"/>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CYR" w:hAnsi="Times New Roman CYR"/>
      <w:b/>
      <w:bCs/>
      <w:i/>
      <w:iCs/>
      <w:sz w:val="24"/>
      <w:szCs w:val="24"/>
    </w:rPr>
  </w:style>
  <w:style w:type="paragraph" w:customStyle="1" w:styleId="xl219">
    <w:name w:val="xl219"/>
    <w:basedOn w:val="a"/>
    <w:rsid w:val="00C45E60"/>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center"/>
    </w:pPr>
    <w:rPr>
      <w:rFonts w:ascii="Times New Roman CYR" w:hAnsi="Times New Roman CYR"/>
      <w:b/>
      <w:bCs/>
      <w:i/>
      <w:iCs/>
      <w:sz w:val="24"/>
      <w:szCs w:val="24"/>
    </w:rPr>
  </w:style>
  <w:style w:type="paragraph" w:customStyle="1" w:styleId="xl220">
    <w:name w:val="xl220"/>
    <w:basedOn w:val="a"/>
    <w:rsid w:val="00C45E60"/>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center"/>
    </w:pPr>
    <w:rPr>
      <w:rFonts w:ascii="Times New Roman CYR" w:hAnsi="Times New Roman CYR"/>
      <w:b/>
      <w:bCs/>
      <w:i/>
      <w:iCs/>
      <w:sz w:val="24"/>
      <w:szCs w:val="24"/>
    </w:rPr>
  </w:style>
  <w:style w:type="paragraph" w:customStyle="1" w:styleId="xl221">
    <w:name w:val="xl221"/>
    <w:basedOn w:val="a"/>
    <w:rsid w:val="00C45E60"/>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center"/>
    </w:pPr>
    <w:rPr>
      <w:rFonts w:ascii="Times New Roman CYR" w:hAnsi="Times New Roman CYR"/>
      <w:b/>
      <w:bCs/>
      <w:i/>
      <w:iCs/>
      <w:sz w:val="24"/>
      <w:szCs w:val="24"/>
    </w:rPr>
  </w:style>
  <w:style w:type="paragraph" w:customStyle="1" w:styleId="xl222">
    <w:name w:val="xl222"/>
    <w:basedOn w:val="a"/>
    <w:rsid w:val="00C45E60"/>
    <w:pPr>
      <w:widowControl/>
      <w:pBdr>
        <w:left w:val="single" w:sz="4" w:space="0" w:color="auto"/>
        <w:bottom w:val="single" w:sz="4" w:space="0" w:color="auto"/>
      </w:pBdr>
      <w:autoSpaceDE/>
      <w:autoSpaceDN/>
      <w:adjustRightInd/>
      <w:spacing w:before="100" w:beforeAutospacing="1" w:after="100" w:afterAutospacing="1"/>
      <w:jc w:val="center"/>
    </w:pPr>
    <w:rPr>
      <w:rFonts w:ascii="Times New Roman CYR" w:hAnsi="Times New Roman CYR"/>
      <w:b/>
      <w:bCs/>
      <w:i/>
      <w:iCs/>
      <w:sz w:val="24"/>
      <w:szCs w:val="24"/>
    </w:rPr>
  </w:style>
  <w:style w:type="paragraph" w:customStyle="1" w:styleId="xl223">
    <w:name w:val="xl223"/>
    <w:basedOn w:val="a"/>
    <w:rsid w:val="00C45E60"/>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b/>
      <w:bCs/>
      <w:i/>
      <w:iCs/>
      <w:sz w:val="24"/>
      <w:szCs w:val="24"/>
    </w:rPr>
  </w:style>
  <w:style w:type="paragraph" w:customStyle="1" w:styleId="xl224">
    <w:name w:val="xl224"/>
    <w:basedOn w:val="a"/>
    <w:rsid w:val="00C45E60"/>
    <w:pPr>
      <w:widowControl/>
      <w:pBdr>
        <w:top w:val="single" w:sz="8" w:space="0" w:color="auto"/>
        <w:left w:val="single" w:sz="8" w:space="0" w:color="auto"/>
        <w:bottom w:val="single" w:sz="8" w:space="0" w:color="auto"/>
      </w:pBdr>
      <w:shd w:val="clear" w:color="000000" w:fill="FFFF00"/>
      <w:autoSpaceDE/>
      <w:autoSpaceDN/>
      <w:adjustRightInd/>
      <w:spacing w:before="100" w:beforeAutospacing="1" w:after="100" w:afterAutospacing="1"/>
    </w:pPr>
    <w:rPr>
      <w:rFonts w:ascii="Times New Roman CYR" w:hAnsi="Times New Roman CYR"/>
      <w:b/>
      <w:bCs/>
      <w:sz w:val="24"/>
      <w:szCs w:val="24"/>
    </w:rPr>
  </w:style>
  <w:style w:type="paragraph" w:customStyle="1" w:styleId="xl225">
    <w:name w:val="xl225"/>
    <w:basedOn w:val="a"/>
    <w:rsid w:val="00C45E60"/>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rFonts w:ascii="Times New Roman CYR" w:hAnsi="Times New Roman CYR"/>
      <w:i/>
      <w:iCs/>
      <w:sz w:val="24"/>
      <w:szCs w:val="24"/>
    </w:rPr>
  </w:style>
  <w:style w:type="paragraph" w:customStyle="1" w:styleId="xl226">
    <w:name w:val="xl226"/>
    <w:basedOn w:val="a"/>
    <w:rsid w:val="00C45E60"/>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27">
    <w:name w:val="xl227"/>
    <w:basedOn w:val="a"/>
    <w:rsid w:val="00C45E60"/>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CYR" w:hAnsi="Times New Roman CYR"/>
      <w:b/>
      <w:bCs/>
      <w:sz w:val="24"/>
      <w:szCs w:val="24"/>
    </w:rPr>
  </w:style>
  <w:style w:type="paragraph" w:customStyle="1" w:styleId="xl228">
    <w:name w:val="xl228"/>
    <w:basedOn w:val="a"/>
    <w:rsid w:val="00C45E6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b/>
      <w:bCs/>
      <w:sz w:val="24"/>
      <w:szCs w:val="24"/>
    </w:rPr>
  </w:style>
  <w:style w:type="paragraph" w:customStyle="1" w:styleId="xl229">
    <w:name w:val="xl229"/>
    <w:basedOn w:val="a"/>
    <w:rsid w:val="00C45E60"/>
    <w:pPr>
      <w:widowControl/>
      <w:pBdr>
        <w:top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b/>
      <w:bCs/>
      <w:sz w:val="24"/>
      <w:szCs w:val="24"/>
    </w:rPr>
  </w:style>
  <w:style w:type="paragraph" w:customStyle="1" w:styleId="xl230">
    <w:name w:val="xl230"/>
    <w:basedOn w:val="a"/>
    <w:rsid w:val="00C45E60"/>
    <w:pPr>
      <w:widowControl/>
      <w:pBdr>
        <w:top w:val="single" w:sz="8" w:space="0" w:color="auto"/>
        <w:bottom w:val="single" w:sz="8" w:space="0" w:color="auto"/>
        <w:right w:val="single" w:sz="4" w:space="0" w:color="auto"/>
      </w:pBdr>
      <w:shd w:val="clear" w:color="000000" w:fill="FFFF00"/>
      <w:autoSpaceDE/>
      <w:autoSpaceDN/>
      <w:adjustRightInd/>
      <w:spacing w:before="100" w:beforeAutospacing="1" w:after="100" w:afterAutospacing="1"/>
      <w:jc w:val="right"/>
      <w:textAlignment w:val="center"/>
    </w:pPr>
    <w:rPr>
      <w:rFonts w:ascii="Times New Roman CYR" w:hAnsi="Times New Roman CYR"/>
      <w:b/>
      <w:bCs/>
      <w:sz w:val="24"/>
      <w:szCs w:val="24"/>
    </w:rPr>
  </w:style>
  <w:style w:type="paragraph" w:customStyle="1" w:styleId="xl231">
    <w:name w:val="xl231"/>
    <w:basedOn w:val="a"/>
    <w:rsid w:val="00C45E60"/>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ascii="Times New Roman CYR" w:hAnsi="Times New Roman CYR"/>
      <w:sz w:val="24"/>
      <w:szCs w:val="24"/>
    </w:rPr>
  </w:style>
  <w:style w:type="paragraph" w:customStyle="1" w:styleId="xl232">
    <w:name w:val="xl232"/>
    <w:basedOn w:val="a"/>
    <w:rsid w:val="00C45E60"/>
    <w:pPr>
      <w:widowControl/>
      <w:pBdr>
        <w:right w:val="single" w:sz="4" w:space="0" w:color="auto"/>
      </w:pBdr>
      <w:autoSpaceDE/>
      <w:autoSpaceDN/>
      <w:adjustRightInd/>
      <w:spacing w:before="100" w:beforeAutospacing="1" w:after="100" w:afterAutospacing="1"/>
    </w:pPr>
    <w:rPr>
      <w:sz w:val="24"/>
      <w:szCs w:val="24"/>
    </w:rPr>
  </w:style>
  <w:style w:type="paragraph" w:customStyle="1" w:styleId="xl233">
    <w:name w:val="xl233"/>
    <w:basedOn w:val="a"/>
    <w:rsid w:val="00C45E60"/>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sz w:val="24"/>
      <w:szCs w:val="24"/>
    </w:rPr>
  </w:style>
  <w:style w:type="paragraph" w:customStyle="1" w:styleId="xl234">
    <w:name w:val="xl234"/>
    <w:basedOn w:val="a"/>
    <w:rsid w:val="00C45E60"/>
    <w:pPr>
      <w:widowControl/>
      <w:pBdr>
        <w:left w:val="single" w:sz="4" w:space="0" w:color="auto"/>
        <w:bottom w:val="single" w:sz="4" w:space="0" w:color="auto"/>
      </w:pBdr>
      <w:autoSpaceDE/>
      <w:autoSpaceDN/>
      <w:adjustRightInd/>
      <w:spacing w:before="100" w:beforeAutospacing="1" w:after="100" w:afterAutospacing="1"/>
      <w:jc w:val="center"/>
    </w:pPr>
    <w:rPr>
      <w:rFonts w:ascii="Times New Roman CYR" w:hAnsi="Times New Roman CYR"/>
      <w:sz w:val="24"/>
      <w:szCs w:val="24"/>
    </w:rPr>
  </w:style>
  <w:style w:type="paragraph" w:customStyle="1" w:styleId="xl235">
    <w:name w:val="xl235"/>
    <w:basedOn w:val="a"/>
    <w:rsid w:val="00C45E60"/>
    <w:pPr>
      <w:widowControl/>
      <w:pBdr>
        <w:top w:val="single" w:sz="8" w:space="0" w:color="auto"/>
        <w:left w:val="single" w:sz="8" w:space="0" w:color="auto"/>
        <w:bottom w:val="single" w:sz="8" w:space="0" w:color="auto"/>
      </w:pBdr>
      <w:autoSpaceDE/>
      <w:autoSpaceDN/>
      <w:adjustRightInd/>
      <w:spacing w:before="100" w:beforeAutospacing="1" w:after="100" w:afterAutospacing="1"/>
    </w:pPr>
    <w:rPr>
      <w:rFonts w:ascii="Arial" w:hAnsi="Arial" w:cs="Arial"/>
      <w:sz w:val="16"/>
      <w:szCs w:val="16"/>
    </w:rPr>
  </w:style>
  <w:style w:type="paragraph" w:customStyle="1" w:styleId="xl236">
    <w:name w:val="xl236"/>
    <w:basedOn w:val="a"/>
    <w:rsid w:val="00C45E60"/>
    <w:pPr>
      <w:widowControl/>
      <w:pBdr>
        <w:top w:val="single" w:sz="4" w:space="0" w:color="C0C0C0"/>
        <w:left w:val="single" w:sz="4" w:space="0" w:color="auto"/>
        <w:right w:val="single" w:sz="4" w:space="0" w:color="C0C0C0"/>
      </w:pBdr>
      <w:autoSpaceDE/>
      <w:autoSpaceDN/>
      <w:adjustRightInd/>
      <w:spacing w:before="100" w:beforeAutospacing="1" w:after="100" w:afterAutospacing="1"/>
      <w:textAlignment w:val="center"/>
    </w:pPr>
    <w:rPr>
      <w:rFonts w:ascii="Times New Roman CYR" w:hAnsi="Times New Roman CYR"/>
      <w:sz w:val="24"/>
      <w:szCs w:val="24"/>
    </w:rPr>
  </w:style>
  <w:style w:type="paragraph" w:customStyle="1" w:styleId="xl237">
    <w:name w:val="xl237"/>
    <w:basedOn w:val="a"/>
    <w:rsid w:val="00C45E60"/>
    <w:pPr>
      <w:widowControl/>
      <w:pBdr>
        <w:top w:val="single" w:sz="4" w:space="0" w:color="C0C0C0"/>
        <w:left w:val="single" w:sz="4" w:space="0" w:color="C0C0C0"/>
        <w:right w:val="single" w:sz="4" w:space="0" w:color="C0C0C0"/>
      </w:pBdr>
      <w:autoSpaceDE/>
      <w:autoSpaceDN/>
      <w:adjustRightInd/>
      <w:spacing w:before="100" w:beforeAutospacing="1" w:after="100" w:afterAutospacing="1"/>
      <w:jc w:val="center"/>
      <w:textAlignment w:val="center"/>
    </w:pPr>
    <w:rPr>
      <w:rFonts w:ascii="Times New Roman CYR" w:hAnsi="Times New Roman CYR"/>
      <w:sz w:val="24"/>
      <w:szCs w:val="24"/>
    </w:rPr>
  </w:style>
  <w:style w:type="paragraph" w:customStyle="1" w:styleId="xl238">
    <w:name w:val="xl238"/>
    <w:basedOn w:val="a"/>
    <w:rsid w:val="00C45E60"/>
    <w:pPr>
      <w:widowControl/>
      <w:pBdr>
        <w:top w:val="single" w:sz="8" w:space="0" w:color="auto"/>
        <w:left w:val="single" w:sz="8" w:space="0" w:color="auto"/>
      </w:pBdr>
      <w:autoSpaceDE/>
      <w:autoSpaceDN/>
      <w:adjustRightInd/>
      <w:spacing w:before="100" w:beforeAutospacing="1" w:after="100" w:afterAutospacing="1"/>
      <w:textAlignment w:val="top"/>
    </w:pPr>
    <w:rPr>
      <w:sz w:val="24"/>
      <w:szCs w:val="24"/>
    </w:rPr>
  </w:style>
  <w:style w:type="paragraph" w:customStyle="1" w:styleId="xl239">
    <w:name w:val="xl239"/>
    <w:basedOn w:val="a"/>
    <w:rsid w:val="00C45E60"/>
    <w:pPr>
      <w:widowControl/>
      <w:pBdr>
        <w:left w:val="single" w:sz="4" w:space="0" w:color="auto"/>
      </w:pBdr>
      <w:autoSpaceDE/>
      <w:autoSpaceDN/>
      <w:adjustRightInd/>
      <w:spacing w:before="100" w:beforeAutospacing="1" w:after="100" w:afterAutospacing="1"/>
      <w:textAlignment w:val="center"/>
    </w:pPr>
    <w:rPr>
      <w:rFonts w:ascii="Times New Roman CYR" w:hAnsi="Times New Roman CYR"/>
      <w:sz w:val="24"/>
      <w:szCs w:val="24"/>
    </w:rPr>
  </w:style>
  <w:style w:type="paragraph" w:customStyle="1" w:styleId="xl240">
    <w:name w:val="xl240"/>
    <w:basedOn w:val="a"/>
    <w:rsid w:val="00C45E60"/>
    <w:pPr>
      <w:widowControl/>
      <w:pBdr>
        <w:left w:val="single" w:sz="4" w:space="0" w:color="auto"/>
        <w:right w:val="single" w:sz="4" w:space="0" w:color="C0C0C0"/>
      </w:pBdr>
      <w:autoSpaceDE/>
      <w:autoSpaceDN/>
      <w:adjustRightInd/>
      <w:spacing w:before="100" w:beforeAutospacing="1" w:after="100" w:afterAutospacing="1"/>
      <w:textAlignment w:val="center"/>
    </w:pPr>
    <w:rPr>
      <w:rFonts w:ascii="Times New Roman CYR" w:hAnsi="Times New Roman CYR"/>
      <w:sz w:val="24"/>
      <w:szCs w:val="24"/>
    </w:rPr>
  </w:style>
  <w:style w:type="paragraph" w:customStyle="1" w:styleId="xl241">
    <w:name w:val="xl241"/>
    <w:basedOn w:val="a"/>
    <w:rsid w:val="00C45E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42">
    <w:name w:val="xl242"/>
    <w:basedOn w:val="a"/>
    <w:rsid w:val="00C45E60"/>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rFonts w:ascii="Times New Roman CYR" w:hAnsi="Times New Roman CYR"/>
      <w:sz w:val="24"/>
      <w:szCs w:val="24"/>
    </w:rPr>
  </w:style>
  <w:style w:type="paragraph" w:customStyle="1" w:styleId="xl243">
    <w:name w:val="xl243"/>
    <w:basedOn w:val="a"/>
    <w:rsid w:val="00C45E60"/>
    <w:pPr>
      <w:widowControl/>
      <w:autoSpaceDE/>
      <w:autoSpaceDN/>
      <w:adjustRightInd/>
      <w:spacing w:before="100" w:beforeAutospacing="1" w:after="100" w:afterAutospacing="1"/>
    </w:pPr>
    <w:rPr>
      <w:rFonts w:ascii="Times New Roman CYR" w:hAnsi="Times New Roman CYR"/>
      <w:sz w:val="24"/>
      <w:szCs w:val="24"/>
    </w:rPr>
  </w:style>
  <w:style w:type="paragraph" w:customStyle="1" w:styleId="xl244">
    <w:name w:val="xl244"/>
    <w:basedOn w:val="a"/>
    <w:rsid w:val="00C45E60"/>
    <w:pPr>
      <w:widowControl/>
      <w:pBdr>
        <w:left w:val="single" w:sz="4" w:space="0" w:color="auto"/>
        <w:bottom w:val="single" w:sz="4" w:space="0" w:color="auto"/>
        <w:right w:val="single" w:sz="4" w:space="0" w:color="C0C0C0"/>
      </w:pBdr>
      <w:autoSpaceDE/>
      <w:autoSpaceDN/>
      <w:adjustRightInd/>
      <w:spacing w:before="100" w:beforeAutospacing="1" w:after="100" w:afterAutospacing="1"/>
      <w:textAlignment w:val="center"/>
    </w:pPr>
    <w:rPr>
      <w:rFonts w:ascii="Times New Roman CYR" w:hAnsi="Times New Roman CYR"/>
      <w:sz w:val="24"/>
      <w:szCs w:val="24"/>
    </w:rPr>
  </w:style>
  <w:style w:type="paragraph" w:customStyle="1" w:styleId="xl245">
    <w:name w:val="xl245"/>
    <w:basedOn w:val="a"/>
    <w:rsid w:val="00C45E60"/>
    <w:pPr>
      <w:widowControl/>
      <w:pBdr>
        <w:top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sz w:val="24"/>
      <w:szCs w:val="24"/>
    </w:rPr>
  </w:style>
  <w:style w:type="paragraph" w:customStyle="1" w:styleId="xl246">
    <w:name w:val="xl246"/>
    <w:basedOn w:val="a"/>
    <w:rsid w:val="00C45E6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b/>
      <w:bCs/>
      <w:sz w:val="24"/>
      <w:szCs w:val="24"/>
    </w:rPr>
  </w:style>
  <w:style w:type="paragraph" w:customStyle="1" w:styleId="xl247">
    <w:name w:val="xl247"/>
    <w:basedOn w:val="a"/>
    <w:rsid w:val="00C45E6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b/>
      <w:bCs/>
      <w:sz w:val="24"/>
      <w:szCs w:val="24"/>
    </w:rPr>
  </w:style>
  <w:style w:type="paragraph" w:customStyle="1" w:styleId="xl248">
    <w:name w:val="xl248"/>
    <w:basedOn w:val="a"/>
    <w:rsid w:val="00C45E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CYR" w:hAnsi="Times New Roman CYR"/>
      <w:b/>
      <w:bCs/>
      <w:sz w:val="24"/>
      <w:szCs w:val="24"/>
    </w:rPr>
  </w:style>
  <w:style w:type="paragraph" w:customStyle="1" w:styleId="xl249">
    <w:name w:val="xl249"/>
    <w:basedOn w:val="a"/>
    <w:rsid w:val="00C45E60"/>
    <w:pPr>
      <w:widowControl/>
      <w:pBdr>
        <w:top w:val="single" w:sz="4" w:space="0" w:color="auto"/>
        <w:bottom w:val="single" w:sz="4" w:space="0" w:color="auto"/>
      </w:pBdr>
      <w:autoSpaceDE/>
      <w:autoSpaceDN/>
      <w:adjustRightInd/>
      <w:spacing w:before="100" w:beforeAutospacing="1" w:after="100" w:afterAutospacing="1"/>
      <w:jc w:val="right"/>
      <w:textAlignment w:val="center"/>
    </w:pPr>
    <w:rPr>
      <w:rFonts w:ascii="Times New Roman CYR" w:hAnsi="Times New Roman CYR"/>
      <w:b/>
      <w:bCs/>
      <w:sz w:val="24"/>
      <w:szCs w:val="24"/>
    </w:rPr>
  </w:style>
  <w:style w:type="paragraph" w:customStyle="1" w:styleId="xl250">
    <w:name w:val="xl250"/>
    <w:basedOn w:val="a"/>
    <w:rsid w:val="00C45E60"/>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51">
    <w:name w:val="xl251"/>
    <w:basedOn w:val="a"/>
    <w:rsid w:val="00C45E60"/>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rFonts w:ascii="Times New Roman CYR" w:hAnsi="Times New Roman CYR"/>
      <w:sz w:val="24"/>
      <w:szCs w:val="24"/>
    </w:rPr>
  </w:style>
  <w:style w:type="paragraph" w:customStyle="1" w:styleId="xl252">
    <w:name w:val="xl252"/>
    <w:basedOn w:val="a"/>
    <w:rsid w:val="00C45E60"/>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rFonts w:ascii="Times New Roman CYR" w:hAnsi="Times New Roman CYR"/>
      <w:sz w:val="24"/>
      <w:szCs w:val="24"/>
    </w:rPr>
  </w:style>
  <w:style w:type="paragraph" w:customStyle="1" w:styleId="xl253">
    <w:name w:val="xl253"/>
    <w:basedOn w:val="a"/>
    <w:rsid w:val="00C45E60"/>
    <w:pPr>
      <w:widowControl/>
      <w:pBdr>
        <w:top w:val="single" w:sz="8" w:space="0" w:color="auto"/>
        <w:left w:val="single" w:sz="4" w:space="0" w:color="auto"/>
        <w:right w:val="single" w:sz="4" w:space="0" w:color="auto"/>
      </w:pBdr>
      <w:shd w:val="clear" w:color="000000" w:fill="FFFFFF"/>
      <w:autoSpaceDE/>
      <w:autoSpaceDN/>
      <w:adjustRightInd/>
      <w:spacing w:before="100" w:beforeAutospacing="1" w:after="100" w:afterAutospacing="1"/>
      <w:jc w:val="center"/>
    </w:pPr>
    <w:rPr>
      <w:rFonts w:ascii="Times New Roman CYR" w:hAnsi="Times New Roman CYR"/>
      <w:i/>
      <w:iCs/>
      <w:sz w:val="24"/>
      <w:szCs w:val="24"/>
    </w:rPr>
  </w:style>
  <w:style w:type="paragraph" w:customStyle="1" w:styleId="xl254">
    <w:name w:val="xl254"/>
    <w:basedOn w:val="a"/>
    <w:rsid w:val="00C45E60"/>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CYR" w:hAnsi="Times New Roman CYR"/>
      <w:sz w:val="24"/>
      <w:szCs w:val="24"/>
    </w:rPr>
  </w:style>
  <w:style w:type="paragraph" w:customStyle="1" w:styleId="xl255">
    <w:name w:val="xl255"/>
    <w:basedOn w:val="a"/>
    <w:rsid w:val="00C45E60"/>
    <w:pPr>
      <w:widowControl/>
      <w:pBdr>
        <w:top w:val="single" w:sz="8" w:space="0" w:color="auto"/>
        <w:left w:val="single" w:sz="4" w:space="0" w:color="auto"/>
        <w:bottom w:val="single" w:sz="8" w:space="0" w:color="auto"/>
        <w:right w:val="single" w:sz="4" w:space="0" w:color="auto"/>
      </w:pBdr>
      <w:shd w:val="clear" w:color="000000" w:fill="FFFF00"/>
      <w:autoSpaceDE/>
      <w:autoSpaceDN/>
      <w:adjustRightInd/>
      <w:spacing w:before="100" w:beforeAutospacing="1" w:after="100" w:afterAutospacing="1"/>
      <w:jc w:val="center"/>
      <w:textAlignment w:val="center"/>
    </w:pPr>
    <w:rPr>
      <w:rFonts w:ascii="Times New Roman CYR" w:hAnsi="Times New Roman CYR"/>
      <w:b/>
      <w:bCs/>
      <w:sz w:val="24"/>
      <w:szCs w:val="24"/>
    </w:rPr>
  </w:style>
  <w:style w:type="paragraph" w:customStyle="1" w:styleId="xl256">
    <w:name w:val="xl256"/>
    <w:basedOn w:val="a"/>
    <w:rsid w:val="00C45E60"/>
    <w:pPr>
      <w:widowControl/>
      <w:pBdr>
        <w:top w:val="single" w:sz="8" w:space="0" w:color="auto"/>
        <w:left w:val="single" w:sz="4" w:space="0" w:color="auto"/>
        <w:bottom w:val="single" w:sz="8" w:space="0" w:color="auto"/>
        <w:right w:val="single" w:sz="8" w:space="0" w:color="auto"/>
      </w:pBdr>
      <w:shd w:val="clear" w:color="000000" w:fill="FFFF00"/>
      <w:autoSpaceDE/>
      <w:autoSpaceDN/>
      <w:adjustRightInd/>
      <w:spacing w:before="100" w:beforeAutospacing="1" w:after="100" w:afterAutospacing="1"/>
      <w:jc w:val="center"/>
      <w:textAlignment w:val="center"/>
    </w:pPr>
    <w:rPr>
      <w:rFonts w:ascii="Times New Roman CYR" w:hAnsi="Times New Roman CYR"/>
      <w:b/>
      <w:bCs/>
      <w:sz w:val="24"/>
      <w:szCs w:val="24"/>
    </w:rPr>
  </w:style>
  <w:style w:type="paragraph" w:customStyle="1" w:styleId="xl257">
    <w:name w:val="xl257"/>
    <w:basedOn w:val="a"/>
    <w:rsid w:val="00C45E60"/>
    <w:pPr>
      <w:widowControl/>
      <w:pBdr>
        <w:right w:val="single" w:sz="4" w:space="0" w:color="auto"/>
      </w:pBdr>
      <w:autoSpaceDE/>
      <w:autoSpaceDN/>
      <w:adjustRightInd/>
      <w:spacing w:before="100" w:beforeAutospacing="1" w:after="100" w:afterAutospacing="1"/>
      <w:jc w:val="right"/>
      <w:textAlignment w:val="center"/>
    </w:pPr>
    <w:rPr>
      <w:rFonts w:ascii="Times New Roman CYR" w:hAnsi="Times New Roman CYR"/>
      <w:sz w:val="24"/>
      <w:szCs w:val="24"/>
    </w:rPr>
  </w:style>
  <w:style w:type="paragraph" w:customStyle="1" w:styleId="xl258">
    <w:name w:val="xl258"/>
    <w:basedOn w:val="a"/>
    <w:rsid w:val="00C45E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CYR" w:hAnsi="Times New Roman CYR"/>
      <w:sz w:val="24"/>
      <w:szCs w:val="24"/>
    </w:rPr>
  </w:style>
  <w:style w:type="paragraph" w:customStyle="1" w:styleId="xl259">
    <w:name w:val="xl259"/>
    <w:basedOn w:val="a"/>
    <w:rsid w:val="00C45E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Times New Roman CYR" w:hAnsi="Times New Roman CYR"/>
      <w:sz w:val="24"/>
      <w:szCs w:val="24"/>
    </w:rPr>
  </w:style>
  <w:style w:type="paragraph" w:customStyle="1" w:styleId="xl260">
    <w:name w:val="xl260"/>
    <w:basedOn w:val="a"/>
    <w:rsid w:val="00C45E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Times New Roman CYR" w:hAnsi="Times New Roman CYR"/>
      <w:sz w:val="24"/>
      <w:szCs w:val="24"/>
    </w:rPr>
  </w:style>
  <w:style w:type="paragraph" w:customStyle="1" w:styleId="xl261">
    <w:name w:val="xl261"/>
    <w:basedOn w:val="a"/>
    <w:rsid w:val="00C45E60"/>
    <w:pPr>
      <w:widowControl/>
      <w:pBdr>
        <w:left w:val="single" w:sz="4" w:space="0" w:color="C0C0C0"/>
        <w:bottom w:val="single" w:sz="4" w:space="0" w:color="C0C0C0"/>
        <w:right w:val="single" w:sz="4" w:space="0" w:color="C0C0C0"/>
      </w:pBdr>
      <w:autoSpaceDE/>
      <w:autoSpaceDN/>
      <w:adjustRightInd/>
      <w:spacing w:before="100" w:beforeAutospacing="1" w:after="100" w:afterAutospacing="1"/>
      <w:jc w:val="center"/>
      <w:textAlignment w:val="center"/>
    </w:pPr>
    <w:rPr>
      <w:rFonts w:ascii="Times New Roman CYR" w:hAnsi="Times New Roman CYR"/>
      <w:sz w:val="24"/>
      <w:szCs w:val="24"/>
    </w:rPr>
  </w:style>
  <w:style w:type="paragraph" w:customStyle="1" w:styleId="xl262">
    <w:name w:val="xl262"/>
    <w:basedOn w:val="a"/>
    <w:rsid w:val="00C45E60"/>
    <w:pPr>
      <w:widowControl/>
      <w:pBdr>
        <w:top w:val="single" w:sz="4" w:space="0" w:color="auto"/>
        <w:left w:val="single" w:sz="4" w:space="0" w:color="C0C0C0"/>
        <w:bottom w:val="single" w:sz="4" w:space="0" w:color="auto"/>
        <w:right w:val="single" w:sz="4" w:space="0" w:color="C0C0C0"/>
      </w:pBdr>
      <w:autoSpaceDE/>
      <w:autoSpaceDN/>
      <w:adjustRightInd/>
      <w:spacing w:before="100" w:beforeAutospacing="1" w:after="100" w:afterAutospacing="1"/>
      <w:jc w:val="center"/>
      <w:textAlignment w:val="center"/>
    </w:pPr>
    <w:rPr>
      <w:rFonts w:ascii="Times New Roman CYR" w:hAnsi="Times New Roman CYR"/>
      <w:sz w:val="24"/>
      <w:szCs w:val="24"/>
    </w:rPr>
  </w:style>
  <w:style w:type="paragraph" w:customStyle="1" w:styleId="xl263">
    <w:name w:val="xl263"/>
    <w:basedOn w:val="a"/>
    <w:rsid w:val="00C45E60"/>
    <w:pPr>
      <w:widowControl/>
      <w:pBdr>
        <w:top w:val="single" w:sz="4" w:space="0" w:color="auto"/>
        <w:left w:val="single" w:sz="4" w:space="0" w:color="C0C0C0"/>
        <w:bottom w:val="single" w:sz="4" w:space="0" w:color="auto"/>
      </w:pBdr>
      <w:autoSpaceDE/>
      <w:autoSpaceDN/>
      <w:adjustRightInd/>
      <w:spacing w:before="100" w:beforeAutospacing="1" w:after="100" w:afterAutospacing="1"/>
      <w:jc w:val="center"/>
      <w:textAlignment w:val="center"/>
    </w:pPr>
    <w:rPr>
      <w:rFonts w:ascii="Times New Roman CYR" w:hAnsi="Times New Roman CYR"/>
      <w:sz w:val="24"/>
      <w:szCs w:val="24"/>
    </w:rPr>
  </w:style>
  <w:style w:type="paragraph" w:customStyle="1" w:styleId="xl264">
    <w:name w:val="xl264"/>
    <w:basedOn w:val="a"/>
    <w:rsid w:val="00C45E60"/>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ascii="Times New Roman CYR" w:hAnsi="Times New Roman CYR"/>
      <w:b/>
      <w:bCs/>
      <w:i/>
      <w:iCs/>
      <w:sz w:val="24"/>
      <w:szCs w:val="24"/>
    </w:rPr>
  </w:style>
  <w:style w:type="paragraph" w:customStyle="1" w:styleId="xl265">
    <w:name w:val="xl265"/>
    <w:basedOn w:val="a"/>
    <w:rsid w:val="00C45E60"/>
    <w:pPr>
      <w:widowControl/>
      <w:pBdr>
        <w:left w:val="single" w:sz="4" w:space="0" w:color="auto"/>
        <w:bottom w:val="single" w:sz="4" w:space="0" w:color="C0C0C0"/>
      </w:pBdr>
      <w:autoSpaceDE/>
      <w:autoSpaceDN/>
      <w:adjustRightInd/>
      <w:spacing w:before="100" w:beforeAutospacing="1" w:after="100" w:afterAutospacing="1"/>
      <w:textAlignment w:val="center"/>
    </w:pPr>
    <w:rPr>
      <w:rFonts w:ascii="Times New Roman CYR" w:hAnsi="Times New Roman CYR"/>
      <w:sz w:val="24"/>
      <w:szCs w:val="24"/>
    </w:rPr>
  </w:style>
  <w:style w:type="paragraph" w:customStyle="1" w:styleId="xl266">
    <w:name w:val="xl266"/>
    <w:basedOn w:val="a"/>
    <w:rsid w:val="00C45E60"/>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CYR" w:hAnsi="Times New Roman CYR"/>
      <w:b/>
      <w:bCs/>
      <w:i/>
      <w:iCs/>
      <w:sz w:val="24"/>
      <w:szCs w:val="24"/>
    </w:rPr>
  </w:style>
  <w:style w:type="paragraph" w:customStyle="1" w:styleId="xl267">
    <w:name w:val="xl267"/>
    <w:basedOn w:val="a"/>
    <w:rsid w:val="00C45E60"/>
    <w:pPr>
      <w:widowControl/>
      <w:pBdr>
        <w:bottom w:val="single" w:sz="4" w:space="0" w:color="C0C0C0"/>
      </w:pBdr>
      <w:autoSpaceDE/>
      <w:autoSpaceDN/>
      <w:adjustRightInd/>
      <w:spacing w:before="100" w:beforeAutospacing="1" w:after="100" w:afterAutospacing="1"/>
      <w:jc w:val="center"/>
      <w:textAlignment w:val="center"/>
    </w:pPr>
    <w:rPr>
      <w:rFonts w:ascii="Times New Roman CYR" w:hAnsi="Times New Roman CYR"/>
      <w:sz w:val="24"/>
      <w:szCs w:val="24"/>
    </w:rPr>
  </w:style>
  <w:style w:type="paragraph" w:customStyle="1" w:styleId="xl268">
    <w:name w:val="xl268"/>
    <w:basedOn w:val="a"/>
    <w:rsid w:val="00C45E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CYR" w:hAnsi="Times New Roman CYR"/>
      <w:i/>
      <w:iCs/>
      <w:sz w:val="24"/>
      <w:szCs w:val="24"/>
    </w:rPr>
  </w:style>
  <w:style w:type="paragraph" w:customStyle="1" w:styleId="xl269">
    <w:name w:val="xl269"/>
    <w:basedOn w:val="a"/>
    <w:rsid w:val="00C45E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i/>
      <w:iCs/>
      <w:sz w:val="24"/>
      <w:szCs w:val="24"/>
    </w:rPr>
  </w:style>
  <w:style w:type="paragraph" w:customStyle="1" w:styleId="xl270">
    <w:name w:val="xl270"/>
    <w:basedOn w:val="a"/>
    <w:rsid w:val="00C45E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CYR" w:hAnsi="Times New Roman CYR"/>
      <w:sz w:val="24"/>
      <w:szCs w:val="24"/>
    </w:rPr>
  </w:style>
  <w:style w:type="paragraph" w:customStyle="1" w:styleId="xl271">
    <w:name w:val="xl271"/>
    <w:basedOn w:val="a"/>
    <w:rsid w:val="00C45E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CYR" w:hAnsi="Times New Roman CYR"/>
      <w:b/>
      <w:bCs/>
      <w:i/>
      <w:iCs/>
      <w:sz w:val="24"/>
      <w:szCs w:val="24"/>
    </w:rPr>
  </w:style>
  <w:style w:type="paragraph" w:customStyle="1" w:styleId="xl272">
    <w:name w:val="xl272"/>
    <w:basedOn w:val="a"/>
    <w:rsid w:val="00C45E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b/>
      <w:bCs/>
      <w:i/>
      <w:iCs/>
      <w:sz w:val="24"/>
      <w:szCs w:val="24"/>
    </w:rPr>
  </w:style>
  <w:style w:type="paragraph" w:customStyle="1" w:styleId="xl273">
    <w:name w:val="xl273"/>
    <w:basedOn w:val="a"/>
    <w:rsid w:val="00C45E6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Times New Roman CYR" w:hAnsi="Times New Roman CYR"/>
      <w:b/>
      <w:bCs/>
      <w:i/>
      <w:iCs/>
      <w:sz w:val="24"/>
      <w:szCs w:val="24"/>
    </w:rPr>
  </w:style>
  <w:style w:type="paragraph" w:customStyle="1" w:styleId="xl274">
    <w:name w:val="xl274"/>
    <w:basedOn w:val="a"/>
    <w:rsid w:val="00C45E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CYR" w:hAnsi="Times New Roman CYR"/>
      <w:b/>
      <w:bCs/>
      <w:i/>
      <w:iCs/>
      <w:sz w:val="24"/>
      <w:szCs w:val="24"/>
    </w:rPr>
  </w:style>
  <w:style w:type="paragraph" w:customStyle="1" w:styleId="xl275">
    <w:name w:val="xl275"/>
    <w:basedOn w:val="a"/>
    <w:rsid w:val="00C45E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b/>
      <w:bCs/>
      <w:i/>
      <w:iCs/>
      <w:sz w:val="24"/>
      <w:szCs w:val="24"/>
    </w:rPr>
  </w:style>
  <w:style w:type="paragraph" w:customStyle="1" w:styleId="xl276">
    <w:name w:val="xl276"/>
    <w:basedOn w:val="a"/>
    <w:rsid w:val="00C45E60"/>
    <w:pPr>
      <w:widowControl/>
      <w:pBdr>
        <w:top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b/>
      <w:bCs/>
      <w:i/>
      <w:iCs/>
      <w:sz w:val="24"/>
      <w:szCs w:val="24"/>
    </w:rPr>
  </w:style>
  <w:style w:type="paragraph" w:customStyle="1" w:styleId="xl277">
    <w:name w:val="xl277"/>
    <w:basedOn w:val="a"/>
    <w:rsid w:val="00C45E6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Times New Roman CYR" w:hAnsi="Times New Roman CYR"/>
      <w:i/>
      <w:iCs/>
      <w:sz w:val="24"/>
      <w:szCs w:val="24"/>
    </w:rPr>
  </w:style>
  <w:style w:type="paragraph" w:customStyle="1" w:styleId="xl278">
    <w:name w:val="xl278"/>
    <w:basedOn w:val="a"/>
    <w:rsid w:val="00C45E6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Times New Roman CYR" w:hAnsi="Times New Roman CYR"/>
      <w:i/>
      <w:iCs/>
      <w:sz w:val="24"/>
      <w:szCs w:val="24"/>
    </w:rPr>
  </w:style>
  <w:style w:type="paragraph" w:customStyle="1" w:styleId="xl279">
    <w:name w:val="xl279"/>
    <w:basedOn w:val="a"/>
    <w:rsid w:val="00C45E6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i/>
      <w:iCs/>
      <w:sz w:val="24"/>
      <w:szCs w:val="24"/>
    </w:rPr>
  </w:style>
  <w:style w:type="paragraph" w:customStyle="1" w:styleId="xl280">
    <w:name w:val="xl280"/>
    <w:basedOn w:val="a"/>
    <w:rsid w:val="00C45E60"/>
    <w:pPr>
      <w:widowControl/>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pPr>
    <w:rPr>
      <w:rFonts w:ascii="Times New Roman CYR" w:hAnsi="Times New Roman CYR"/>
      <w:b/>
      <w:bCs/>
      <w:i/>
      <w:iCs/>
      <w:sz w:val="24"/>
      <w:szCs w:val="24"/>
    </w:rPr>
  </w:style>
  <w:style w:type="paragraph" w:customStyle="1" w:styleId="xl281">
    <w:name w:val="xl281"/>
    <w:basedOn w:val="a"/>
    <w:rsid w:val="00C45E60"/>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Times New Roman CYR" w:hAnsi="Times New Roman CYR"/>
      <w:b/>
      <w:bCs/>
      <w:i/>
      <w:iCs/>
      <w:sz w:val="24"/>
      <w:szCs w:val="24"/>
    </w:rPr>
  </w:style>
  <w:style w:type="paragraph" w:customStyle="1" w:styleId="xl282">
    <w:name w:val="xl282"/>
    <w:basedOn w:val="a"/>
    <w:rsid w:val="00C45E60"/>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b/>
      <w:bCs/>
      <w:i/>
      <w:iCs/>
      <w:sz w:val="24"/>
      <w:szCs w:val="24"/>
    </w:rPr>
  </w:style>
  <w:style w:type="paragraph" w:customStyle="1" w:styleId="xl283">
    <w:name w:val="xl283"/>
    <w:basedOn w:val="a"/>
    <w:rsid w:val="00C45E60"/>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b/>
      <w:bCs/>
      <w:i/>
      <w:iCs/>
      <w:sz w:val="24"/>
      <w:szCs w:val="24"/>
    </w:rPr>
  </w:style>
  <w:style w:type="paragraph" w:customStyle="1" w:styleId="xl284">
    <w:name w:val="xl284"/>
    <w:basedOn w:val="a"/>
    <w:rsid w:val="00C45E60"/>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b/>
      <w:bCs/>
      <w:i/>
      <w:iCs/>
      <w:sz w:val="24"/>
      <w:szCs w:val="24"/>
    </w:rPr>
  </w:style>
  <w:style w:type="paragraph" w:customStyle="1" w:styleId="xl285">
    <w:name w:val="xl285"/>
    <w:basedOn w:val="a"/>
    <w:rsid w:val="00C45E60"/>
    <w:pPr>
      <w:widowControl/>
      <w:pBdr>
        <w:top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i/>
      <w:iCs/>
      <w:sz w:val="24"/>
      <w:szCs w:val="24"/>
    </w:rPr>
  </w:style>
  <w:style w:type="paragraph" w:customStyle="1" w:styleId="xl286">
    <w:name w:val="xl286"/>
    <w:basedOn w:val="a"/>
    <w:rsid w:val="00C45E60"/>
    <w:pPr>
      <w:widowControl/>
      <w:pBdr>
        <w:left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b/>
      <w:bCs/>
      <w:i/>
      <w:iCs/>
      <w:sz w:val="24"/>
      <w:szCs w:val="24"/>
    </w:rPr>
  </w:style>
  <w:style w:type="paragraph" w:customStyle="1" w:styleId="xl287">
    <w:name w:val="xl287"/>
    <w:basedOn w:val="a"/>
    <w:rsid w:val="00C45E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b/>
      <w:bCs/>
      <w:i/>
      <w:iCs/>
      <w:sz w:val="24"/>
      <w:szCs w:val="24"/>
    </w:rPr>
  </w:style>
  <w:style w:type="paragraph" w:customStyle="1" w:styleId="xl288">
    <w:name w:val="xl288"/>
    <w:basedOn w:val="a"/>
    <w:rsid w:val="00C45E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289">
    <w:name w:val="xl289"/>
    <w:basedOn w:val="a"/>
    <w:rsid w:val="00C45E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i/>
      <w:iCs/>
      <w:sz w:val="24"/>
      <w:szCs w:val="24"/>
    </w:rPr>
  </w:style>
  <w:style w:type="paragraph" w:customStyle="1" w:styleId="xl290">
    <w:name w:val="xl290"/>
    <w:basedOn w:val="a"/>
    <w:rsid w:val="00C45E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i/>
      <w:iCs/>
      <w:sz w:val="24"/>
      <w:szCs w:val="24"/>
    </w:rPr>
  </w:style>
  <w:style w:type="paragraph" w:customStyle="1" w:styleId="xl291">
    <w:name w:val="xl291"/>
    <w:basedOn w:val="a"/>
    <w:rsid w:val="00C45E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i/>
      <w:iCs/>
      <w:sz w:val="24"/>
      <w:szCs w:val="24"/>
    </w:rPr>
  </w:style>
  <w:style w:type="paragraph" w:customStyle="1" w:styleId="xl292">
    <w:name w:val="xl292"/>
    <w:basedOn w:val="a"/>
    <w:rsid w:val="00C45E60"/>
    <w:pPr>
      <w:widowControl/>
      <w:pBdr>
        <w:left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b/>
      <w:bCs/>
      <w:i/>
      <w:iCs/>
      <w:sz w:val="24"/>
      <w:szCs w:val="24"/>
    </w:rPr>
  </w:style>
  <w:style w:type="paragraph" w:customStyle="1" w:styleId="xl293">
    <w:name w:val="xl293"/>
    <w:basedOn w:val="a"/>
    <w:rsid w:val="00C45E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b/>
      <w:bCs/>
      <w:i/>
      <w:iCs/>
      <w:sz w:val="24"/>
      <w:szCs w:val="24"/>
    </w:rPr>
  </w:style>
  <w:style w:type="paragraph" w:customStyle="1" w:styleId="xl294">
    <w:name w:val="xl294"/>
    <w:basedOn w:val="a"/>
    <w:rsid w:val="00C45E60"/>
    <w:pPr>
      <w:widowControl/>
      <w:pBdr>
        <w:top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i/>
      <w:iCs/>
      <w:sz w:val="24"/>
      <w:szCs w:val="24"/>
    </w:rPr>
  </w:style>
  <w:style w:type="paragraph" w:customStyle="1" w:styleId="xl295">
    <w:name w:val="xl295"/>
    <w:basedOn w:val="a"/>
    <w:rsid w:val="00C45E60"/>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b/>
      <w:bCs/>
      <w:i/>
      <w:iCs/>
      <w:sz w:val="24"/>
      <w:szCs w:val="24"/>
    </w:rPr>
  </w:style>
  <w:style w:type="paragraph" w:customStyle="1" w:styleId="xl296">
    <w:name w:val="xl296"/>
    <w:basedOn w:val="a"/>
    <w:rsid w:val="00C45E60"/>
    <w:pPr>
      <w:widowControl/>
      <w:pBdr>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b/>
      <w:bCs/>
      <w:sz w:val="24"/>
      <w:szCs w:val="24"/>
    </w:rPr>
  </w:style>
  <w:style w:type="paragraph" w:customStyle="1" w:styleId="xl297">
    <w:name w:val="xl297"/>
    <w:basedOn w:val="a"/>
    <w:rsid w:val="00C45E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Arial" w:hAnsi="Arial" w:cs="Arial"/>
      <w:i/>
      <w:iCs/>
      <w:sz w:val="24"/>
      <w:szCs w:val="24"/>
    </w:rPr>
  </w:style>
  <w:style w:type="paragraph" w:customStyle="1" w:styleId="xl298">
    <w:name w:val="xl298"/>
    <w:basedOn w:val="a"/>
    <w:rsid w:val="00C45E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Arial" w:hAnsi="Arial" w:cs="Arial"/>
      <w:i/>
      <w:iCs/>
      <w:sz w:val="24"/>
      <w:szCs w:val="24"/>
    </w:rPr>
  </w:style>
  <w:style w:type="paragraph" w:customStyle="1" w:styleId="xl299">
    <w:name w:val="xl299"/>
    <w:basedOn w:val="a"/>
    <w:rsid w:val="00C45E60"/>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Arial" w:hAnsi="Arial" w:cs="Arial"/>
      <w:i/>
      <w:iCs/>
      <w:sz w:val="18"/>
      <w:szCs w:val="18"/>
    </w:rPr>
  </w:style>
  <w:style w:type="paragraph" w:customStyle="1" w:styleId="xl300">
    <w:name w:val="xl300"/>
    <w:basedOn w:val="a"/>
    <w:rsid w:val="00C45E60"/>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ascii="Arial" w:hAnsi="Arial" w:cs="Arial"/>
      <w:i/>
      <w:iCs/>
      <w:sz w:val="18"/>
      <w:szCs w:val="18"/>
    </w:rPr>
  </w:style>
  <w:style w:type="paragraph" w:customStyle="1" w:styleId="xl301">
    <w:name w:val="xl301"/>
    <w:basedOn w:val="a"/>
    <w:rsid w:val="00C45E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i/>
      <w:iCs/>
      <w:sz w:val="18"/>
      <w:szCs w:val="18"/>
    </w:rPr>
  </w:style>
  <w:style w:type="paragraph" w:customStyle="1" w:styleId="xl302">
    <w:name w:val="xl302"/>
    <w:basedOn w:val="a"/>
    <w:rsid w:val="00C45E60"/>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Arial" w:hAnsi="Arial" w:cs="Arial"/>
      <w:i/>
      <w:iCs/>
      <w:color w:val="000000"/>
      <w:sz w:val="18"/>
      <w:szCs w:val="18"/>
    </w:rPr>
  </w:style>
  <w:style w:type="paragraph" w:customStyle="1" w:styleId="xl303">
    <w:name w:val="xl303"/>
    <w:basedOn w:val="a"/>
    <w:rsid w:val="00C45E60"/>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Arial" w:hAnsi="Arial" w:cs="Arial"/>
      <w:i/>
      <w:iCs/>
      <w:sz w:val="18"/>
      <w:szCs w:val="18"/>
    </w:rPr>
  </w:style>
  <w:style w:type="paragraph" w:customStyle="1" w:styleId="xl304">
    <w:name w:val="xl304"/>
    <w:basedOn w:val="a"/>
    <w:rsid w:val="00C45E60"/>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pPr>
    <w:rPr>
      <w:rFonts w:ascii="Times New Roman CYR" w:hAnsi="Times New Roman CYR"/>
      <w:sz w:val="24"/>
      <w:szCs w:val="24"/>
    </w:rPr>
  </w:style>
  <w:style w:type="paragraph" w:customStyle="1" w:styleId="xl305">
    <w:name w:val="xl305"/>
    <w:basedOn w:val="a"/>
    <w:rsid w:val="00C45E60"/>
    <w:pPr>
      <w:widowControl/>
      <w:pBdr>
        <w:top w:val="single" w:sz="4" w:space="0" w:color="C0C0C0"/>
        <w:left w:val="single" w:sz="4" w:space="0" w:color="auto"/>
        <w:bottom w:val="single" w:sz="4" w:space="0" w:color="C0C0C0"/>
        <w:right w:val="single" w:sz="4" w:space="0" w:color="C0C0C0"/>
      </w:pBdr>
      <w:autoSpaceDE/>
      <w:autoSpaceDN/>
      <w:adjustRightInd/>
      <w:spacing w:before="100" w:beforeAutospacing="1" w:after="100" w:afterAutospacing="1"/>
      <w:textAlignment w:val="center"/>
    </w:pPr>
    <w:rPr>
      <w:rFonts w:ascii="Times New Roman CYR" w:hAnsi="Times New Roman CYR"/>
      <w:sz w:val="24"/>
      <w:szCs w:val="24"/>
    </w:rPr>
  </w:style>
  <w:style w:type="paragraph" w:customStyle="1" w:styleId="xl306">
    <w:name w:val="xl306"/>
    <w:basedOn w:val="a"/>
    <w:rsid w:val="00C45E60"/>
    <w:pPr>
      <w:widowControl/>
      <w:pBdr>
        <w:bottom w:val="single" w:sz="4" w:space="0" w:color="auto"/>
      </w:pBdr>
      <w:autoSpaceDE/>
      <w:autoSpaceDN/>
      <w:adjustRightInd/>
      <w:spacing w:before="100" w:beforeAutospacing="1" w:after="100" w:afterAutospacing="1"/>
      <w:jc w:val="right"/>
      <w:textAlignment w:val="center"/>
    </w:pPr>
    <w:rPr>
      <w:rFonts w:ascii="Times New Roman CYR" w:hAnsi="Times New Roman CYR"/>
      <w:b/>
      <w:bCs/>
      <w:sz w:val="24"/>
      <w:szCs w:val="24"/>
    </w:rPr>
  </w:style>
  <w:style w:type="paragraph" w:customStyle="1" w:styleId="xl307">
    <w:name w:val="xl307"/>
    <w:basedOn w:val="a"/>
    <w:rsid w:val="00C45E6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Times New Roman CYR" w:hAnsi="Times New Roman CYR"/>
      <w:sz w:val="24"/>
      <w:szCs w:val="24"/>
    </w:rPr>
  </w:style>
  <w:style w:type="paragraph" w:customStyle="1" w:styleId="xl308">
    <w:name w:val="xl308"/>
    <w:basedOn w:val="a"/>
    <w:rsid w:val="00C45E6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Times New Roman CYR" w:hAnsi="Times New Roman CYR"/>
      <w:sz w:val="24"/>
      <w:szCs w:val="24"/>
    </w:rPr>
  </w:style>
  <w:style w:type="paragraph" w:customStyle="1" w:styleId="xl309">
    <w:name w:val="xl309"/>
    <w:basedOn w:val="a"/>
    <w:rsid w:val="00C45E60"/>
    <w:pPr>
      <w:widowControl/>
      <w:pBdr>
        <w:bottom w:val="single" w:sz="8" w:space="0" w:color="auto"/>
        <w:right w:val="single" w:sz="4" w:space="0" w:color="auto"/>
      </w:pBdr>
      <w:shd w:val="clear" w:color="000000" w:fill="FFFF00"/>
      <w:autoSpaceDE/>
      <w:autoSpaceDN/>
      <w:adjustRightInd/>
      <w:spacing w:before="100" w:beforeAutospacing="1" w:after="100" w:afterAutospacing="1"/>
      <w:jc w:val="right"/>
      <w:textAlignment w:val="center"/>
    </w:pPr>
    <w:rPr>
      <w:rFonts w:ascii="Times New Roman CYR" w:hAnsi="Times New Roman CYR"/>
      <w:b/>
      <w:bCs/>
      <w:sz w:val="24"/>
      <w:szCs w:val="24"/>
    </w:rPr>
  </w:style>
  <w:style w:type="paragraph" w:customStyle="1" w:styleId="xl310">
    <w:name w:val="xl310"/>
    <w:basedOn w:val="a"/>
    <w:rsid w:val="00C45E60"/>
    <w:pPr>
      <w:widowControl/>
      <w:pBdr>
        <w:left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b/>
      <w:bCs/>
      <w:i/>
      <w:iCs/>
      <w:sz w:val="24"/>
      <w:szCs w:val="24"/>
    </w:rPr>
  </w:style>
  <w:style w:type="paragraph" w:customStyle="1" w:styleId="xl311">
    <w:name w:val="xl311"/>
    <w:basedOn w:val="a"/>
    <w:rsid w:val="00C45E60"/>
    <w:pPr>
      <w:widowControl/>
      <w:autoSpaceDE/>
      <w:autoSpaceDN/>
      <w:adjustRightInd/>
      <w:spacing w:before="100" w:beforeAutospacing="1" w:after="100" w:afterAutospacing="1"/>
      <w:jc w:val="right"/>
      <w:textAlignment w:val="center"/>
    </w:pPr>
    <w:rPr>
      <w:rFonts w:ascii="Times New Roman CYR" w:hAnsi="Times New Roman CYR"/>
      <w:b/>
      <w:bCs/>
      <w:i/>
      <w:iCs/>
      <w:sz w:val="24"/>
      <w:szCs w:val="24"/>
    </w:rPr>
  </w:style>
  <w:style w:type="paragraph" w:customStyle="1" w:styleId="xl312">
    <w:name w:val="xl312"/>
    <w:basedOn w:val="a"/>
    <w:rsid w:val="00C45E60"/>
    <w:pPr>
      <w:widowControl/>
      <w:pBdr>
        <w:right w:val="single" w:sz="4" w:space="0" w:color="auto"/>
      </w:pBdr>
      <w:autoSpaceDE/>
      <w:autoSpaceDN/>
      <w:adjustRightInd/>
      <w:spacing w:before="100" w:beforeAutospacing="1" w:after="100" w:afterAutospacing="1"/>
      <w:jc w:val="right"/>
      <w:textAlignment w:val="center"/>
    </w:pPr>
    <w:rPr>
      <w:rFonts w:ascii="Times New Roman CYR" w:hAnsi="Times New Roman CYR"/>
      <w:b/>
      <w:bCs/>
      <w:sz w:val="24"/>
      <w:szCs w:val="24"/>
    </w:rPr>
  </w:style>
  <w:style w:type="paragraph" w:customStyle="1" w:styleId="xl313">
    <w:name w:val="xl313"/>
    <w:basedOn w:val="a"/>
    <w:rsid w:val="00C45E60"/>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CYR" w:hAnsi="Times New Roman CYR"/>
      <w:sz w:val="24"/>
      <w:szCs w:val="24"/>
    </w:rPr>
  </w:style>
  <w:style w:type="paragraph" w:customStyle="1" w:styleId="xl314">
    <w:name w:val="xl314"/>
    <w:basedOn w:val="a"/>
    <w:rsid w:val="00C45E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sz w:val="24"/>
      <w:szCs w:val="24"/>
    </w:rPr>
  </w:style>
  <w:style w:type="paragraph" w:customStyle="1" w:styleId="xl315">
    <w:name w:val="xl315"/>
    <w:basedOn w:val="a"/>
    <w:rsid w:val="00C45E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sz w:val="24"/>
      <w:szCs w:val="24"/>
    </w:rPr>
  </w:style>
  <w:style w:type="paragraph" w:customStyle="1" w:styleId="xl316">
    <w:name w:val="xl316"/>
    <w:basedOn w:val="a"/>
    <w:rsid w:val="00C45E60"/>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CYR" w:hAnsi="Times New Roman CYR"/>
      <w:b/>
      <w:bCs/>
      <w:i/>
      <w:iCs/>
      <w:sz w:val="24"/>
      <w:szCs w:val="24"/>
    </w:rPr>
  </w:style>
  <w:style w:type="paragraph" w:customStyle="1" w:styleId="xl317">
    <w:name w:val="xl317"/>
    <w:basedOn w:val="a"/>
    <w:rsid w:val="00C45E60"/>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b/>
      <w:bCs/>
      <w:i/>
      <w:iCs/>
      <w:sz w:val="24"/>
      <w:szCs w:val="24"/>
    </w:rPr>
  </w:style>
  <w:style w:type="paragraph" w:customStyle="1" w:styleId="xl318">
    <w:name w:val="xl318"/>
    <w:basedOn w:val="a"/>
    <w:rsid w:val="00C45E60"/>
    <w:pPr>
      <w:widowControl/>
      <w:pBdr>
        <w:left w:val="single" w:sz="4" w:space="0" w:color="C0C0C0"/>
        <w:right w:val="single" w:sz="4" w:space="0" w:color="C0C0C0"/>
      </w:pBdr>
      <w:autoSpaceDE/>
      <w:autoSpaceDN/>
      <w:adjustRightInd/>
      <w:spacing w:before="100" w:beforeAutospacing="1" w:after="100" w:afterAutospacing="1"/>
      <w:jc w:val="center"/>
      <w:textAlignment w:val="center"/>
    </w:pPr>
    <w:rPr>
      <w:rFonts w:ascii="Times New Roman CYR" w:hAnsi="Times New Roman CYR"/>
      <w:b/>
      <w:bCs/>
      <w:i/>
      <w:iCs/>
      <w:sz w:val="24"/>
      <w:szCs w:val="24"/>
    </w:rPr>
  </w:style>
  <w:style w:type="paragraph" w:customStyle="1" w:styleId="xl319">
    <w:name w:val="xl319"/>
    <w:basedOn w:val="a"/>
    <w:rsid w:val="00C45E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i/>
      <w:iCs/>
      <w:sz w:val="24"/>
      <w:szCs w:val="24"/>
    </w:rPr>
  </w:style>
  <w:style w:type="paragraph" w:customStyle="1" w:styleId="xl320">
    <w:name w:val="xl320"/>
    <w:basedOn w:val="a"/>
    <w:rsid w:val="00C45E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CYR" w:hAnsi="Times New Roman CYR"/>
      <w:sz w:val="24"/>
      <w:szCs w:val="24"/>
    </w:rPr>
  </w:style>
  <w:style w:type="paragraph" w:customStyle="1" w:styleId="xl321">
    <w:name w:val="xl321"/>
    <w:basedOn w:val="a"/>
    <w:rsid w:val="00C45E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CYR" w:hAnsi="Times New Roman CYR"/>
      <w:sz w:val="24"/>
      <w:szCs w:val="24"/>
    </w:rPr>
  </w:style>
  <w:style w:type="paragraph" w:customStyle="1" w:styleId="xl322">
    <w:name w:val="xl322"/>
    <w:basedOn w:val="a"/>
    <w:rsid w:val="00C45E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CYR" w:hAnsi="Times New Roman CYR"/>
      <w:sz w:val="24"/>
      <w:szCs w:val="24"/>
    </w:rPr>
  </w:style>
  <w:style w:type="paragraph" w:customStyle="1" w:styleId="xl323">
    <w:name w:val="xl323"/>
    <w:basedOn w:val="a"/>
    <w:rsid w:val="00C45E60"/>
    <w:pPr>
      <w:widowControl/>
      <w:pBdr>
        <w:left w:val="single" w:sz="4" w:space="0" w:color="C0C0C0"/>
        <w:right w:val="single" w:sz="4" w:space="0" w:color="C0C0C0"/>
      </w:pBdr>
      <w:autoSpaceDE/>
      <w:autoSpaceDN/>
      <w:adjustRightInd/>
      <w:spacing w:before="100" w:beforeAutospacing="1" w:after="100" w:afterAutospacing="1"/>
      <w:jc w:val="center"/>
      <w:textAlignment w:val="center"/>
    </w:pPr>
    <w:rPr>
      <w:rFonts w:ascii="Times New Roman CYR" w:hAnsi="Times New Roman CYR"/>
      <w:sz w:val="24"/>
      <w:szCs w:val="24"/>
    </w:rPr>
  </w:style>
  <w:style w:type="paragraph" w:customStyle="1" w:styleId="xl324">
    <w:name w:val="xl324"/>
    <w:basedOn w:val="a"/>
    <w:rsid w:val="00C45E60"/>
    <w:pPr>
      <w:widowControl/>
      <w:pBdr>
        <w:left w:val="single" w:sz="4" w:space="0" w:color="C0C0C0"/>
      </w:pBdr>
      <w:autoSpaceDE/>
      <w:autoSpaceDN/>
      <w:adjustRightInd/>
      <w:spacing w:before="100" w:beforeAutospacing="1" w:after="100" w:afterAutospacing="1"/>
      <w:jc w:val="center"/>
      <w:textAlignment w:val="center"/>
    </w:pPr>
    <w:rPr>
      <w:rFonts w:ascii="Times New Roman CYR" w:hAnsi="Times New Roman CYR"/>
      <w:sz w:val="24"/>
      <w:szCs w:val="24"/>
    </w:rPr>
  </w:style>
  <w:style w:type="paragraph" w:customStyle="1" w:styleId="xl325">
    <w:name w:val="xl325"/>
    <w:basedOn w:val="a"/>
    <w:rsid w:val="00C45E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CYR" w:hAnsi="Times New Roman CYR"/>
      <w:sz w:val="24"/>
      <w:szCs w:val="24"/>
    </w:rPr>
  </w:style>
  <w:style w:type="paragraph" w:customStyle="1" w:styleId="xl326">
    <w:name w:val="xl326"/>
    <w:basedOn w:val="a"/>
    <w:rsid w:val="00C45E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CYR" w:hAnsi="Times New Roman CYR"/>
      <w:i/>
      <w:iCs/>
      <w:sz w:val="24"/>
      <w:szCs w:val="24"/>
    </w:rPr>
  </w:style>
  <w:style w:type="paragraph" w:customStyle="1" w:styleId="xl327">
    <w:name w:val="xl327"/>
    <w:basedOn w:val="a"/>
    <w:rsid w:val="00C45E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b/>
      <w:bCs/>
      <w:i/>
      <w:iCs/>
      <w:sz w:val="24"/>
      <w:szCs w:val="24"/>
    </w:rPr>
  </w:style>
  <w:style w:type="paragraph" w:customStyle="1" w:styleId="xl328">
    <w:name w:val="xl328"/>
    <w:basedOn w:val="a"/>
    <w:rsid w:val="00C45E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i/>
      <w:iCs/>
      <w:sz w:val="24"/>
      <w:szCs w:val="24"/>
    </w:rPr>
  </w:style>
  <w:style w:type="paragraph" w:customStyle="1" w:styleId="xl329">
    <w:name w:val="xl329"/>
    <w:basedOn w:val="a"/>
    <w:rsid w:val="00C45E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b/>
      <w:bCs/>
      <w:i/>
      <w:iCs/>
      <w:sz w:val="24"/>
      <w:szCs w:val="24"/>
    </w:rPr>
  </w:style>
  <w:style w:type="paragraph" w:customStyle="1" w:styleId="xl330">
    <w:name w:val="xl330"/>
    <w:basedOn w:val="a"/>
    <w:rsid w:val="00C45E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color w:val="000000"/>
      <w:sz w:val="24"/>
      <w:szCs w:val="24"/>
    </w:rPr>
  </w:style>
  <w:style w:type="paragraph" w:customStyle="1" w:styleId="xl331">
    <w:name w:val="xl331"/>
    <w:basedOn w:val="a"/>
    <w:rsid w:val="00C45E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sz w:val="24"/>
      <w:szCs w:val="24"/>
    </w:rPr>
  </w:style>
  <w:style w:type="paragraph" w:customStyle="1" w:styleId="xl332">
    <w:name w:val="xl332"/>
    <w:basedOn w:val="a"/>
    <w:rsid w:val="00C45E60"/>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CYR" w:hAnsi="Times New Roman CYR"/>
      <w:sz w:val="24"/>
      <w:szCs w:val="24"/>
    </w:rPr>
  </w:style>
  <w:style w:type="paragraph" w:customStyle="1" w:styleId="xl333">
    <w:name w:val="xl333"/>
    <w:basedOn w:val="a"/>
    <w:rsid w:val="00C45E6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b/>
      <w:bCs/>
      <w:sz w:val="24"/>
      <w:szCs w:val="24"/>
    </w:rPr>
  </w:style>
  <w:style w:type="paragraph" w:customStyle="1" w:styleId="xl334">
    <w:name w:val="xl334"/>
    <w:basedOn w:val="a"/>
    <w:rsid w:val="00C45E60"/>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sz w:val="24"/>
      <w:szCs w:val="24"/>
    </w:rPr>
  </w:style>
  <w:style w:type="paragraph" w:customStyle="1" w:styleId="xl335">
    <w:name w:val="xl335"/>
    <w:basedOn w:val="a"/>
    <w:rsid w:val="00C45E60"/>
    <w:pPr>
      <w:widowControl/>
      <w:pBdr>
        <w:top w:val="single" w:sz="8" w:space="0" w:color="auto"/>
        <w:left w:val="single" w:sz="8" w:space="0" w:color="auto"/>
        <w:bottom w:val="single" w:sz="8" w:space="0" w:color="auto"/>
        <w:right w:val="single" w:sz="4" w:space="0" w:color="auto"/>
      </w:pBdr>
      <w:shd w:val="clear" w:color="000000" w:fill="FFFF00"/>
      <w:autoSpaceDE/>
      <w:autoSpaceDN/>
      <w:adjustRightInd/>
      <w:spacing w:before="100" w:beforeAutospacing="1" w:after="100" w:afterAutospacing="1"/>
    </w:pPr>
    <w:rPr>
      <w:b/>
      <w:bCs/>
      <w:color w:val="000000"/>
      <w:sz w:val="24"/>
      <w:szCs w:val="24"/>
    </w:rPr>
  </w:style>
  <w:style w:type="paragraph" w:customStyle="1" w:styleId="xl336">
    <w:name w:val="xl336"/>
    <w:basedOn w:val="a"/>
    <w:rsid w:val="00C45E60"/>
    <w:pPr>
      <w:widowControl/>
      <w:pBdr>
        <w:top w:val="single" w:sz="8" w:space="0" w:color="auto"/>
        <w:left w:val="single" w:sz="4" w:space="0" w:color="auto"/>
        <w:bottom w:val="single" w:sz="8" w:space="0" w:color="auto"/>
        <w:right w:val="single" w:sz="4" w:space="0" w:color="auto"/>
      </w:pBdr>
      <w:shd w:val="clear" w:color="000000" w:fill="FFFF00"/>
      <w:autoSpaceDE/>
      <w:autoSpaceDN/>
      <w:adjustRightInd/>
      <w:spacing w:before="100" w:beforeAutospacing="1" w:after="100" w:afterAutospacing="1"/>
      <w:jc w:val="center"/>
      <w:textAlignment w:val="center"/>
    </w:pPr>
    <w:rPr>
      <w:rFonts w:ascii="Times New Roman CYR" w:hAnsi="Times New Roman CYR"/>
      <w:b/>
      <w:bCs/>
      <w:sz w:val="24"/>
      <w:szCs w:val="24"/>
    </w:rPr>
  </w:style>
  <w:style w:type="paragraph" w:customStyle="1" w:styleId="xl337">
    <w:name w:val="xl337"/>
    <w:basedOn w:val="a"/>
    <w:rsid w:val="00C45E60"/>
    <w:pPr>
      <w:widowControl/>
      <w:pBdr>
        <w:top w:val="single" w:sz="8" w:space="0" w:color="auto"/>
        <w:left w:val="single" w:sz="8" w:space="0" w:color="auto"/>
        <w:bottom w:val="single" w:sz="8" w:space="0" w:color="auto"/>
        <w:right w:val="single" w:sz="4" w:space="0" w:color="C0C0C0"/>
      </w:pBdr>
      <w:shd w:val="clear" w:color="000000" w:fill="FFFF00"/>
      <w:autoSpaceDE/>
      <w:autoSpaceDN/>
      <w:adjustRightInd/>
      <w:spacing w:before="100" w:beforeAutospacing="1" w:after="100" w:afterAutospacing="1"/>
      <w:textAlignment w:val="center"/>
    </w:pPr>
    <w:rPr>
      <w:rFonts w:ascii="Times New Roman CYR" w:hAnsi="Times New Roman CYR"/>
      <w:b/>
      <w:bCs/>
      <w:sz w:val="24"/>
      <w:szCs w:val="24"/>
    </w:rPr>
  </w:style>
  <w:style w:type="paragraph" w:customStyle="1" w:styleId="xl338">
    <w:name w:val="xl338"/>
    <w:basedOn w:val="a"/>
    <w:rsid w:val="00C45E60"/>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339">
    <w:name w:val="xl339"/>
    <w:basedOn w:val="a"/>
    <w:rsid w:val="00C45E6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i/>
      <w:iCs/>
      <w:sz w:val="24"/>
      <w:szCs w:val="24"/>
    </w:rPr>
  </w:style>
  <w:style w:type="paragraph" w:customStyle="1" w:styleId="xl340">
    <w:name w:val="xl340"/>
    <w:basedOn w:val="a"/>
    <w:rsid w:val="00C45E60"/>
    <w:pPr>
      <w:widowControl/>
      <w:pBdr>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i/>
      <w:iCs/>
      <w:sz w:val="24"/>
      <w:szCs w:val="24"/>
    </w:rPr>
  </w:style>
  <w:style w:type="paragraph" w:customStyle="1" w:styleId="xl341">
    <w:name w:val="xl341"/>
    <w:basedOn w:val="a"/>
    <w:rsid w:val="00C45E60"/>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b/>
      <w:bCs/>
      <w:i/>
      <w:iCs/>
      <w:sz w:val="24"/>
      <w:szCs w:val="24"/>
    </w:rPr>
  </w:style>
  <w:style w:type="paragraph" w:customStyle="1" w:styleId="xl342">
    <w:name w:val="xl342"/>
    <w:basedOn w:val="a"/>
    <w:rsid w:val="00C45E6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b/>
      <w:bCs/>
      <w:i/>
      <w:iCs/>
      <w:sz w:val="24"/>
      <w:szCs w:val="24"/>
    </w:rPr>
  </w:style>
  <w:style w:type="paragraph" w:customStyle="1" w:styleId="xl343">
    <w:name w:val="xl343"/>
    <w:basedOn w:val="a"/>
    <w:rsid w:val="00C45E60"/>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CYR" w:hAnsi="Times New Roman CYR"/>
      <w:i/>
      <w:iCs/>
      <w:sz w:val="24"/>
      <w:szCs w:val="24"/>
    </w:rPr>
  </w:style>
  <w:style w:type="paragraph" w:customStyle="1" w:styleId="xl344">
    <w:name w:val="xl344"/>
    <w:basedOn w:val="a"/>
    <w:rsid w:val="00C45E60"/>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i/>
      <w:iCs/>
      <w:sz w:val="24"/>
      <w:szCs w:val="24"/>
    </w:rPr>
  </w:style>
  <w:style w:type="paragraph" w:customStyle="1" w:styleId="xl345">
    <w:name w:val="xl345"/>
    <w:basedOn w:val="a"/>
    <w:rsid w:val="00C45E60"/>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sz w:val="24"/>
      <w:szCs w:val="24"/>
    </w:rPr>
  </w:style>
  <w:style w:type="paragraph" w:customStyle="1" w:styleId="xl346">
    <w:name w:val="xl346"/>
    <w:basedOn w:val="a"/>
    <w:rsid w:val="00C45E60"/>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b/>
      <w:bCs/>
      <w:sz w:val="24"/>
      <w:szCs w:val="24"/>
    </w:rPr>
  </w:style>
  <w:style w:type="paragraph" w:customStyle="1" w:styleId="xl347">
    <w:name w:val="xl347"/>
    <w:basedOn w:val="a"/>
    <w:rsid w:val="00C45E60"/>
    <w:pPr>
      <w:widowControl/>
      <w:pBdr>
        <w:top w:val="single" w:sz="8" w:space="0" w:color="auto"/>
        <w:left w:val="single" w:sz="8" w:space="0" w:color="auto"/>
        <w:bottom w:val="single" w:sz="8" w:space="0" w:color="auto"/>
        <w:right w:val="single" w:sz="4" w:space="0" w:color="auto"/>
      </w:pBdr>
      <w:shd w:val="clear" w:color="000000" w:fill="FFFF00"/>
      <w:autoSpaceDE/>
      <w:autoSpaceDN/>
      <w:adjustRightInd/>
      <w:spacing w:before="100" w:beforeAutospacing="1" w:after="100" w:afterAutospacing="1"/>
    </w:pPr>
    <w:rPr>
      <w:rFonts w:ascii="Times New Roman CYR" w:hAnsi="Times New Roman CYR"/>
      <w:b/>
      <w:bCs/>
      <w:color w:val="000000"/>
      <w:sz w:val="24"/>
      <w:szCs w:val="24"/>
    </w:rPr>
  </w:style>
  <w:style w:type="paragraph" w:customStyle="1" w:styleId="xl348">
    <w:name w:val="xl348"/>
    <w:basedOn w:val="a"/>
    <w:rsid w:val="00C45E60"/>
    <w:pPr>
      <w:widowControl/>
      <w:pBdr>
        <w:top w:val="single" w:sz="8" w:space="0" w:color="auto"/>
        <w:left w:val="single" w:sz="4" w:space="0" w:color="auto"/>
        <w:bottom w:val="single" w:sz="8" w:space="0" w:color="auto"/>
        <w:right w:val="single" w:sz="4" w:space="0" w:color="auto"/>
      </w:pBdr>
      <w:shd w:val="clear" w:color="000000" w:fill="FFFF00"/>
      <w:autoSpaceDE/>
      <w:autoSpaceDN/>
      <w:adjustRightInd/>
      <w:spacing w:before="100" w:beforeAutospacing="1" w:after="100" w:afterAutospacing="1"/>
      <w:jc w:val="right"/>
      <w:textAlignment w:val="center"/>
    </w:pPr>
    <w:rPr>
      <w:rFonts w:ascii="Times New Roman CYR" w:hAnsi="Times New Roman CYR"/>
      <w:b/>
      <w:bCs/>
      <w:sz w:val="24"/>
      <w:szCs w:val="24"/>
    </w:rPr>
  </w:style>
  <w:style w:type="paragraph" w:customStyle="1" w:styleId="xl349">
    <w:name w:val="xl349"/>
    <w:basedOn w:val="a"/>
    <w:rsid w:val="00C45E60"/>
    <w:pPr>
      <w:widowControl/>
      <w:pBdr>
        <w:left w:val="single" w:sz="4" w:space="0" w:color="C0C0C0"/>
        <w:right w:val="single" w:sz="4" w:space="0" w:color="C0C0C0"/>
      </w:pBdr>
      <w:autoSpaceDE/>
      <w:autoSpaceDN/>
      <w:adjustRightInd/>
      <w:spacing w:before="100" w:beforeAutospacing="1" w:after="100" w:afterAutospacing="1"/>
      <w:jc w:val="center"/>
      <w:textAlignment w:val="center"/>
    </w:pPr>
    <w:rPr>
      <w:rFonts w:ascii="Times New Roman CYR" w:hAnsi="Times New Roman CYR"/>
      <w:i/>
      <w:iCs/>
      <w:sz w:val="24"/>
      <w:szCs w:val="24"/>
    </w:rPr>
  </w:style>
  <w:style w:type="paragraph" w:customStyle="1" w:styleId="xl350">
    <w:name w:val="xl350"/>
    <w:basedOn w:val="a"/>
    <w:rsid w:val="00C45E60"/>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i/>
      <w:iCs/>
      <w:sz w:val="24"/>
      <w:szCs w:val="24"/>
    </w:rPr>
  </w:style>
  <w:style w:type="paragraph" w:customStyle="1" w:styleId="xl351">
    <w:name w:val="xl351"/>
    <w:basedOn w:val="a"/>
    <w:rsid w:val="00C45E6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i/>
      <w:iCs/>
      <w:sz w:val="24"/>
      <w:szCs w:val="24"/>
    </w:rPr>
  </w:style>
  <w:style w:type="paragraph" w:customStyle="1" w:styleId="xl352">
    <w:name w:val="xl352"/>
    <w:basedOn w:val="a"/>
    <w:rsid w:val="00C45E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CYR" w:hAnsi="Times New Roman CYR"/>
      <w:i/>
      <w:iCs/>
      <w:sz w:val="24"/>
      <w:szCs w:val="24"/>
    </w:rPr>
  </w:style>
  <w:style w:type="paragraph" w:customStyle="1" w:styleId="xl353">
    <w:name w:val="xl353"/>
    <w:basedOn w:val="a"/>
    <w:rsid w:val="00C45E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CYR" w:hAnsi="Times New Roman CYR"/>
      <w:i/>
      <w:iCs/>
      <w:sz w:val="24"/>
      <w:szCs w:val="24"/>
    </w:rPr>
  </w:style>
  <w:style w:type="paragraph" w:customStyle="1" w:styleId="xl354">
    <w:name w:val="xl354"/>
    <w:basedOn w:val="a"/>
    <w:rsid w:val="00C45E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CYR" w:hAnsi="Times New Roman CYR"/>
      <w:i/>
      <w:iCs/>
      <w:sz w:val="24"/>
      <w:szCs w:val="24"/>
    </w:rPr>
  </w:style>
  <w:style w:type="paragraph" w:customStyle="1" w:styleId="xl355">
    <w:name w:val="xl355"/>
    <w:basedOn w:val="a"/>
    <w:rsid w:val="00C45E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i/>
      <w:iCs/>
      <w:sz w:val="24"/>
      <w:szCs w:val="24"/>
    </w:rPr>
  </w:style>
  <w:style w:type="paragraph" w:customStyle="1" w:styleId="xl356">
    <w:name w:val="xl356"/>
    <w:basedOn w:val="a"/>
    <w:rsid w:val="00C45E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i/>
      <w:iCs/>
      <w:sz w:val="24"/>
      <w:szCs w:val="24"/>
    </w:rPr>
  </w:style>
  <w:style w:type="paragraph" w:customStyle="1" w:styleId="xl357">
    <w:name w:val="xl357"/>
    <w:basedOn w:val="a"/>
    <w:rsid w:val="00C45E60"/>
    <w:pPr>
      <w:widowControl/>
      <w:pBdr>
        <w:right w:val="single" w:sz="4" w:space="0" w:color="auto"/>
      </w:pBdr>
      <w:autoSpaceDE/>
      <w:autoSpaceDN/>
      <w:adjustRightInd/>
      <w:spacing w:before="100" w:beforeAutospacing="1" w:after="100" w:afterAutospacing="1"/>
      <w:textAlignment w:val="center"/>
    </w:pPr>
    <w:rPr>
      <w:rFonts w:ascii="Times New Roman CYR" w:hAnsi="Times New Roman CYR"/>
      <w:sz w:val="24"/>
      <w:szCs w:val="24"/>
    </w:rPr>
  </w:style>
  <w:style w:type="paragraph" w:customStyle="1" w:styleId="xl358">
    <w:name w:val="xl358"/>
    <w:basedOn w:val="a"/>
    <w:rsid w:val="00C45E60"/>
    <w:pPr>
      <w:widowControl/>
      <w:pBdr>
        <w:top w:val="single" w:sz="8" w:space="0" w:color="auto"/>
        <w:left w:val="single" w:sz="4" w:space="0" w:color="auto"/>
        <w:bottom w:val="single" w:sz="8"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CYR" w:hAnsi="Times New Roman CYR"/>
      <w:b/>
      <w:bCs/>
      <w:sz w:val="24"/>
      <w:szCs w:val="24"/>
    </w:rPr>
  </w:style>
  <w:style w:type="paragraph" w:customStyle="1" w:styleId="xl359">
    <w:name w:val="xl359"/>
    <w:basedOn w:val="a"/>
    <w:rsid w:val="00C45E60"/>
    <w:pPr>
      <w:widowControl/>
      <w:pBdr>
        <w:top w:val="single" w:sz="8" w:space="0" w:color="auto"/>
        <w:left w:val="single" w:sz="4" w:space="0" w:color="auto"/>
        <w:bottom w:val="single" w:sz="8" w:space="0" w:color="auto"/>
        <w:right w:val="single" w:sz="8" w:space="0" w:color="auto"/>
      </w:pBdr>
      <w:shd w:val="clear" w:color="000000" w:fill="FFFFFF"/>
      <w:autoSpaceDE/>
      <w:autoSpaceDN/>
      <w:adjustRightInd/>
      <w:spacing w:before="100" w:beforeAutospacing="1" w:after="100" w:afterAutospacing="1"/>
      <w:jc w:val="center"/>
      <w:textAlignment w:val="center"/>
    </w:pPr>
    <w:rPr>
      <w:rFonts w:ascii="Times New Roman CYR" w:hAnsi="Times New Roman CYR"/>
      <w:b/>
      <w:bCs/>
      <w:sz w:val="24"/>
      <w:szCs w:val="24"/>
    </w:rPr>
  </w:style>
  <w:style w:type="paragraph" w:customStyle="1" w:styleId="xl360">
    <w:name w:val="xl360"/>
    <w:basedOn w:val="a"/>
    <w:rsid w:val="00C45E60"/>
    <w:pPr>
      <w:widowControl/>
      <w:pBdr>
        <w:left w:val="single" w:sz="8" w:space="0" w:color="auto"/>
        <w:bottom w:val="single" w:sz="8" w:space="0" w:color="auto"/>
        <w:right w:val="single" w:sz="4" w:space="0" w:color="auto"/>
      </w:pBdr>
      <w:shd w:val="clear" w:color="000000" w:fill="FFFF00"/>
      <w:autoSpaceDE/>
      <w:autoSpaceDN/>
      <w:adjustRightInd/>
      <w:spacing w:before="100" w:beforeAutospacing="1" w:after="100" w:afterAutospacing="1"/>
    </w:pPr>
    <w:rPr>
      <w:rFonts w:ascii="Times New Roman CYR" w:hAnsi="Times New Roman CYR"/>
      <w:b/>
      <w:bCs/>
      <w:sz w:val="24"/>
      <w:szCs w:val="24"/>
    </w:rPr>
  </w:style>
  <w:style w:type="paragraph" w:customStyle="1" w:styleId="xl361">
    <w:name w:val="xl361"/>
    <w:basedOn w:val="a"/>
    <w:rsid w:val="00C45E60"/>
    <w:pPr>
      <w:widowControl/>
      <w:pBdr>
        <w:left w:val="single" w:sz="4" w:space="0" w:color="auto"/>
        <w:bottom w:val="single" w:sz="8" w:space="0" w:color="auto"/>
        <w:right w:val="single" w:sz="4" w:space="0" w:color="auto"/>
      </w:pBdr>
      <w:shd w:val="clear" w:color="000000" w:fill="FFFF00"/>
      <w:autoSpaceDE/>
      <w:autoSpaceDN/>
      <w:adjustRightInd/>
      <w:spacing w:before="100" w:beforeAutospacing="1" w:after="100" w:afterAutospacing="1"/>
      <w:jc w:val="center"/>
    </w:pPr>
    <w:rPr>
      <w:rFonts w:ascii="Times New Roman CYR" w:hAnsi="Times New Roman CYR"/>
      <w:b/>
      <w:bCs/>
      <w:sz w:val="24"/>
      <w:szCs w:val="24"/>
    </w:rPr>
  </w:style>
  <w:style w:type="paragraph" w:customStyle="1" w:styleId="xl362">
    <w:name w:val="xl362"/>
    <w:basedOn w:val="a"/>
    <w:rsid w:val="00C45E60"/>
    <w:pPr>
      <w:widowControl/>
      <w:pBdr>
        <w:left w:val="single" w:sz="4" w:space="0" w:color="auto"/>
        <w:bottom w:val="single" w:sz="8" w:space="0" w:color="auto"/>
        <w:right w:val="single" w:sz="4" w:space="0" w:color="auto"/>
      </w:pBdr>
      <w:shd w:val="clear" w:color="000000" w:fill="FFFF00"/>
      <w:autoSpaceDE/>
      <w:autoSpaceDN/>
      <w:adjustRightInd/>
      <w:spacing w:before="100" w:beforeAutospacing="1" w:after="100" w:afterAutospacing="1"/>
      <w:jc w:val="center"/>
      <w:textAlignment w:val="center"/>
    </w:pPr>
    <w:rPr>
      <w:rFonts w:ascii="Times New Roman CYR" w:hAnsi="Times New Roman CYR"/>
      <w:sz w:val="24"/>
      <w:szCs w:val="24"/>
    </w:rPr>
  </w:style>
  <w:style w:type="paragraph" w:customStyle="1" w:styleId="xl363">
    <w:name w:val="xl363"/>
    <w:basedOn w:val="a"/>
    <w:rsid w:val="00C45E60"/>
    <w:pPr>
      <w:widowControl/>
      <w:pBdr>
        <w:left w:val="single" w:sz="4" w:space="0" w:color="auto"/>
        <w:bottom w:val="single" w:sz="8" w:space="0" w:color="auto"/>
        <w:right w:val="single" w:sz="4" w:space="0" w:color="auto"/>
      </w:pBdr>
      <w:shd w:val="clear" w:color="000000" w:fill="FFFF00"/>
      <w:autoSpaceDE/>
      <w:autoSpaceDN/>
      <w:adjustRightInd/>
      <w:spacing w:before="100" w:beforeAutospacing="1" w:after="100" w:afterAutospacing="1"/>
      <w:jc w:val="right"/>
      <w:textAlignment w:val="center"/>
    </w:pPr>
    <w:rPr>
      <w:rFonts w:ascii="Times New Roman CYR" w:hAnsi="Times New Roman CYR"/>
      <w:b/>
      <w:bCs/>
      <w:sz w:val="24"/>
      <w:szCs w:val="24"/>
    </w:rPr>
  </w:style>
  <w:style w:type="paragraph" w:customStyle="1" w:styleId="xl364">
    <w:name w:val="xl364"/>
    <w:basedOn w:val="a"/>
    <w:rsid w:val="00C45E60"/>
    <w:pPr>
      <w:widowControl/>
      <w:pBdr>
        <w:left w:val="single" w:sz="4" w:space="0" w:color="auto"/>
        <w:bottom w:val="single" w:sz="8" w:space="0" w:color="auto"/>
        <w:right w:val="single" w:sz="4" w:space="0" w:color="auto"/>
      </w:pBdr>
      <w:shd w:val="clear" w:color="000000" w:fill="FFFF00"/>
      <w:autoSpaceDE/>
      <w:autoSpaceDN/>
      <w:adjustRightInd/>
      <w:spacing w:before="100" w:beforeAutospacing="1" w:after="100" w:afterAutospacing="1"/>
      <w:jc w:val="center"/>
      <w:textAlignment w:val="center"/>
    </w:pPr>
    <w:rPr>
      <w:rFonts w:ascii="Times New Roman CYR" w:hAnsi="Times New Roman CYR"/>
      <w:b/>
      <w:bCs/>
      <w:sz w:val="24"/>
      <w:szCs w:val="24"/>
    </w:rPr>
  </w:style>
  <w:style w:type="paragraph" w:customStyle="1" w:styleId="xl365">
    <w:name w:val="xl365"/>
    <w:basedOn w:val="a"/>
    <w:rsid w:val="00C45E60"/>
    <w:pPr>
      <w:widowControl/>
      <w:pBdr>
        <w:left w:val="single" w:sz="4" w:space="0" w:color="auto"/>
        <w:bottom w:val="single" w:sz="8" w:space="0" w:color="auto"/>
        <w:right w:val="single" w:sz="8" w:space="0" w:color="auto"/>
      </w:pBdr>
      <w:shd w:val="clear" w:color="000000" w:fill="FFFF00"/>
      <w:autoSpaceDE/>
      <w:autoSpaceDN/>
      <w:adjustRightInd/>
      <w:spacing w:before="100" w:beforeAutospacing="1" w:after="100" w:afterAutospacing="1"/>
      <w:jc w:val="center"/>
      <w:textAlignment w:val="center"/>
    </w:pPr>
    <w:rPr>
      <w:rFonts w:ascii="Times New Roman CYR" w:hAnsi="Times New Roman CYR"/>
      <w:b/>
      <w:bCs/>
      <w:sz w:val="24"/>
      <w:szCs w:val="24"/>
    </w:rPr>
  </w:style>
  <w:style w:type="paragraph" w:customStyle="1" w:styleId="xl366">
    <w:name w:val="xl366"/>
    <w:basedOn w:val="a"/>
    <w:rsid w:val="00C45E60"/>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CYR" w:hAnsi="Times New Roman CYR"/>
      <w:i/>
      <w:iCs/>
      <w:sz w:val="24"/>
      <w:szCs w:val="24"/>
    </w:rPr>
  </w:style>
  <w:style w:type="paragraph" w:customStyle="1" w:styleId="xl367">
    <w:name w:val="xl367"/>
    <w:basedOn w:val="a"/>
    <w:rsid w:val="00C45E60"/>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i/>
      <w:iCs/>
      <w:sz w:val="24"/>
      <w:szCs w:val="24"/>
    </w:rPr>
  </w:style>
  <w:style w:type="paragraph" w:customStyle="1" w:styleId="xl368">
    <w:name w:val="xl368"/>
    <w:basedOn w:val="a"/>
    <w:rsid w:val="00C45E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4"/>
      <w:szCs w:val="24"/>
    </w:rPr>
  </w:style>
  <w:style w:type="paragraph" w:customStyle="1" w:styleId="xl369">
    <w:name w:val="xl369"/>
    <w:basedOn w:val="a"/>
    <w:rsid w:val="00C45E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4"/>
      <w:szCs w:val="24"/>
    </w:rPr>
  </w:style>
  <w:style w:type="paragraph" w:customStyle="1" w:styleId="xl370">
    <w:name w:val="xl370"/>
    <w:basedOn w:val="a"/>
    <w:rsid w:val="00C45E60"/>
    <w:pPr>
      <w:widowControl/>
      <w:pBdr>
        <w:bottom w:val="single" w:sz="4" w:space="0" w:color="auto"/>
      </w:pBdr>
      <w:autoSpaceDE/>
      <w:autoSpaceDN/>
      <w:adjustRightInd/>
      <w:spacing w:before="100" w:beforeAutospacing="1" w:after="100" w:afterAutospacing="1"/>
      <w:jc w:val="right"/>
      <w:textAlignment w:val="center"/>
    </w:pPr>
    <w:rPr>
      <w:rFonts w:ascii="Times New Roman CYR" w:hAnsi="Times New Roman CYR"/>
      <w:b/>
      <w:bCs/>
      <w:sz w:val="24"/>
      <w:szCs w:val="24"/>
    </w:rPr>
  </w:style>
  <w:style w:type="paragraph" w:customStyle="1" w:styleId="xl371">
    <w:name w:val="xl371"/>
    <w:basedOn w:val="a"/>
    <w:rsid w:val="00C45E60"/>
    <w:pPr>
      <w:widowControl/>
      <w:pBdr>
        <w:right w:val="single" w:sz="4" w:space="0" w:color="auto"/>
      </w:pBdr>
      <w:autoSpaceDE/>
      <w:autoSpaceDN/>
      <w:adjustRightInd/>
      <w:spacing w:before="100" w:beforeAutospacing="1" w:after="100" w:afterAutospacing="1"/>
      <w:jc w:val="right"/>
      <w:textAlignment w:val="center"/>
    </w:pPr>
    <w:rPr>
      <w:rFonts w:ascii="Times New Roman CYR" w:hAnsi="Times New Roman CYR"/>
      <w:sz w:val="24"/>
      <w:szCs w:val="24"/>
    </w:rPr>
  </w:style>
  <w:style w:type="paragraph" w:customStyle="1" w:styleId="xl372">
    <w:name w:val="xl372"/>
    <w:basedOn w:val="a"/>
    <w:rsid w:val="00C45E60"/>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CYR" w:hAnsi="Times New Roman CYR"/>
      <w:b/>
      <w:bCs/>
      <w:sz w:val="24"/>
      <w:szCs w:val="24"/>
    </w:rPr>
  </w:style>
  <w:style w:type="paragraph" w:customStyle="1" w:styleId="xl373">
    <w:name w:val="xl373"/>
    <w:basedOn w:val="a"/>
    <w:rsid w:val="00C45E6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CYR" w:hAnsi="Times New Roman CYR"/>
      <w:b/>
      <w:bCs/>
      <w:sz w:val="24"/>
      <w:szCs w:val="24"/>
    </w:rPr>
  </w:style>
  <w:style w:type="paragraph" w:customStyle="1" w:styleId="xl374">
    <w:name w:val="xl374"/>
    <w:basedOn w:val="a"/>
    <w:rsid w:val="00C45E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color w:val="000000"/>
      <w:sz w:val="24"/>
      <w:szCs w:val="24"/>
    </w:rPr>
  </w:style>
  <w:style w:type="paragraph" w:customStyle="1" w:styleId="xl375">
    <w:name w:val="xl375"/>
    <w:basedOn w:val="a"/>
    <w:rsid w:val="00C45E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CYR" w:hAnsi="Times New Roman CYR"/>
      <w:i/>
      <w:iCs/>
      <w:sz w:val="24"/>
      <w:szCs w:val="24"/>
    </w:rPr>
  </w:style>
  <w:style w:type="paragraph" w:customStyle="1" w:styleId="xl376">
    <w:name w:val="xl376"/>
    <w:basedOn w:val="a"/>
    <w:rsid w:val="00C45E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sz w:val="24"/>
      <w:szCs w:val="24"/>
    </w:rPr>
  </w:style>
  <w:style w:type="paragraph" w:customStyle="1" w:styleId="xl377">
    <w:name w:val="xl377"/>
    <w:basedOn w:val="a"/>
    <w:rsid w:val="00C45E60"/>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i/>
      <w:iCs/>
      <w:sz w:val="24"/>
      <w:szCs w:val="24"/>
    </w:rPr>
  </w:style>
  <w:style w:type="paragraph" w:customStyle="1" w:styleId="xl378">
    <w:name w:val="xl378"/>
    <w:basedOn w:val="a"/>
    <w:rsid w:val="00C45E60"/>
    <w:pPr>
      <w:widowControl/>
      <w:pBdr>
        <w:right w:val="single" w:sz="4" w:space="0" w:color="auto"/>
      </w:pBdr>
      <w:autoSpaceDE/>
      <w:autoSpaceDN/>
      <w:adjustRightInd/>
      <w:spacing w:before="100" w:beforeAutospacing="1" w:after="100" w:afterAutospacing="1"/>
      <w:jc w:val="right"/>
      <w:textAlignment w:val="center"/>
    </w:pPr>
    <w:rPr>
      <w:rFonts w:ascii="Times New Roman CYR" w:hAnsi="Times New Roman CYR"/>
      <w:i/>
      <w:iCs/>
      <w:sz w:val="24"/>
      <w:szCs w:val="24"/>
    </w:rPr>
  </w:style>
  <w:style w:type="paragraph" w:customStyle="1" w:styleId="xl379">
    <w:name w:val="xl379"/>
    <w:basedOn w:val="a"/>
    <w:rsid w:val="00C45E60"/>
    <w:pPr>
      <w:widowControl/>
      <w:pBdr>
        <w:right w:val="single" w:sz="4" w:space="0" w:color="auto"/>
      </w:pBdr>
      <w:autoSpaceDE/>
      <w:autoSpaceDN/>
      <w:adjustRightInd/>
      <w:spacing w:before="100" w:beforeAutospacing="1" w:after="100" w:afterAutospacing="1"/>
      <w:jc w:val="right"/>
      <w:textAlignment w:val="center"/>
    </w:pPr>
    <w:rPr>
      <w:rFonts w:ascii="Times New Roman CYR" w:hAnsi="Times New Roman CYR"/>
      <w:i/>
      <w:iCs/>
      <w:sz w:val="24"/>
      <w:szCs w:val="24"/>
    </w:rPr>
  </w:style>
  <w:style w:type="paragraph" w:customStyle="1" w:styleId="xl380">
    <w:name w:val="xl380"/>
    <w:basedOn w:val="a"/>
    <w:rsid w:val="00C45E60"/>
    <w:pPr>
      <w:widowControl/>
      <w:pBdr>
        <w:bottom w:val="single" w:sz="4" w:space="0" w:color="auto"/>
      </w:pBdr>
      <w:autoSpaceDE/>
      <w:autoSpaceDN/>
      <w:adjustRightInd/>
      <w:spacing w:before="100" w:beforeAutospacing="1" w:after="100" w:afterAutospacing="1"/>
      <w:jc w:val="right"/>
      <w:textAlignment w:val="center"/>
    </w:pPr>
    <w:rPr>
      <w:rFonts w:ascii="Times New Roman CYR" w:hAnsi="Times New Roman CYR"/>
      <w:b/>
      <w:bCs/>
      <w:i/>
      <w:iCs/>
      <w:sz w:val="24"/>
      <w:szCs w:val="24"/>
    </w:rPr>
  </w:style>
  <w:style w:type="paragraph" w:customStyle="1" w:styleId="xl381">
    <w:name w:val="xl381"/>
    <w:basedOn w:val="a"/>
    <w:rsid w:val="00C45E60"/>
    <w:pPr>
      <w:widowControl/>
      <w:pBdr>
        <w:left w:val="single" w:sz="4" w:space="0" w:color="auto"/>
        <w:right w:val="single" w:sz="4" w:space="0" w:color="auto"/>
      </w:pBdr>
      <w:shd w:val="clear" w:color="000000" w:fill="FFFFFF"/>
      <w:autoSpaceDE/>
      <w:autoSpaceDN/>
      <w:adjustRightInd/>
      <w:spacing w:before="100" w:beforeAutospacing="1" w:after="100" w:afterAutospacing="1"/>
      <w:jc w:val="center"/>
    </w:pPr>
    <w:rPr>
      <w:rFonts w:ascii="Times New Roman CYR" w:hAnsi="Times New Roman CYR"/>
      <w:sz w:val="24"/>
      <w:szCs w:val="24"/>
    </w:rPr>
  </w:style>
  <w:style w:type="paragraph" w:customStyle="1" w:styleId="xl382">
    <w:name w:val="xl382"/>
    <w:basedOn w:val="a"/>
    <w:rsid w:val="00C45E60"/>
    <w:pPr>
      <w:widowControl/>
      <w:autoSpaceDE/>
      <w:autoSpaceDN/>
      <w:adjustRightInd/>
      <w:spacing w:before="100" w:beforeAutospacing="1" w:after="100" w:afterAutospacing="1"/>
      <w:textAlignment w:val="center"/>
    </w:pPr>
    <w:rPr>
      <w:rFonts w:ascii="Times New Roman CYR" w:hAnsi="Times New Roman CYR"/>
      <w:sz w:val="24"/>
      <w:szCs w:val="24"/>
    </w:rPr>
  </w:style>
  <w:style w:type="paragraph" w:customStyle="1" w:styleId="xl383">
    <w:name w:val="xl383"/>
    <w:basedOn w:val="a"/>
    <w:rsid w:val="00C45E60"/>
    <w:pPr>
      <w:widowControl/>
      <w:pBdr>
        <w:top w:val="single" w:sz="4" w:space="0" w:color="auto"/>
        <w:bottom w:val="single" w:sz="4" w:space="0" w:color="auto"/>
        <w:right w:val="single" w:sz="4" w:space="0" w:color="auto"/>
      </w:pBdr>
      <w:autoSpaceDE/>
      <w:autoSpaceDN/>
      <w:adjustRightInd/>
      <w:spacing w:before="100" w:beforeAutospacing="1" w:after="100" w:afterAutospacing="1"/>
    </w:pPr>
    <w:rPr>
      <w:color w:val="000000"/>
      <w:sz w:val="24"/>
      <w:szCs w:val="24"/>
    </w:rPr>
  </w:style>
  <w:style w:type="paragraph" w:customStyle="1" w:styleId="xl384">
    <w:name w:val="xl384"/>
    <w:basedOn w:val="a"/>
    <w:rsid w:val="00C45E60"/>
    <w:pPr>
      <w:widowControl/>
      <w:autoSpaceDE/>
      <w:autoSpaceDN/>
      <w:adjustRightInd/>
      <w:spacing w:before="100" w:beforeAutospacing="1" w:after="100" w:afterAutospacing="1"/>
      <w:jc w:val="right"/>
    </w:pPr>
    <w:rPr>
      <w:sz w:val="24"/>
      <w:szCs w:val="24"/>
    </w:rPr>
  </w:style>
  <w:style w:type="paragraph" w:customStyle="1" w:styleId="xl385">
    <w:name w:val="xl385"/>
    <w:basedOn w:val="a"/>
    <w:rsid w:val="00C45E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386">
    <w:name w:val="xl386"/>
    <w:basedOn w:val="a"/>
    <w:rsid w:val="00C45E60"/>
    <w:pPr>
      <w:widowControl/>
      <w:pBdr>
        <w:top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sz w:val="18"/>
      <w:szCs w:val="18"/>
    </w:rPr>
  </w:style>
  <w:style w:type="paragraph" w:customStyle="1" w:styleId="xl387">
    <w:name w:val="xl387"/>
    <w:basedOn w:val="a"/>
    <w:rsid w:val="00C45E60"/>
    <w:pPr>
      <w:widowControl/>
      <w:pBdr>
        <w:left w:val="single" w:sz="4" w:space="0" w:color="auto"/>
        <w:bottom w:val="single" w:sz="8" w:space="0" w:color="auto"/>
        <w:right w:val="single" w:sz="4" w:space="0" w:color="auto"/>
      </w:pBdr>
      <w:shd w:val="clear" w:color="000000" w:fill="FFFF00"/>
      <w:autoSpaceDE/>
      <w:autoSpaceDN/>
      <w:adjustRightInd/>
      <w:spacing w:before="100" w:beforeAutospacing="1" w:after="100" w:afterAutospacing="1"/>
      <w:jc w:val="center"/>
      <w:textAlignment w:val="center"/>
    </w:pPr>
    <w:rPr>
      <w:rFonts w:ascii="Times New Roman CYR" w:hAnsi="Times New Roman CYR"/>
      <w:b/>
      <w:bCs/>
      <w:sz w:val="24"/>
      <w:szCs w:val="24"/>
    </w:rPr>
  </w:style>
  <w:style w:type="paragraph" w:customStyle="1" w:styleId="xl388">
    <w:name w:val="xl388"/>
    <w:basedOn w:val="a"/>
    <w:rsid w:val="00C45E6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i/>
      <w:iCs/>
      <w:sz w:val="24"/>
      <w:szCs w:val="24"/>
    </w:rPr>
  </w:style>
  <w:style w:type="paragraph" w:customStyle="1" w:styleId="xl389">
    <w:name w:val="xl389"/>
    <w:basedOn w:val="a"/>
    <w:rsid w:val="00C45E60"/>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i/>
      <w:iCs/>
      <w:sz w:val="24"/>
      <w:szCs w:val="24"/>
    </w:rPr>
  </w:style>
  <w:style w:type="paragraph" w:customStyle="1" w:styleId="xl390">
    <w:name w:val="xl390"/>
    <w:basedOn w:val="a"/>
    <w:rsid w:val="00C45E60"/>
    <w:pPr>
      <w:widowControl/>
      <w:pBdr>
        <w:left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i/>
      <w:iCs/>
      <w:sz w:val="24"/>
      <w:szCs w:val="24"/>
    </w:rPr>
  </w:style>
  <w:style w:type="paragraph" w:customStyle="1" w:styleId="xl391">
    <w:name w:val="xl391"/>
    <w:basedOn w:val="a"/>
    <w:rsid w:val="00C45E60"/>
    <w:pPr>
      <w:widowControl/>
      <w:pBdr>
        <w:top w:val="single" w:sz="8" w:space="0" w:color="auto"/>
        <w:left w:val="single" w:sz="8" w:space="0" w:color="auto"/>
        <w:bottom w:val="single" w:sz="8" w:space="0" w:color="auto"/>
        <w:right w:val="single" w:sz="4" w:space="0" w:color="auto"/>
      </w:pBdr>
      <w:shd w:val="clear" w:color="000000" w:fill="FFFF00"/>
      <w:autoSpaceDE/>
      <w:autoSpaceDN/>
      <w:adjustRightInd/>
      <w:spacing w:before="100" w:beforeAutospacing="1" w:after="100" w:afterAutospacing="1"/>
    </w:pPr>
    <w:rPr>
      <w:rFonts w:ascii="Times New Roman CYR" w:hAnsi="Times New Roman CYR"/>
      <w:b/>
      <w:bCs/>
      <w:sz w:val="24"/>
      <w:szCs w:val="24"/>
    </w:rPr>
  </w:style>
  <w:style w:type="paragraph" w:customStyle="1" w:styleId="xl392">
    <w:name w:val="xl392"/>
    <w:basedOn w:val="a"/>
    <w:rsid w:val="00C45E60"/>
    <w:pPr>
      <w:widowControl/>
      <w:pBdr>
        <w:top w:val="single" w:sz="8" w:space="0" w:color="auto"/>
        <w:left w:val="single" w:sz="4" w:space="0" w:color="auto"/>
        <w:bottom w:val="single" w:sz="8" w:space="0" w:color="auto"/>
        <w:right w:val="single" w:sz="4" w:space="0" w:color="auto"/>
      </w:pBdr>
      <w:shd w:val="clear" w:color="000000" w:fill="FFFF00"/>
      <w:autoSpaceDE/>
      <w:autoSpaceDN/>
      <w:adjustRightInd/>
      <w:spacing w:before="100" w:beforeAutospacing="1" w:after="100" w:afterAutospacing="1"/>
      <w:jc w:val="center"/>
      <w:textAlignment w:val="center"/>
    </w:pPr>
    <w:rPr>
      <w:rFonts w:ascii="Times New Roman CYR" w:hAnsi="Times New Roman CYR"/>
      <w:sz w:val="24"/>
      <w:szCs w:val="24"/>
    </w:rPr>
  </w:style>
  <w:style w:type="paragraph" w:customStyle="1" w:styleId="xl393">
    <w:name w:val="xl393"/>
    <w:basedOn w:val="a"/>
    <w:rsid w:val="00C45E60"/>
    <w:pPr>
      <w:widowControl/>
      <w:pBdr>
        <w:left w:val="single" w:sz="4" w:space="0" w:color="auto"/>
        <w:bottom w:val="single" w:sz="8"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CYR" w:hAnsi="Times New Roman CYR"/>
      <w:b/>
      <w:bCs/>
      <w:sz w:val="24"/>
      <w:szCs w:val="24"/>
    </w:rPr>
  </w:style>
  <w:style w:type="paragraph" w:customStyle="1" w:styleId="xl394">
    <w:name w:val="xl394"/>
    <w:basedOn w:val="a"/>
    <w:rsid w:val="00C45E60"/>
    <w:pPr>
      <w:widowControl/>
      <w:pBdr>
        <w:left w:val="single" w:sz="4" w:space="0" w:color="auto"/>
        <w:bottom w:val="single" w:sz="8" w:space="0" w:color="auto"/>
        <w:right w:val="single" w:sz="8" w:space="0" w:color="auto"/>
      </w:pBdr>
      <w:shd w:val="clear" w:color="000000" w:fill="FFFFFF"/>
      <w:autoSpaceDE/>
      <w:autoSpaceDN/>
      <w:adjustRightInd/>
      <w:spacing w:before="100" w:beforeAutospacing="1" w:after="100" w:afterAutospacing="1"/>
      <w:jc w:val="center"/>
      <w:textAlignment w:val="center"/>
    </w:pPr>
    <w:rPr>
      <w:rFonts w:ascii="Times New Roman CYR" w:hAnsi="Times New Roman CYR"/>
      <w:b/>
      <w:bCs/>
      <w:sz w:val="24"/>
      <w:szCs w:val="24"/>
    </w:rPr>
  </w:style>
  <w:style w:type="paragraph" w:customStyle="1" w:styleId="xl395">
    <w:name w:val="xl395"/>
    <w:basedOn w:val="a"/>
    <w:rsid w:val="00C45E60"/>
    <w:pPr>
      <w:widowControl/>
      <w:pBdr>
        <w:top w:val="single" w:sz="8" w:space="0" w:color="auto"/>
        <w:left w:val="single" w:sz="8" w:space="0" w:color="auto"/>
        <w:bottom w:val="single" w:sz="8" w:space="0" w:color="auto"/>
      </w:pBdr>
      <w:shd w:val="clear" w:color="000000" w:fill="FFFF00"/>
      <w:autoSpaceDE/>
      <w:autoSpaceDN/>
      <w:adjustRightInd/>
      <w:spacing w:before="100" w:beforeAutospacing="1" w:after="100" w:afterAutospacing="1"/>
      <w:textAlignment w:val="center"/>
    </w:pPr>
    <w:rPr>
      <w:b/>
      <w:bCs/>
      <w:i/>
      <w:iCs/>
      <w:sz w:val="24"/>
      <w:szCs w:val="24"/>
    </w:rPr>
  </w:style>
  <w:style w:type="paragraph" w:customStyle="1" w:styleId="xl396">
    <w:name w:val="xl396"/>
    <w:basedOn w:val="a"/>
    <w:rsid w:val="00C45E60"/>
    <w:pPr>
      <w:widowControl/>
      <w:pBdr>
        <w:top w:val="single" w:sz="8" w:space="0" w:color="auto"/>
        <w:left w:val="single" w:sz="8" w:space="0" w:color="auto"/>
        <w:bottom w:val="single" w:sz="8" w:space="0" w:color="auto"/>
        <w:right w:val="single" w:sz="4" w:space="0" w:color="auto"/>
      </w:pBdr>
      <w:shd w:val="clear" w:color="000000" w:fill="FFFF00"/>
      <w:autoSpaceDE/>
      <w:autoSpaceDN/>
      <w:adjustRightInd/>
      <w:spacing w:before="100" w:beforeAutospacing="1" w:after="100" w:afterAutospacing="1"/>
    </w:pPr>
    <w:rPr>
      <w:rFonts w:ascii="Times New Roman CYR" w:hAnsi="Times New Roman CYR"/>
      <w:b/>
      <w:bCs/>
      <w:sz w:val="24"/>
      <w:szCs w:val="24"/>
    </w:rPr>
  </w:style>
  <w:style w:type="paragraph" w:customStyle="1" w:styleId="xl397">
    <w:name w:val="xl397"/>
    <w:basedOn w:val="a"/>
    <w:rsid w:val="00C45E60"/>
    <w:pPr>
      <w:widowControl/>
      <w:pBdr>
        <w:top w:val="single" w:sz="8" w:space="0" w:color="auto"/>
        <w:left w:val="single" w:sz="4" w:space="0" w:color="auto"/>
        <w:bottom w:val="single" w:sz="8" w:space="0" w:color="auto"/>
        <w:right w:val="single" w:sz="4" w:space="0" w:color="auto"/>
      </w:pBdr>
      <w:shd w:val="clear" w:color="000000" w:fill="FFFF00"/>
      <w:autoSpaceDE/>
      <w:autoSpaceDN/>
      <w:adjustRightInd/>
      <w:spacing w:before="100" w:beforeAutospacing="1" w:after="100" w:afterAutospacing="1"/>
      <w:jc w:val="center"/>
      <w:textAlignment w:val="center"/>
    </w:pPr>
    <w:rPr>
      <w:rFonts w:ascii="Times New Roman CYR" w:hAnsi="Times New Roman CYR"/>
      <w:b/>
      <w:bCs/>
      <w:sz w:val="24"/>
      <w:szCs w:val="24"/>
    </w:rPr>
  </w:style>
  <w:style w:type="paragraph" w:customStyle="1" w:styleId="xl398">
    <w:name w:val="xl398"/>
    <w:basedOn w:val="a"/>
    <w:rsid w:val="00C45E60"/>
    <w:pPr>
      <w:widowControl/>
      <w:pBdr>
        <w:top w:val="single" w:sz="8" w:space="0" w:color="auto"/>
        <w:left w:val="single" w:sz="4" w:space="0" w:color="auto"/>
        <w:bottom w:val="single" w:sz="8" w:space="0" w:color="auto"/>
        <w:right w:val="single" w:sz="4" w:space="0" w:color="auto"/>
      </w:pBdr>
      <w:shd w:val="clear" w:color="000000" w:fill="FFFF00"/>
      <w:autoSpaceDE/>
      <w:autoSpaceDN/>
      <w:adjustRightInd/>
      <w:spacing w:before="100" w:beforeAutospacing="1" w:after="100" w:afterAutospacing="1"/>
      <w:jc w:val="right"/>
      <w:textAlignment w:val="center"/>
    </w:pPr>
    <w:rPr>
      <w:rFonts w:ascii="Times New Roman CYR" w:hAnsi="Times New Roman CYR"/>
      <w:b/>
      <w:bCs/>
      <w:sz w:val="24"/>
      <w:szCs w:val="24"/>
    </w:rPr>
  </w:style>
  <w:style w:type="paragraph" w:customStyle="1" w:styleId="xl399">
    <w:name w:val="xl399"/>
    <w:basedOn w:val="a"/>
    <w:rsid w:val="00C45E60"/>
    <w:pPr>
      <w:widowControl/>
      <w:pBdr>
        <w:top w:val="single" w:sz="8" w:space="0" w:color="auto"/>
        <w:left w:val="single" w:sz="4" w:space="0" w:color="auto"/>
        <w:bottom w:val="single" w:sz="8" w:space="0" w:color="auto"/>
        <w:right w:val="single" w:sz="4" w:space="0" w:color="auto"/>
      </w:pBdr>
      <w:shd w:val="clear" w:color="000000" w:fill="FFFF00"/>
      <w:autoSpaceDE/>
      <w:autoSpaceDN/>
      <w:adjustRightInd/>
      <w:spacing w:before="100" w:beforeAutospacing="1" w:after="100" w:afterAutospacing="1"/>
      <w:jc w:val="right"/>
      <w:textAlignment w:val="center"/>
    </w:pPr>
    <w:rPr>
      <w:rFonts w:ascii="Times New Roman CYR" w:hAnsi="Times New Roman CYR"/>
      <w:b/>
      <w:bCs/>
      <w:sz w:val="24"/>
      <w:szCs w:val="24"/>
    </w:rPr>
  </w:style>
  <w:style w:type="paragraph" w:customStyle="1" w:styleId="xl400">
    <w:name w:val="xl400"/>
    <w:basedOn w:val="a"/>
    <w:rsid w:val="00C45E60"/>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center"/>
    </w:pPr>
    <w:rPr>
      <w:rFonts w:ascii="Times New Roman CYR" w:hAnsi="Times New Roman CYR"/>
      <w:b/>
      <w:bCs/>
      <w:sz w:val="24"/>
      <w:szCs w:val="24"/>
    </w:rPr>
  </w:style>
  <w:style w:type="paragraph" w:customStyle="1" w:styleId="xl401">
    <w:name w:val="xl401"/>
    <w:basedOn w:val="a"/>
    <w:rsid w:val="00C45E60"/>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CYR" w:hAnsi="Times New Roman CYR"/>
      <w:i/>
      <w:iCs/>
      <w:sz w:val="24"/>
      <w:szCs w:val="24"/>
    </w:rPr>
  </w:style>
  <w:style w:type="paragraph" w:customStyle="1" w:styleId="xl402">
    <w:name w:val="xl402"/>
    <w:basedOn w:val="a"/>
    <w:rsid w:val="00C45E6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b/>
      <w:bCs/>
      <w:i/>
      <w:iCs/>
      <w:sz w:val="24"/>
      <w:szCs w:val="24"/>
    </w:rPr>
  </w:style>
  <w:style w:type="paragraph" w:customStyle="1" w:styleId="xl403">
    <w:name w:val="xl403"/>
    <w:basedOn w:val="a"/>
    <w:rsid w:val="00C45E60"/>
    <w:pPr>
      <w:widowControl/>
      <w:autoSpaceDE/>
      <w:autoSpaceDN/>
      <w:adjustRightInd/>
      <w:spacing w:before="100" w:beforeAutospacing="1" w:after="100" w:afterAutospacing="1"/>
      <w:jc w:val="right"/>
    </w:pPr>
    <w:rPr>
      <w:sz w:val="24"/>
      <w:szCs w:val="24"/>
    </w:rPr>
  </w:style>
  <w:style w:type="paragraph" w:customStyle="1" w:styleId="xl404">
    <w:name w:val="xl404"/>
    <w:basedOn w:val="a"/>
    <w:rsid w:val="00C45E60"/>
    <w:pPr>
      <w:widowControl/>
      <w:autoSpaceDE/>
      <w:autoSpaceDN/>
      <w:adjustRightInd/>
      <w:spacing w:before="100" w:beforeAutospacing="1" w:after="100" w:afterAutospacing="1"/>
      <w:jc w:val="center"/>
      <w:textAlignment w:val="center"/>
    </w:pPr>
    <w:rPr>
      <w:rFonts w:ascii="Times New Roman CYR" w:hAnsi="Times New Roman CYR"/>
      <w:b/>
      <w:bCs/>
      <w:sz w:val="24"/>
      <w:szCs w:val="24"/>
    </w:rPr>
  </w:style>
  <w:style w:type="paragraph" w:customStyle="1" w:styleId="xl405">
    <w:name w:val="xl405"/>
    <w:basedOn w:val="a"/>
    <w:rsid w:val="00C45E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b/>
      <w:bCs/>
      <w:sz w:val="24"/>
      <w:szCs w:val="24"/>
    </w:rPr>
  </w:style>
  <w:style w:type="paragraph" w:customStyle="1" w:styleId="xl406">
    <w:name w:val="xl406"/>
    <w:basedOn w:val="a"/>
    <w:rsid w:val="00C45E6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b/>
      <w:bCs/>
      <w:sz w:val="24"/>
      <w:szCs w:val="24"/>
    </w:rPr>
  </w:style>
  <w:style w:type="paragraph" w:customStyle="1" w:styleId="xl407">
    <w:name w:val="xl407"/>
    <w:basedOn w:val="a"/>
    <w:rsid w:val="00C45E6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b/>
      <w:bCs/>
      <w:sz w:val="24"/>
      <w:szCs w:val="24"/>
    </w:rPr>
  </w:style>
  <w:style w:type="paragraph" w:customStyle="1" w:styleId="xl408">
    <w:name w:val="xl408"/>
    <w:basedOn w:val="a"/>
    <w:rsid w:val="00C45E60"/>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b/>
      <w:bCs/>
      <w:sz w:val="24"/>
      <w:szCs w:val="24"/>
    </w:rPr>
  </w:style>
  <w:style w:type="numbering" w:customStyle="1" w:styleId="2">
    <w:name w:val="Нет списка2"/>
    <w:next w:val="a2"/>
    <w:uiPriority w:val="99"/>
    <w:semiHidden/>
    <w:unhideWhenUsed/>
    <w:rsid w:val="001348EF"/>
  </w:style>
  <w:style w:type="paragraph" w:customStyle="1" w:styleId="xl409">
    <w:name w:val="xl409"/>
    <w:basedOn w:val="a"/>
    <w:rsid w:val="001348EF"/>
    <w:pPr>
      <w:widowControl/>
      <w:pBdr>
        <w:left w:val="single" w:sz="4" w:space="0" w:color="auto"/>
        <w:bottom w:val="single" w:sz="8" w:space="0" w:color="auto"/>
        <w:right w:val="single" w:sz="8" w:space="0" w:color="auto"/>
      </w:pBdr>
      <w:shd w:val="clear" w:color="000000" w:fill="FFFFFF"/>
      <w:autoSpaceDE/>
      <w:autoSpaceDN/>
      <w:adjustRightInd/>
      <w:spacing w:before="100" w:beforeAutospacing="1" w:after="100" w:afterAutospacing="1"/>
      <w:jc w:val="center"/>
      <w:textAlignment w:val="center"/>
    </w:pPr>
    <w:rPr>
      <w:rFonts w:ascii="Times New Roman CYR" w:hAnsi="Times New Roman CYR"/>
      <w:b/>
      <w:bCs/>
      <w:sz w:val="24"/>
      <w:szCs w:val="24"/>
    </w:rPr>
  </w:style>
  <w:style w:type="paragraph" w:customStyle="1" w:styleId="xl410">
    <w:name w:val="xl410"/>
    <w:basedOn w:val="a"/>
    <w:rsid w:val="001348EF"/>
    <w:pPr>
      <w:widowControl/>
      <w:pBdr>
        <w:top w:val="single" w:sz="8" w:space="0" w:color="auto"/>
        <w:left w:val="single" w:sz="8" w:space="0" w:color="auto"/>
        <w:bottom w:val="single" w:sz="8" w:space="0" w:color="auto"/>
      </w:pBdr>
      <w:shd w:val="clear" w:color="000000" w:fill="FFFF00"/>
      <w:autoSpaceDE/>
      <w:autoSpaceDN/>
      <w:adjustRightInd/>
      <w:spacing w:before="100" w:beforeAutospacing="1" w:after="100" w:afterAutospacing="1"/>
      <w:textAlignment w:val="center"/>
    </w:pPr>
    <w:rPr>
      <w:b/>
      <w:bCs/>
      <w:i/>
      <w:iCs/>
      <w:sz w:val="24"/>
      <w:szCs w:val="24"/>
    </w:rPr>
  </w:style>
  <w:style w:type="paragraph" w:customStyle="1" w:styleId="xl411">
    <w:name w:val="xl411"/>
    <w:basedOn w:val="a"/>
    <w:rsid w:val="001348EF"/>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b/>
      <w:bCs/>
      <w:i/>
      <w:iCs/>
      <w:sz w:val="24"/>
      <w:szCs w:val="24"/>
    </w:rPr>
  </w:style>
  <w:style w:type="paragraph" w:customStyle="1" w:styleId="xl412">
    <w:name w:val="xl412"/>
    <w:basedOn w:val="a"/>
    <w:rsid w:val="001348EF"/>
    <w:pPr>
      <w:widowControl/>
      <w:pBdr>
        <w:top w:val="single" w:sz="8" w:space="0" w:color="auto"/>
        <w:left w:val="single" w:sz="8" w:space="0" w:color="auto"/>
        <w:bottom w:val="single" w:sz="8" w:space="0" w:color="auto"/>
        <w:right w:val="single" w:sz="4" w:space="0" w:color="auto"/>
      </w:pBdr>
      <w:shd w:val="clear" w:color="000000" w:fill="FFFF00"/>
      <w:autoSpaceDE/>
      <w:autoSpaceDN/>
      <w:adjustRightInd/>
      <w:spacing w:before="100" w:beforeAutospacing="1" w:after="100" w:afterAutospacing="1"/>
    </w:pPr>
    <w:rPr>
      <w:rFonts w:ascii="Times New Roman CYR" w:hAnsi="Times New Roman CYR"/>
      <w:b/>
      <w:bCs/>
      <w:sz w:val="24"/>
      <w:szCs w:val="24"/>
    </w:rPr>
  </w:style>
  <w:style w:type="paragraph" w:customStyle="1" w:styleId="xl413">
    <w:name w:val="xl413"/>
    <w:basedOn w:val="a"/>
    <w:rsid w:val="001348EF"/>
    <w:pPr>
      <w:widowControl/>
      <w:pBdr>
        <w:top w:val="single" w:sz="8" w:space="0" w:color="auto"/>
        <w:left w:val="single" w:sz="4" w:space="0" w:color="auto"/>
        <w:bottom w:val="single" w:sz="8" w:space="0" w:color="auto"/>
        <w:right w:val="single" w:sz="4" w:space="0" w:color="auto"/>
      </w:pBdr>
      <w:shd w:val="clear" w:color="000000" w:fill="FFFF00"/>
      <w:autoSpaceDE/>
      <w:autoSpaceDN/>
      <w:adjustRightInd/>
      <w:spacing w:before="100" w:beforeAutospacing="1" w:after="100" w:afterAutospacing="1"/>
      <w:jc w:val="center"/>
      <w:textAlignment w:val="center"/>
    </w:pPr>
    <w:rPr>
      <w:rFonts w:ascii="Times New Roman CYR" w:hAnsi="Times New Roman CYR"/>
      <w:b/>
      <w:bCs/>
      <w:sz w:val="24"/>
      <w:szCs w:val="24"/>
    </w:rPr>
  </w:style>
  <w:style w:type="paragraph" w:customStyle="1" w:styleId="xl414">
    <w:name w:val="xl414"/>
    <w:basedOn w:val="a"/>
    <w:rsid w:val="001348EF"/>
    <w:pPr>
      <w:widowControl/>
      <w:pBdr>
        <w:top w:val="single" w:sz="8" w:space="0" w:color="auto"/>
        <w:left w:val="single" w:sz="4" w:space="0" w:color="auto"/>
        <w:bottom w:val="single" w:sz="8" w:space="0" w:color="auto"/>
        <w:right w:val="single" w:sz="4" w:space="0" w:color="auto"/>
      </w:pBdr>
      <w:shd w:val="clear" w:color="000000" w:fill="FFFF00"/>
      <w:autoSpaceDE/>
      <w:autoSpaceDN/>
      <w:adjustRightInd/>
      <w:spacing w:before="100" w:beforeAutospacing="1" w:after="100" w:afterAutospacing="1"/>
      <w:jc w:val="center"/>
      <w:textAlignment w:val="center"/>
    </w:pPr>
    <w:rPr>
      <w:rFonts w:ascii="Times New Roman CYR" w:hAnsi="Times New Roman CYR"/>
      <w:b/>
      <w:bCs/>
      <w:sz w:val="24"/>
      <w:szCs w:val="24"/>
    </w:rPr>
  </w:style>
  <w:style w:type="paragraph" w:customStyle="1" w:styleId="xl415">
    <w:name w:val="xl415"/>
    <w:basedOn w:val="a"/>
    <w:rsid w:val="001348EF"/>
    <w:pPr>
      <w:widowControl/>
      <w:pBdr>
        <w:top w:val="single" w:sz="8" w:space="0" w:color="auto"/>
        <w:left w:val="single" w:sz="4" w:space="0" w:color="auto"/>
        <w:bottom w:val="single" w:sz="8" w:space="0" w:color="auto"/>
        <w:right w:val="single" w:sz="4" w:space="0" w:color="auto"/>
      </w:pBdr>
      <w:shd w:val="clear" w:color="000000" w:fill="FFFF00"/>
      <w:autoSpaceDE/>
      <w:autoSpaceDN/>
      <w:adjustRightInd/>
      <w:spacing w:before="100" w:beforeAutospacing="1" w:after="100" w:afterAutospacing="1"/>
      <w:jc w:val="right"/>
      <w:textAlignment w:val="center"/>
    </w:pPr>
    <w:rPr>
      <w:rFonts w:ascii="Times New Roman CYR" w:hAnsi="Times New Roman CYR"/>
      <w:b/>
      <w:bCs/>
      <w:sz w:val="24"/>
      <w:szCs w:val="24"/>
    </w:rPr>
  </w:style>
  <w:style w:type="paragraph" w:customStyle="1" w:styleId="xl416">
    <w:name w:val="xl416"/>
    <w:basedOn w:val="a"/>
    <w:rsid w:val="001348EF"/>
    <w:pPr>
      <w:widowControl/>
      <w:pBdr>
        <w:top w:val="single" w:sz="8" w:space="0" w:color="auto"/>
        <w:left w:val="single" w:sz="4" w:space="0" w:color="auto"/>
        <w:bottom w:val="single" w:sz="8" w:space="0" w:color="auto"/>
        <w:right w:val="single" w:sz="4" w:space="0" w:color="auto"/>
      </w:pBdr>
      <w:shd w:val="clear" w:color="000000" w:fill="FFFF00"/>
      <w:autoSpaceDE/>
      <w:autoSpaceDN/>
      <w:adjustRightInd/>
      <w:spacing w:before="100" w:beforeAutospacing="1" w:after="100" w:afterAutospacing="1"/>
      <w:jc w:val="right"/>
      <w:textAlignment w:val="center"/>
    </w:pPr>
    <w:rPr>
      <w:rFonts w:ascii="Times New Roman CYR" w:hAnsi="Times New Roman CYR"/>
      <w:b/>
      <w:bCs/>
      <w:sz w:val="24"/>
      <w:szCs w:val="24"/>
    </w:rPr>
  </w:style>
  <w:style w:type="paragraph" w:customStyle="1" w:styleId="xl417">
    <w:name w:val="xl417"/>
    <w:basedOn w:val="a"/>
    <w:rsid w:val="001348EF"/>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center"/>
    </w:pPr>
    <w:rPr>
      <w:rFonts w:ascii="Times New Roman CYR" w:hAnsi="Times New Roman CYR"/>
      <w:b/>
      <w:bCs/>
      <w:sz w:val="24"/>
      <w:szCs w:val="24"/>
    </w:rPr>
  </w:style>
  <w:style w:type="paragraph" w:customStyle="1" w:styleId="xl418">
    <w:name w:val="xl418"/>
    <w:basedOn w:val="a"/>
    <w:rsid w:val="001348EF"/>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CYR" w:hAnsi="Times New Roman CYR"/>
      <w:i/>
      <w:iCs/>
      <w:sz w:val="24"/>
      <w:szCs w:val="24"/>
    </w:rPr>
  </w:style>
  <w:style w:type="paragraph" w:customStyle="1" w:styleId="xl419">
    <w:name w:val="xl419"/>
    <w:basedOn w:val="a"/>
    <w:rsid w:val="001348E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b/>
      <w:bCs/>
      <w:i/>
      <w:iCs/>
      <w:sz w:val="24"/>
      <w:szCs w:val="24"/>
    </w:rPr>
  </w:style>
  <w:style w:type="paragraph" w:customStyle="1" w:styleId="xl420">
    <w:name w:val="xl420"/>
    <w:basedOn w:val="a"/>
    <w:rsid w:val="001348E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b/>
      <w:bCs/>
      <w:sz w:val="24"/>
      <w:szCs w:val="24"/>
    </w:rPr>
  </w:style>
  <w:style w:type="paragraph" w:customStyle="1" w:styleId="xl421">
    <w:name w:val="xl421"/>
    <w:basedOn w:val="a"/>
    <w:rsid w:val="001348E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b/>
      <w:bCs/>
      <w:sz w:val="24"/>
      <w:szCs w:val="24"/>
    </w:rPr>
  </w:style>
  <w:style w:type="paragraph" w:customStyle="1" w:styleId="xl422">
    <w:name w:val="xl422"/>
    <w:basedOn w:val="a"/>
    <w:rsid w:val="001348EF"/>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b/>
      <w:bCs/>
      <w:sz w:val="24"/>
      <w:szCs w:val="24"/>
    </w:rPr>
  </w:style>
  <w:style w:type="paragraph" w:customStyle="1" w:styleId="xl423">
    <w:name w:val="xl423"/>
    <w:basedOn w:val="a"/>
    <w:rsid w:val="001348E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b/>
      <w:bCs/>
      <w:sz w:val="24"/>
      <w:szCs w:val="24"/>
    </w:rPr>
  </w:style>
  <w:style w:type="paragraph" w:customStyle="1" w:styleId="xl424">
    <w:name w:val="xl424"/>
    <w:basedOn w:val="a"/>
    <w:rsid w:val="001348EF"/>
    <w:pPr>
      <w:widowControl/>
      <w:autoSpaceDE/>
      <w:autoSpaceDN/>
      <w:adjustRightInd/>
      <w:spacing w:before="100" w:beforeAutospacing="1" w:after="100" w:afterAutospacing="1"/>
      <w:jc w:val="right"/>
    </w:pPr>
    <w:rPr>
      <w:sz w:val="24"/>
      <w:szCs w:val="24"/>
    </w:rPr>
  </w:style>
  <w:style w:type="paragraph" w:customStyle="1" w:styleId="xl425">
    <w:name w:val="xl425"/>
    <w:basedOn w:val="a"/>
    <w:rsid w:val="001348EF"/>
    <w:pPr>
      <w:widowControl/>
      <w:autoSpaceDE/>
      <w:autoSpaceDN/>
      <w:adjustRightInd/>
      <w:spacing w:before="100" w:beforeAutospacing="1" w:after="100" w:afterAutospacing="1"/>
      <w:jc w:val="center"/>
      <w:textAlignment w:val="center"/>
    </w:pPr>
    <w:rPr>
      <w:rFonts w:ascii="Times New Roman CYR" w:hAnsi="Times New Roman CY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541519">
      <w:bodyDiv w:val="1"/>
      <w:marLeft w:val="0"/>
      <w:marRight w:val="0"/>
      <w:marTop w:val="0"/>
      <w:marBottom w:val="0"/>
      <w:divBdr>
        <w:top w:val="none" w:sz="0" w:space="0" w:color="auto"/>
        <w:left w:val="none" w:sz="0" w:space="0" w:color="auto"/>
        <w:bottom w:val="none" w:sz="0" w:space="0" w:color="auto"/>
        <w:right w:val="none" w:sz="0" w:space="0" w:color="auto"/>
      </w:divBdr>
    </w:div>
    <w:div w:id="551380327">
      <w:bodyDiv w:val="1"/>
      <w:marLeft w:val="0"/>
      <w:marRight w:val="0"/>
      <w:marTop w:val="0"/>
      <w:marBottom w:val="0"/>
      <w:divBdr>
        <w:top w:val="none" w:sz="0" w:space="0" w:color="auto"/>
        <w:left w:val="none" w:sz="0" w:space="0" w:color="auto"/>
        <w:bottom w:val="none" w:sz="0" w:space="0" w:color="auto"/>
        <w:right w:val="none" w:sz="0" w:space="0" w:color="auto"/>
      </w:divBdr>
    </w:div>
    <w:div w:id="1373770664">
      <w:bodyDiv w:val="1"/>
      <w:marLeft w:val="0"/>
      <w:marRight w:val="0"/>
      <w:marTop w:val="0"/>
      <w:marBottom w:val="0"/>
      <w:divBdr>
        <w:top w:val="none" w:sz="0" w:space="0" w:color="auto"/>
        <w:left w:val="none" w:sz="0" w:space="0" w:color="auto"/>
        <w:bottom w:val="none" w:sz="0" w:space="0" w:color="auto"/>
        <w:right w:val="none" w:sz="0" w:space="0" w:color="auto"/>
      </w:divBdr>
    </w:div>
    <w:div w:id="1878590386">
      <w:bodyDiv w:val="1"/>
      <w:marLeft w:val="0"/>
      <w:marRight w:val="0"/>
      <w:marTop w:val="0"/>
      <w:marBottom w:val="0"/>
      <w:divBdr>
        <w:top w:val="none" w:sz="0" w:space="0" w:color="auto"/>
        <w:left w:val="none" w:sz="0" w:space="0" w:color="auto"/>
        <w:bottom w:val="none" w:sz="0" w:space="0" w:color="auto"/>
        <w:right w:val="none" w:sz="0" w:space="0" w:color="auto"/>
      </w:divBdr>
    </w:div>
    <w:div w:id="1986398947">
      <w:bodyDiv w:val="1"/>
      <w:marLeft w:val="0"/>
      <w:marRight w:val="0"/>
      <w:marTop w:val="0"/>
      <w:marBottom w:val="0"/>
      <w:divBdr>
        <w:top w:val="none" w:sz="0" w:space="0" w:color="auto"/>
        <w:left w:val="none" w:sz="0" w:space="0" w:color="auto"/>
        <w:bottom w:val="none" w:sz="0" w:space="0" w:color="auto"/>
        <w:right w:val="none" w:sz="0" w:space="0" w:color="auto"/>
      </w:divBdr>
    </w:div>
    <w:div w:id="209446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9E9E4-895B-48BC-9716-C2E263F8E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31</Pages>
  <Words>8964</Words>
  <Characters>51097</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Сайга</cp:lastModifiedBy>
  <cp:revision>13</cp:revision>
  <cp:lastPrinted>2024-08-06T04:38:00Z</cp:lastPrinted>
  <dcterms:created xsi:type="dcterms:W3CDTF">2024-08-01T04:24:00Z</dcterms:created>
  <dcterms:modified xsi:type="dcterms:W3CDTF">2024-08-06T04:38:00Z</dcterms:modified>
</cp:coreProperties>
</file>